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095A8">
      <w:pPr>
        <w:snapToGrid w:val="0"/>
        <w:spacing w:line="360" w:lineRule="auto"/>
        <w:rPr>
          <w:rFonts w:ascii="Times New Roman" w:hAnsi="Times New Roman" w:cs="Times New Roman"/>
          <w:sz w:val="48"/>
          <w:szCs w:val="48"/>
        </w:rPr>
      </w:pPr>
    </w:p>
    <w:p w14:paraId="4FD4E006">
      <w:pPr>
        <w:snapToGrid w:val="0"/>
        <w:spacing w:line="360" w:lineRule="auto"/>
        <w:rPr>
          <w:rFonts w:ascii="Times New Roman" w:hAnsi="Times New Roman" w:cs="Times New Roman"/>
          <w:sz w:val="48"/>
          <w:szCs w:val="48"/>
        </w:rPr>
      </w:pPr>
    </w:p>
    <w:p w14:paraId="46F9916F">
      <w:pPr>
        <w:ind w:left="0"/>
        <w:jc w:val="center"/>
        <w:rPr>
          <w:rFonts w:hint="eastAsia" w:ascii="方正小标宋简体" w:hAnsi="方正小标宋简体" w:eastAsia="方正小标宋简体" w:cs="方正小标宋简体"/>
          <w:b w:val="0"/>
          <w:bCs/>
          <w:sz w:val="52"/>
          <w:szCs w:val="52"/>
          <w:lang w:val="zh-CN"/>
        </w:rPr>
      </w:pPr>
      <w:r>
        <w:rPr>
          <w:rFonts w:hint="eastAsia" w:ascii="方正小标宋简体" w:hAnsi="方正小标宋简体" w:eastAsia="方正小标宋简体" w:cs="方正小标宋简体"/>
          <w:b w:val="0"/>
          <w:bCs/>
          <w:sz w:val="52"/>
          <w:szCs w:val="52"/>
          <w:lang w:val="zh-CN"/>
        </w:rPr>
        <w:t>深圳市光明区人民医院</w:t>
      </w:r>
    </w:p>
    <w:p w14:paraId="10B04926">
      <w:pPr>
        <w:ind w:left="0"/>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202</w:t>
      </w:r>
      <w:r>
        <w:rPr>
          <w:rFonts w:hint="eastAsia" w:ascii="方正小标宋简体" w:hAnsi="方正小标宋简体" w:eastAsia="方正小标宋简体" w:cs="方正小标宋简体"/>
          <w:b w:val="0"/>
          <w:bCs/>
          <w:sz w:val="52"/>
          <w:szCs w:val="52"/>
          <w:lang w:val="en-US" w:eastAsia="zh-CN"/>
        </w:rPr>
        <w:t>5</w:t>
      </w:r>
      <w:r>
        <w:rPr>
          <w:rFonts w:hint="eastAsia" w:ascii="方正小标宋简体" w:hAnsi="方正小标宋简体" w:eastAsia="方正小标宋简体" w:cs="方正小标宋简体"/>
          <w:b w:val="0"/>
          <w:bCs/>
          <w:sz w:val="52"/>
          <w:szCs w:val="52"/>
        </w:rPr>
        <w:t>年</w:t>
      </w:r>
      <w:r>
        <w:rPr>
          <w:rFonts w:hint="eastAsia" w:ascii="方正小标宋简体" w:hAnsi="方正小标宋简体" w:eastAsia="方正小标宋简体" w:cs="方正小标宋简体"/>
          <w:b w:val="0"/>
          <w:bCs/>
          <w:sz w:val="52"/>
          <w:szCs w:val="52"/>
          <w:lang w:val="en-US" w:eastAsia="zh-CN"/>
        </w:rPr>
        <w:t>小包装</w:t>
      </w:r>
      <w:r>
        <w:rPr>
          <w:rFonts w:hint="eastAsia" w:ascii="方正小标宋简体" w:hAnsi="方正小标宋简体" w:eastAsia="方正小标宋简体" w:cs="方正小标宋简体"/>
          <w:b w:val="0"/>
          <w:bCs/>
          <w:sz w:val="52"/>
          <w:szCs w:val="52"/>
        </w:rPr>
        <w:t>中药饮片采购项目</w:t>
      </w:r>
    </w:p>
    <w:p w14:paraId="4BF40EE1">
      <w:pPr>
        <w:ind w:left="0"/>
        <w:jc w:val="center"/>
        <w:rPr>
          <w:rFonts w:hint="eastAsia" w:ascii="方正小标宋简体" w:hAnsi="方正小标宋简体" w:eastAsia="方正小标宋简体" w:cs="方正小标宋简体"/>
          <w:b w:val="0"/>
          <w:bCs/>
          <w:sz w:val="52"/>
          <w:szCs w:val="52"/>
          <w:lang w:val="zh-CN"/>
        </w:rPr>
      </w:pPr>
      <w:r>
        <w:rPr>
          <w:rFonts w:hint="eastAsia" w:ascii="方正小标宋简体" w:hAnsi="方正小标宋简体" w:eastAsia="方正小标宋简体" w:cs="方正小标宋简体"/>
          <w:b w:val="0"/>
          <w:bCs/>
          <w:sz w:val="52"/>
          <w:szCs w:val="52"/>
          <w:lang w:val="zh-CN"/>
        </w:rPr>
        <w:t>公开招标文件</w:t>
      </w:r>
    </w:p>
    <w:p w14:paraId="3B6D19A6">
      <w:pPr>
        <w:spacing w:line="500" w:lineRule="exact"/>
        <w:ind w:left="0"/>
        <w:rPr>
          <w:rFonts w:ascii="仿宋_GB2312" w:hAnsi="Times New Roman" w:eastAsia="仿宋_GB2312"/>
          <w:b/>
          <w:sz w:val="28"/>
          <w:szCs w:val="28"/>
          <w:lang w:val="zh-CN"/>
        </w:rPr>
      </w:pPr>
    </w:p>
    <w:p w14:paraId="0048AB8D">
      <w:pPr>
        <w:spacing w:line="500" w:lineRule="exact"/>
        <w:ind w:left="0"/>
        <w:rPr>
          <w:rFonts w:ascii="仿宋_GB2312" w:hAnsi="Times New Roman" w:eastAsia="仿宋_GB2312"/>
          <w:b/>
          <w:sz w:val="28"/>
          <w:szCs w:val="28"/>
          <w:lang w:val="zh-CN"/>
        </w:rPr>
      </w:pPr>
    </w:p>
    <w:p w14:paraId="478D5F2F">
      <w:pPr>
        <w:spacing w:line="500" w:lineRule="exact"/>
        <w:ind w:left="0"/>
        <w:rPr>
          <w:rFonts w:ascii="仿宋_GB2312" w:hAnsi="Times New Roman" w:eastAsia="仿宋_GB2312"/>
          <w:b/>
          <w:sz w:val="28"/>
          <w:szCs w:val="28"/>
          <w:lang w:val="zh-CN"/>
        </w:rPr>
      </w:pPr>
    </w:p>
    <w:p w14:paraId="0EBCE7A5">
      <w:pPr>
        <w:spacing w:line="500" w:lineRule="exact"/>
        <w:ind w:left="0"/>
        <w:rPr>
          <w:rFonts w:ascii="仿宋_GB2312" w:hAnsi="Times New Roman" w:eastAsia="仿宋_GB2312"/>
          <w:b/>
          <w:sz w:val="28"/>
          <w:szCs w:val="28"/>
          <w:lang w:val="zh-CN"/>
        </w:rPr>
      </w:pPr>
    </w:p>
    <w:p w14:paraId="137C21A3">
      <w:pPr>
        <w:spacing w:line="500" w:lineRule="exact"/>
        <w:ind w:left="0"/>
        <w:rPr>
          <w:rFonts w:ascii="仿宋_GB2312" w:hAnsi="Times New Roman" w:eastAsia="仿宋_GB2312"/>
          <w:b/>
          <w:sz w:val="28"/>
          <w:szCs w:val="28"/>
          <w:lang w:val="zh-CN"/>
        </w:rPr>
      </w:pPr>
    </w:p>
    <w:p w14:paraId="5736E3CD">
      <w:pPr>
        <w:spacing w:line="500" w:lineRule="exact"/>
        <w:ind w:left="0"/>
        <w:rPr>
          <w:rFonts w:ascii="仿宋_GB2312" w:hAnsi="Times New Roman" w:eastAsia="仿宋_GB2312"/>
          <w:b/>
          <w:sz w:val="28"/>
          <w:szCs w:val="28"/>
          <w:lang w:val="zh-CN"/>
        </w:rPr>
      </w:pPr>
    </w:p>
    <w:p w14:paraId="1749B948">
      <w:pPr>
        <w:spacing w:line="500" w:lineRule="exact"/>
        <w:ind w:left="0"/>
        <w:jc w:val="center"/>
        <w:rPr>
          <w:rFonts w:ascii="仿宋_GB2312" w:hAnsi="Times New Roman" w:eastAsia="仿宋_GB2312"/>
          <w:b/>
          <w:sz w:val="28"/>
          <w:szCs w:val="28"/>
          <w:lang w:val="zh-CN"/>
        </w:rPr>
      </w:pPr>
    </w:p>
    <w:p w14:paraId="5EC0148B">
      <w:pPr>
        <w:spacing w:line="500" w:lineRule="exact"/>
        <w:ind w:left="0" w:firstLine="964" w:firstLineChars="300"/>
        <w:jc w:val="both"/>
        <w:rPr>
          <w:rFonts w:hint="default" w:ascii="Times New Roman" w:hAnsi="Times New Roman" w:eastAsia="宋体" w:cs="Times New Roman"/>
          <w:b/>
          <w:bCs/>
          <w:sz w:val="32"/>
          <w:szCs w:val="32"/>
        </w:rPr>
      </w:pPr>
      <w:r>
        <w:rPr>
          <w:rFonts w:hint="default" w:ascii="Times New Roman" w:hAnsi="Times New Roman" w:eastAsia="宋体" w:cs="Times New Roman"/>
          <w:b/>
          <w:sz w:val="32"/>
          <w:szCs w:val="32"/>
        </w:rPr>
        <w:t>项目名称：202</w:t>
      </w:r>
      <w:r>
        <w:rPr>
          <w:rFonts w:hint="default" w:ascii="Times New Roman" w:hAnsi="Times New Roman" w:eastAsia="宋体" w:cs="Times New Roman"/>
          <w:b/>
          <w:sz w:val="32"/>
          <w:szCs w:val="32"/>
          <w:lang w:val="en-US" w:eastAsia="zh-CN"/>
        </w:rPr>
        <w:t>5</w:t>
      </w:r>
      <w:r>
        <w:rPr>
          <w:rFonts w:hint="default" w:ascii="Times New Roman" w:hAnsi="Times New Roman" w:eastAsia="宋体" w:cs="Times New Roman"/>
          <w:b/>
          <w:sz w:val="32"/>
          <w:szCs w:val="32"/>
        </w:rPr>
        <w:t>年小包装中药饮片采购项目</w:t>
      </w:r>
    </w:p>
    <w:p w14:paraId="639226F7">
      <w:pPr>
        <w:spacing w:line="500" w:lineRule="exact"/>
        <w:ind w:left="0" w:firstLine="964" w:firstLineChars="300"/>
        <w:jc w:val="both"/>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招标编号：</w:t>
      </w:r>
      <w:r>
        <w:rPr>
          <w:rFonts w:hint="default" w:ascii="Times New Roman" w:hAnsi="Times New Roman" w:eastAsia="宋体" w:cs="Times New Roman"/>
          <w:b/>
          <w:bCs/>
          <w:sz w:val="36"/>
          <w:szCs w:val="36"/>
        </w:rPr>
        <w:t>G</w:t>
      </w:r>
      <w:r>
        <w:rPr>
          <w:rFonts w:hint="default" w:ascii="Times New Roman" w:hAnsi="Times New Roman" w:eastAsia="宋体" w:cs="Times New Roman"/>
          <w:b/>
          <w:bCs/>
          <w:sz w:val="36"/>
          <w:szCs w:val="36"/>
          <w:lang w:val="en-US" w:eastAsia="zh-CN"/>
        </w:rPr>
        <w:t>MRM</w:t>
      </w:r>
      <w:r>
        <w:rPr>
          <w:rFonts w:hint="default" w:ascii="Times New Roman" w:hAnsi="Times New Roman" w:eastAsia="宋体" w:cs="Times New Roman"/>
          <w:b/>
          <w:bCs/>
          <w:sz w:val="36"/>
          <w:szCs w:val="36"/>
        </w:rPr>
        <w:t>YXB202</w:t>
      </w:r>
      <w:r>
        <w:rPr>
          <w:rFonts w:hint="default" w:ascii="Times New Roman" w:hAnsi="Times New Roman" w:eastAsia="宋体" w:cs="Times New Roman"/>
          <w:b/>
          <w:bCs/>
          <w:sz w:val="36"/>
          <w:szCs w:val="36"/>
          <w:lang w:val="en-US" w:eastAsia="zh-CN"/>
        </w:rPr>
        <w:t>5</w:t>
      </w:r>
      <w:r>
        <w:rPr>
          <w:rFonts w:hint="default" w:ascii="Times New Roman" w:hAnsi="Times New Roman" w:eastAsia="宋体" w:cs="Times New Roman"/>
          <w:b/>
          <w:bCs/>
          <w:sz w:val="36"/>
          <w:szCs w:val="36"/>
        </w:rPr>
        <w:t>0</w:t>
      </w:r>
      <w:r>
        <w:rPr>
          <w:rFonts w:hint="default" w:ascii="Times New Roman" w:hAnsi="Times New Roman" w:eastAsia="宋体" w:cs="Times New Roman"/>
          <w:b/>
          <w:bCs/>
          <w:sz w:val="36"/>
          <w:szCs w:val="36"/>
          <w:lang w:val="en-US" w:eastAsia="zh-CN"/>
        </w:rPr>
        <w:t>0002</w:t>
      </w:r>
    </w:p>
    <w:p w14:paraId="56BA8296">
      <w:pPr>
        <w:spacing w:line="500" w:lineRule="exact"/>
        <w:ind w:left="0"/>
        <w:rPr>
          <w:rFonts w:ascii="仿宋_GB2312" w:hAnsi="Times New Roman" w:eastAsia="仿宋_GB2312"/>
          <w:b/>
          <w:sz w:val="28"/>
          <w:szCs w:val="28"/>
        </w:rPr>
      </w:pPr>
    </w:p>
    <w:p w14:paraId="505E55A2"/>
    <w:p w14:paraId="0CCAAB57"/>
    <w:p w14:paraId="5023896F"/>
    <w:p w14:paraId="0B2DFD6F"/>
    <w:p w14:paraId="687CA687">
      <w:pPr>
        <w:pageBreakBefore w:val="0"/>
        <w:tabs>
          <w:tab w:val="left" w:pos="1039"/>
        </w:tabs>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z w:val="36"/>
          <w:szCs w:val="36"/>
          <w:lang w:eastAsia="zh-CN"/>
        </w:rPr>
      </w:pPr>
    </w:p>
    <w:p w14:paraId="19FB8115">
      <w:pPr>
        <w:pageBreakBefore w:val="0"/>
        <w:tabs>
          <w:tab w:val="left" w:pos="1039"/>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36"/>
          <w:szCs w:val="36"/>
          <w:lang w:eastAsia="zh-CN"/>
        </w:rPr>
      </w:pPr>
      <w:r>
        <w:rPr>
          <w:rFonts w:hint="eastAsia" w:ascii="宋体" w:hAnsi="宋体" w:eastAsia="宋体" w:cs="宋体"/>
          <w:sz w:val="36"/>
          <w:szCs w:val="36"/>
          <w:lang w:eastAsia="zh-CN"/>
        </w:rPr>
        <w:t>深圳市光明区人民医院</w:t>
      </w:r>
    </w:p>
    <w:p w14:paraId="5205BC7A">
      <w:pPr>
        <w:pageBreakBefore w:val="0"/>
        <w:tabs>
          <w:tab w:val="left" w:pos="1039"/>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36"/>
          <w:szCs w:val="36"/>
          <w:lang w:val="zh-CN" w:eastAsia="zh-CN"/>
        </w:rPr>
        <w:sectPr>
          <w:footerReference r:id="rId5" w:type="default"/>
          <w:pgSz w:w="11906" w:h="16838"/>
          <w:pgMar w:top="1440" w:right="1701" w:bottom="1440" w:left="1701" w:header="567" w:footer="992" w:gutter="0"/>
          <w:pgNumType w:fmt="decimal" w:start="2"/>
          <w:cols w:space="720" w:num="1"/>
          <w:docGrid w:type="lines" w:linePitch="326" w:charSpace="0"/>
        </w:sectPr>
      </w:pPr>
      <w:r>
        <w:rPr>
          <w:rFonts w:hint="eastAsia" w:ascii="宋体" w:hAnsi="宋体" w:eastAsia="宋体" w:cs="宋体"/>
          <w:sz w:val="36"/>
          <w:szCs w:val="36"/>
          <w:lang w:eastAsia="zh-CN"/>
        </w:rPr>
        <w:t>202</w:t>
      </w:r>
      <w:r>
        <w:rPr>
          <w:rFonts w:hint="eastAsia" w:ascii="宋体" w:hAnsi="宋体" w:eastAsia="宋体" w:cs="宋体"/>
          <w:sz w:val="36"/>
          <w:szCs w:val="36"/>
          <w:lang w:val="en-US" w:eastAsia="zh-CN"/>
        </w:rPr>
        <w:t>5</w:t>
      </w:r>
      <w:r>
        <w:rPr>
          <w:rFonts w:hint="eastAsia" w:ascii="宋体" w:hAnsi="宋体" w:eastAsia="宋体" w:cs="宋体"/>
          <w:sz w:val="36"/>
          <w:szCs w:val="36"/>
          <w:lang w:eastAsia="zh-CN"/>
        </w:rPr>
        <w:t>年</w:t>
      </w:r>
      <w:r>
        <w:rPr>
          <w:rFonts w:hint="eastAsia" w:ascii="宋体" w:hAnsi="宋体" w:eastAsia="宋体" w:cs="宋体"/>
          <w:sz w:val="36"/>
          <w:szCs w:val="36"/>
          <w:lang w:val="en-US" w:eastAsia="zh-CN"/>
        </w:rPr>
        <w:t>9</w:t>
      </w:r>
      <w:r>
        <w:rPr>
          <w:rFonts w:hint="eastAsia" w:ascii="宋体" w:hAnsi="宋体" w:eastAsia="宋体" w:cs="宋体"/>
          <w:sz w:val="36"/>
          <w:szCs w:val="36"/>
          <w:lang w:eastAsia="zh-CN"/>
        </w:rPr>
        <w:t>月</w:t>
      </w:r>
    </w:p>
    <w:p w14:paraId="0321EC66">
      <w:pPr>
        <w:tabs>
          <w:tab w:val="left" w:pos="1039"/>
        </w:tabs>
        <w:snapToGrid w:val="0"/>
        <w:spacing w:line="360" w:lineRule="auto"/>
        <w:rPr>
          <w:rFonts w:ascii="Times New Roman" w:hAnsi="Times New Roman" w:cs="Times New Roman"/>
          <w:sz w:val="28"/>
          <w:szCs w:val="28"/>
        </w:rPr>
      </w:pPr>
    </w:p>
    <w:p w14:paraId="27134A95">
      <w:pPr>
        <w:tabs>
          <w:tab w:val="left" w:pos="1039"/>
        </w:tabs>
        <w:snapToGrid w:val="0"/>
        <w:spacing w:line="360" w:lineRule="auto"/>
        <w:jc w:val="left"/>
        <w:rPr>
          <w:rFonts w:ascii="Times New Roman" w:hAnsi="Times New Roman" w:cs="Times New Roman"/>
          <w:sz w:val="28"/>
          <w:szCs w:val="28"/>
        </w:rPr>
        <w:sectPr>
          <w:type w:val="continuous"/>
          <w:pgSz w:w="11906" w:h="16838"/>
          <w:pgMar w:top="1418" w:right="1588" w:bottom="1418" w:left="1588" w:header="0" w:footer="0" w:gutter="0"/>
          <w:pgNumType w:start="1"/>
          <w:cols w:space="720" w:num="1"/>
        </w:sectPr>
      </w:pPr>
    </w:p>
    <w:p w14:paraId="5C6E595F">
      <w:pPr>
        <w:pStyle w:val="15"/>
        <w:spacing w:line="500" w:lineRule="exact"/>
        <w:jc w:val="center"/>
        <w:rPr>
          <w:color w:val="auto"/>
          <w:sz w:val="32"/>
          <w:szCs w:val="32"/>
        </w:rPr>
      </w:pPr>
      <w:r>
        <w:rPr>
          <w:color w:val="auto"/>
          <w:sz w:val="32"/>
          <w:szCs w:val="32"/>
          <w:lang w:val="zh-CN"/>
        </w:rPr>
        <w:t>目</w:t>
      </w:r>
      <w:r>
        <w:rPr>
          <w:rFonts w:hint="eastAsia"/>
          <w:color w:val="auto"/>
          <w:sz w:val="32"/>
          <w:szCs w:val="32"/>
        </w:rPr>
        <w:t xml:space="preserve">   </w:t>
      </w:r>
      <w:r>
        <w:rPr>
          <w:color w:val="auto"/>
          <w:sz w:val="32"/>
          <w:szCs w:val="32"/>
          <w:lang w:val="zh-CN"/>
        </w:rPr>
        <w:t>录</w:t>
      </w:r>
    </w:p>
    <w:p w14:paraId="5A1BB3D5">
      <w:pPr>
        <w:pStyle w:val="9"/>
        <w:tabs>
          <w:tab w:val="right" w:leader="dot" w:pos="8504"/>
        </w:tabs>
      </w:pPr>
      <w:r>
        <w:fldChar w:fldCharType="begin"/>
      </w:r>
      <w:r>
        <w:instrText xml:space="preserve"> TOC \o "1-3" \h \z \u </w:instrText>
      </w:r>
      <w:r>
        <w:fldChar w:fldCharType="separate"/>
      </w:r>
      <w:r>
        <w:fldChar w:fldCharType="begin"/>
      </w:r>
      <w:r>
        <w:instrText xml:space="preserve"> HYPERLINK \l _Toc21888 </w:instrText>
      </w:r>
      <w:r>
        <w:fldChar w:fldCharType="separate"/>
      </w:r>
      <w:r>
        <w:rPr>
          <w:rFonts w:hint="eastAsia" w:ascii="方正小标宋简体" w:hAnsi="方正小标宋简体" w:eastAsia="方正小标宋简体" w:cs="方正小标宋简体"/>
          <w:bCs w:val="0"/>
          <w:kern w:val="2"/>
          <w:szCs w:val="44"/>
        </w:rPr>
        <w:t>第一章 招标公告</w:t>
      </w:r>
      <w:r>
        <w:tab/>
      </w:r>
      <w:r>
        <w:fldChar w:fldCharType="begin"/>
      </w:r>
      <w:r>
        <w:instrText xml:space="preserve"> PAGEREF _Toc21888 \h </w:instrText>
      </w:r>
      <w:r>
        <w:fldChar w:fldCharType="separate"/>
      </w:r>
      <w:r>
        <w:t>3</w:t>
      </w:r>
      <w:r>
        <w:fldChar w:fldCharType="end"/>
      </w:r>
      <w:r>
        <w:fldChar w:fldCharType="end"/>
      </w:r>
    </w:p>
    <w:p w14:paraId="343A3A49">
      <w:pPr>
        <w:pStyle w:val="11"/>
        <w:tabs>
          <w:tab w:val="right" w:leader="dot" w:pos="8504"/>
        </w:tabs>
      </w:pPr>
      <w:r>
        <w:fldChar w:fldCharType="begin"/>
      </w:r>
      <w:r>
        <w:instrText xml:space="preserve"> HYPERLINK \l _Toc9234 </w:instrText>
      </w:r>
      <w:r>
        <w:fldChar w:fldCharType="separate"/>
      </w:r>
      <w:r>
        <w:rPr>
          <w:rFonts w:hint="eastAsia" w:ascii="黑体" w:hAnsi="黑体" w:eastAsia="黑体" w:cs="黑体"/>
          <w:bCs w:val="0"/>
          <w:szCs w:val="28"/>
        </w:rPr>
        <w:t xml:space="preserve">一、 </w:t>
      </w:r>
      <w:r>
        <w:rPr>
          <w:rFonts w:hint="eastAsia" w:ascii="黑体" w:hAnsi="黑体" w:eastAsia="黑体" w:cs="黑体"/>
          <w:bCs w:val="0"/>
          <w:szCs w:val="28"/>
          <w:highlight w:val="none"/>
        </w:rPr>
        <w:t>采购项目</w:t>
      </w:r>
      <w:r>
        <w:tab/>
      </w:r>
      <w:r>
        <w:fldChar w:fldCharType="begin"/>
      </w:r>
      <w:r>
        <w:instrText xml:space="preserve"> PAGEREF _Toc9234 \h </w:instrText>
      </w:r>
      <w:r>
        <w:fldChar w:fldCharType="separate"/>
      </w:r>
      <w:r>
        <w:t>3</w:t>
      </w:r>
      <w:r>
        <w:fldChar w:fldCharType="end"/>
      </w:r>
      <w:r>
        <w:fldChar w:fldCharType="end"/>
      </w:r>
    </w:p>
    <w:p w14:paraId="560E3303">
      <w:pPr>
        <w:pStyle w:val="11"/>
        <w:tabs>
          <w:tab w:val="right" w:leader="dot" w:pos="8504"/>
        </w:tabs>
      </w:pPr>
      <w:r>
        <w:fldChar w:fldCharType="begin"/>
      </w:r>
      <w:r>
        <w:instrText xml:space="preserve"> HYPERLINK \l _Toc30025 </w:instrText>
      </w:r>
      <w:r>
        <w:fldChar w:fldCharType="separate"/>
      </w:r>
      <w:r>
        <w:rPr>
          <w:rFonts w:hint="eastAsia" w:ascii="黑体" w:hAnsi="黑体" w:eastAsia="黑体" w:cs="黑体"/>
          <w:bCs w:val="0"/>
          <w:szCs w:val="28"/>
        </w:rPr>
        <w:t>二、 招标方式</w:t>
      </w:r>
      <w:r>
        <w:tab/>
      </w:r>
      <w:r>
        <w:fldChar w:fldCharType="begin"/>
      </w:r>
      <w:r>
        <w:instrText xml:space="preserve"> PAGEREF _Toc30025 \h </w:instrText>
      </w:r>
      <w:r>
        <w:fldChar w:fldCharType="separate"/>
      </w:r>
      <w:r>
        <w:t>15</w:t>
      </w:r>
      <w:r>
        <w:fldChar w:fldCharType="end"/>
      </w:r>
      <w:r>
        <w:fldChar w:fldCharType="end"/>
      </w:r>
    </w:p>
    <w:p w14:paraId="4D1D127D">
      <w:pPr>
        <w:pStyle w:val="11"/>
        <w:tabs>
          <w:tab w:val="right" w:leader="dot" w:pos="8504"/>
        </w:tabs>
      </w:pPr>
      <w:r>
        <w:fldChar w:fldCharType="begin"/>
      </w:r>
      <w:r>
        <w:instrText xml:space="preserve"> HYPERLINK \l _Toc13394 </w:instrText>
      </w:r>
      <w:r>
        <w:fldChar w:fldCharType="separate"/>
      </w:r>
      <w:r>
        <w:rPr>
          <w:rFonts w:hint="eastAsia" w:ascii="黑体" w:hAnsi="黑体" w:eastAsia="黑体" w:cs="黑体"/>
          <w:bCs w:val="0"/>
          <w:szCs w:val="28"/>
        </w:rPr>
        <w:t>三、 招标采购合同期限</w:t>
      </w:r>
      <w:r>
        <w:tab/>
      </w:r>
      <w:r>
        <w:fldChar w:fldCharType="begin"/>
      </w:r>
      <w:r>
        <w:instrText xml:space="preserve"> PAGEREF _Toc13394 \h </w:instrText>
      </w:r>
      <w:r>
        <w:fldChar w:fldCharType="separate"/>
      </w:r>
      <w:r>
        <w:t>15</w:t>
      </w:r>
      <w:r>
        <w:fldChar w:fldCharType="end"/>
      </w:r>
      <w:r>
        <w:fldChar w:fldCharType="end"/>
      </w:r>
    </w:p>
    <w:p w14:paraId="6A6A4322">
      <w:pPr>
        <w:pStyle w:val="11"/>
        <w:tabs>
          <w:tab w:val="right" w:leader="dot" w:pos="8504"/>
        </w:tabs>
      </w:pPr>
      <w:r>
        <w:fldChar w:fldCharType="begin"/>
      </w:r>
      <w:r>
        <w:instrText xml:space="preserve"> HYPERLINK \l _Toc25310 </w:instrText>
      </w:r>
      <w:r>
        <w:fldChar w:fldCharType="separate"/>
      </w:r>
      <w:r>
        <w:rPr>
          <w:rFonts w:hint="eastAsia" w:ascii="黑体" w:hAnsi="黑体" w:eastAsia="黑体" w:cs="黑体"/>
          <w:bCs w:val="0"/>
          <w:szCs w:val="28"/>
        </w:rPr>
        <w:t>四、 标书领取</w:t>
      </w:r>
      <w:r>
        <w:tab/>
      </w:r>
      <w:r>
        <w:fldChar w:fldCharType="begin"/>
      </w:r>
      <w:r>
        <w:instrText xml:space="preserve"> PAGEREF _Toc25310 \h </w:instrText>
      </w:r>
      <w:r>
        <w:fldChar w:fldCharType="separate"/>
      </w:r>
      <w:r>
        <w:t>16</w:t>
      </w:r>
      <w:r>
        <w:fldChar w:fldCharType="end"/>
      </w:r>
      <w:r>
        <w:fldChar w:fldCharType="end"/>
      </w:r>
    </w:p>
    <w:p w14:paraId="5F5CC81E">
      <w:pPr>
        <w:pStyle w:val="11"/>
        <w:tabs>
          <w:tab w:val="right" w:leader="dot" w:pos="8504"/>
        </w:tabs>
      </w:pPr>
      <w:r>
        <w:fldChar w:fldCharType="begin"/>
      </w:r>
      <w:r>
        <w:instrText xml:space="preserve"> HYPERLINK \l _Toc18736 </w:instrText>
      </w:r>
      <w:r>
        <w:fldChar w:fldCharType="separate"/>
      </w:r>
      <w:r>
        <w:rPr>
          <w:rFonts w:hint="eastAsia" w:ascii="黑体" w:hAnsi="黑体" w:eastAsia="黑体" w:cs="黑体"/>
          <w:bCs w:val="0"/>
          <w:szCs w:val="28"/>
        </w:rPr>
        <w:t>五、 投标报名的期限、地点</w:t>
      </w:r>
      <w:r>
        <w:tab/>
      </w:r>
      <w:r>
        <w:fldChar w:fldCharType="begin"/>
      </w:r>
      <w:r>
        <w:instrText xml:space="preserve"> PAGEREF _Toc18736 \h </w:instrText>
      </w:r>
      <w:r>
        <w:fldChar w:fldCharType="separate"/>
      </w:r>
      <w:r>
        <w:t>16</w:t>
      </w:r>
      <w:r>
        <w:fldChar w:fldCharType="end"/>
      </w:r>
      <w:r>
        <w:fldChar w:fldCharType="end"/>
      </w:r>
    </w:p>
    <w:p w14:paraId="11119178">
      <w:pPr>
        <w:pStyle w:val="11"/>
        <w:tabs>
          <w:tab w:val="right" w:leader="dot" w:pos="8504"/>
        </w:tabs>
      </w:pPr>
      <w:r>
        <w:fldChar w:fldCharType="begin"/>
      </w:r>
      <w:r>
        <w:instrText xml:space="preserve"> HYPERLINK \l _Toc24966 </w:instrText>
      </w:r>
      <w:r>
        <w:fldChar w:fldCharType="separate"/>
      </w:r>
      <w:r>
        <w:rPr>
          <w:rFonts w:hint="eastAsia" w:ascii="黑体" w:hAnsi="黑体" w:eastAsia="黑体" w:cs="黑体"/>
          <w:bCs w:val="0"/>
          <w:szCs w:val="28"/>
          <w:lang w:eastAsia="zh-CN"/>
        </w:rPr>
        <w:t>六、 投标样品和投标文件递交要求：</w:t>
      </w:r>
      <w:r>
        <w:tab/>
      </w:r>
      <w:r>
        <w:fldChar w:fldCharType="begin"/>
      </w:r>
      <w:r>
        <w:instrText xml:space="preserve"> PAGEREF _Toc24966 \h </w:instrText>
      </w:r>
      <w:r>
        <w:fldChar w:fldCharType="separate"/>
      </w:r>
      <w:r>
        <w:t>16</w:t>
      </w:r>
      <w:r>
        <w:fldChar w:fldCharType="end"/>
      </w:r>
      <w:r>
        <w:fldChar w:fldCharType="end"/>
      </w:r>
    </w:p>
    <w:p w14:paraId="52D2F469">
      <w:pPr>
        <w:pStyle w:val="11"/>
        <w:tabs>
          <w:tab w:val="right" w:leader="dot" w:pos="8504"/>
        </w:tabs>
      </w:pPr>
      <w:r>
        <w:fldChar w:fldCharType="begin"/>
      </w:r>
      <w:r>
        <w:instrText xml:space="preserve"> HYPERLINK \l _Toc4880 </w:instrText>
      </w:r>
      <w:r>
        <w:fldChar w:fldCharType="separate"/>
      </w:r>
      <w:r>
        <w:rPr>
          <w:rFonts w:hint="eastAsia" w:ascii="黑体" w:hAnsi="黑体" w:eastAsia="黑体" w:cs="黑体"/>
          <w:bCs w:val="0"/>
          <w:szCs w:val="28"/>
        </w:rPr>
        <w:t>七、 开标时间和地点</w:t>
      </w:r>
      <w:r>
        <w:tab/>
      </w:r>
      <w:r>
        <w:fldChar w:fldCharType="begin"/>
      </w:r>
      <w:r>
        <w:instrText xml:space="preserve"> PAGEREF _Toc4880 \h </w:instrText>
      </w:r>
      <w:r>
        <w:fldChar w:fldCharType="separate"/>
      </w:r>
      <w:r>
        <w:t>17</w:t>
      </w:r>
      <w:r>
        <w:fldChar w:fldCharType="end"/>
      </w:r>
      <w:r>
        <w:fldChar w:fldCharType="end"/>
      </w:r>
    </w:p>
    <w:p w14:paraId="62BA6FCD">
      <w:pPr>
        <w:pStyle w:val="11"/>
        <w:tabs>
          <w:tab w:val="right" w:leader="dot" w:pos="8504"/>
        </w:tabs>
      </w:pPr>
      <w:r>
        <w:fldChar w:fldCharType="begin"/>
      </w:r>
      <w:r>
        <w:instrText xml:space="preserve"> HYPERLINK \l _Toc14720 </w:instrText>
      </w:r>
      <w:r>
        <w:fldChar w:fldCharType="separate"/>
      </w:r>
      <w:r>
        <w:rPr>
          <w:rFonts w:hint="eastAsia" w:ascii="黑体" w:hAnsi="黑体" w:eastAsia="黑体" w:cs="黑体"/>
          <w:bCs w:val="0"/>
          <w:szCs w:val="28"/>
          <w:lang w:val="zh-CN"/>
        </w:rPr>
        <w:t>八、 评标方式：本项目采用综合评分法</w:t>
      </w:r>
      <w:r>
        <w:tab/>
      </w:r>
      <w:r>
        <w:fldChar w:fldCharType="begin"/>
      </w:r>
      <w:r>
        <w:instrText xml:space="preserve"> PAGEREF _Toc14720 \h </w:instrText>
      </w:r>
      <w:r>
        <w:fldChar w:fldCharType="separate"/>
      </w:r>
      <w:r>
        <w:t>17</w:t>
      </w:r>
      <w:r>
        <w:fldChar w:fldCharType="end"/>
      </w:r>
      <w:r>
        <w:fldChar w:fldCharType="end"/>
      </w:r>
    </w:p>
    <w:p w14:paraId="0E3842CF">
      <w:pPr>
        <w:pStyle w:val="11"/>
        <w:tabs>
          <w:tab w:val="right" w:leader="dot" w:pos="8504"/>
        </w:tabs>
      </w:pPr>
      <w:r>
        <w:fldChar w:fldCharType="begin"/>
      </w:r>
      <w:r>
        <w:instrText xml:space="preserve"> HYPERLINK \l _Toc21748 </w:instrText>
      </w:r>
      <w:r>
        <w:fldChar w:fldCharType="separate"/>
      </w:r>
      <w:r>
        <w:rPr>
          <w:rFonts w:hint="eastAsia" w:ascii="黑体" w:hAnsi="黑体" w:eastAsia="黑体" w:cs="黑体"/>
          <w:bCs w:val="0"/>
          <w:szCs w:val="28"/>
        </w:rPr>
        <w:t>九、 中标结果公布</w:t>
      </w:r>
      <w:r>
        <w:tab/>
      </w:r>
      <w:r>
        <w:fldChar w:fldCharType="begin"/>
      </w:r>
      <w:r>
        <w:instrText xml:space="preserve"> PAGEREF _Toc21748 \h </w:instrText>
      </w:r>
      <w:r>
        <w:fldChar w:fldCharType="separate"/>
      </w:r>
      <w:r>
        <w:t>17</w:t>
      </w:r>
      <w:r>
        <w:fldChar w:fldCharType="end"/>
      </w:r>
      <w:r>
        <w:fldChar w:fldCharType="end"/>
      </w:r>
    </w:p>
    <w:p w14:paraId="2DB8106F">
      <w:pPr>
        <w:pStyle w:val="11"/>
        <w:tabs>
          <w:tab w:val="right" w:leader="dot" w:pos="8504"/>
        </w:tabs>
      </w:pPr>
      <w:r>
        <w:fldChar w:fldCharType="begin"/>
      </w:r>
      <w:r>
        <w:instrText xml:space="preserve"> HYPERLINK \l _Toc22144 </w:instrText>
      </w:r>
      <w:r>
        <w:fldChar w:fldCharType="separate"/>
      </w:r>
      <w:r>
        <w:rPr>
          <w:rFonts w:hint="eastAsia" w:ascii="黑体" w:hAnsi="黑体" w:eastAsia="黑体" w:cs="黑体"/>
          <w:bCs w:val="0"/>
          <w:szCs w:val="28"/>
        </w:rPr>
        <w:t>十、 签订合同</w:t>
      </w:r>
      <w:r>
        <w:tab/>
      </w:r>
      <w:r>
        <w:fldChar w:fldCharType="begin"/>
      </w:r>
      <w:r>
        <w:instrText xml:space="preserve"> PAGEREF _Toc22144 \h </w:instrText>
      </w:r>
      <w:r>
        <w:fldChar w:fldCharType="separate"/>
      </w:r>
      <w:r>
        <w:t>17</w:t>
      </w:r>
      <w:r>
        <w:fldChar w:fldCharType="end"/>
      </w:r>
      <w:r>
        <w:fldChar w:fldCharType="end"/>
      </w:r>
    </w:p>
    <w:p w14:paraId="74B69EF5">
      <w:pPr>
        <w:pStyle w:val="11"/>
        <w:tabs>
          <w:tab w:val="right" w:leader="dot" w:pos="8504"/>
        </w:tabs>
      </w:pPr>
      <w:r>
        <w:fldChar w:fldCharType="begin"/>
      </w:r>
      <w:r>
        <w:instrText xml:space="preserve"> HYPERLINK \l _Toc5520 </w:instrText>
      </w:r>
      <w:r>
        <w:fldChar w:fldCharType="separate"/>
      </w:r>
      <w:r>
        <w:rPr>
          <w:rFonts w:hint="eastAsia" w:ascii="黑体" w:hAnsi="黑体" w:eastAsia="黑体" w:cs="黑体"/>
          <w:bCs w:val="0"/>
          <w:szCs w:val="28"/>
        </w:rPr>
        <w:t>十一、 其它</w:t>
      </w:r>
      <w:r>
        <w:tab/>
      </w:r>
      <w:r>
        <w:fldChar w:fldCharType="begin"/>
      </w:r>
      <w:r>
        <w:instrText xml:space="preserve"> PAGEREF _Toc5520 \h </w:instrText>
      </w:r>
      <w:r>
        <w:fldChar w:fldCharType="separate"/>
      </w:r>
      <w:r>
        <w:t>17</w:t>
      </w:r>
      <w:r>
        <w:fldChar w:fldCharType="end"/>
      </w:r>
      <w:r>
        <w:fldChar w:fldCharType="end"/>
      </w:r>
    </w:p>
    <w:p w14:paraId="44031257">
      <w:pPr>
        <w:pStyle w:val="9"/>
        <w:tabs>
          <w:tab w:val="right" w:leader="dot" w:pos="8504"/>
        </w:tabs>
      </w:pPr>
      <w:r>
        <w:fldChar w:fldCharType="begin"/>
      </w:r>
      <w:r>
        <w:instrText xml:space="preserve"> HYPERLINK \l _Toc3826 </w:instrText>
      </w:r>
      <w:r>
        <w:fldChar w:fldCharType="separate"/>
      </w:r>
      <w:r>
        <w:rPr>
          <w:rFonts w:hint="eastAsia" w:ascii="方正小标宋简体" w:hAnsi="方正小标宋简体" w:eastAsia="方正小标宋简体" w:cs="方正小标宋简体"/>
          <w:bCs w:val="0"/>
          <w:kern w:val="2"/>
          <w:szCs w:val="44"/>
        </w:rPr>
        <w:t>第二章 投标须知</w:t>
      </w:r>
      <w:r>
        <w:tab/>
      </w:r>
      <w:r>
        <w:fldChar w:fldCharType="begin"/>
      </w:r>
      <w:r>
        <w:instrText xml:space="preserve"> PAGEREF _Toc3826 \h </w:instrText>
      </w:r>
      <w:r>
        <w:fldChar w:fldCharType="separate"/>
      </w:r>
      <w:r>
        <w:t>19</w:t>
      </w:r>
      <w:r>
        <w:fldChar w:fldCharType="end"/>
      </w:r>
      <w:r>
        <w:fldChar w:fldCharType="end"/>
      </w:r>
    </w:p>
    <w:p w14:paraId="65182EA2">
      <w:pPr>
        <w:pStyle w:val="11"/>
        <w:tabs>
          <w:tab w:val="right" w:leader="dot" w:pos="8504"/>
        </w:tabs>
      </w:pPr>
      <w:r>
        <w:fldChar w:fldCharType="begin"/>
      </w:r>
      <w:r>
        <w:instrText xml:space="preserve"> HYPERLINK \l _Toc14855 </w:instrText>
      </w:r>
      <w:r>
        <w:fldChar w:fldCharType="separate"/>
      </w:r>
      <w:r>
        <w:rPr>
          <w:rFonts w:hint="eastAsia" w:ascii="黑体" w:hAnsi="黑体" w:eastAsia="黑体" w:cs="黑体"/>
          <w:bCs w:val="0"/>
          <w:szCs w:val="28"/>
        </w:rPr>
        <w:t>一、适用范围</w:t>
      </w:r>
      <w:r>
        <w:tab/>
      </w:r>
      <w:r>
        <w:fldChar w:fldCharType="begin"/>
      </w:r>
      <w:r>
        <w:instrText xml:space="preserve"> PAGEREF _Toc14855 \h </w:instrText>
      </w:r>
      <w:r>
        <w:fldChar w:fldCharType="separate"/>
      </w:r>
      <w:r>
        <w:t>19</w:t>
      </w:r>
      <w:r>
        <w:fldChar w:fldCharType="end"/>
      </w:r>
      <w:r>
        <w:fldChar w:fldCharType="end"/>
      </w:r>
    </w:p>
    <w:p w14:paraId="09C2B8BB">
      <w:pPr>
        <w:pStyle w:val="11"/>
        <w:tabs>
          <w:tab w:val="right" w:leader="dot" w:pos="8504"/>
        </w:tabs>
      </w:pPr>
      <w:r>
        <w:fldChar w:fldCharType="begin"/>
      </w:r>
      <w:r>
        <w:instrText xml:space="preserve"> HYPERLINK \l _Toc585 </w:instrText>
      </w:r>
      <w:r>
        <w:fldChar w:fldCharType="separate"/>
      </w:r>
      <w:r>
        <w:rPr>
          <w:rFonts w:hint="eastAsia" w:ascii="黑体" w:hAnsi="黑体" w:eastAsia="黑体" w:cs="黑体"/>
          <w:bCs w:val="0"/>
          <w:szCs w:val="28"/>
        </w:rPr>
        <w:t>二、质量要求</w:t>
      </w:r>
      <w:r>
        <w:tab/>
      </w:r>
      <w:r>
        <w:fldChar w:fldCharType="begin"/>
      </w:r>
      <w:r>
        <w:instrText xml:space="preserve"> PAGEREF _Toc585 \h </w:instrText>
      </w:r>
      <w:r>
        <w:fldChar w:fldCharType="separate"/>
      </w:r>
      <w:r>
        <w:t>19</w:t>
      </w:r>
      <w:r>
        <w:fldChar w:fldCharType="end"/>
      </w:r>
      <w:r>
        <w:fldChar w:fldCharType="end"/>
      </w:r>
    </w:p>
    <w:p w14:paraId="6A65A5B9">
      <w:pPr>
        <w:pStyle w:val="11"/>
        <w:tabs>
          <w:tab w:val="right" w:leader="dot" w:pos="8504"/>
        </w:tabs>
      </w:pPr>
      <w:r>
        <w:fldChar w:fldCharType="begin"/>
      </w:r>
      <w:r>
        <w:instrText xml:space="preserve"> HYPERLINK \l _Toc24430 </w:instrText>
      </w:r>
      <w:r>
        <w:fldChar w:fldCharType="separate"/>
      </w:r>
      <w:r>
        <w:rPr>
          <w:rFonts w:hint="eastAsia" w:ascii="黑体" w:hAnsi="黑体" w:eastAsia="黑体" w:cs="黑体"/>
          <w:bCs w:val="0"/>
          <w:szCs w:val="28"/>
        </w:rPr>
        <w:t>三、投标资格要求</w:t>
      </w:r>
      <w:r>
        <w:tab/>
      </w:r>
      <w:r>
        <w:fldChar w:fldCharType="begin"/>
      </w:r>
      <w:r>
        <w:instrText xml:space="preserve"> PAGEREF _Toc24430 \h </w:instrText>
      </w:r>
      <w:r>
        <w:fldChar w:fldCharType="separate"/>
      </w:r>
      <w:r>
        <w:t>19</w:t>
      </w:r>
      <w:r>
        <w:fldChar w:fldCharType="end"/>
      </w:r>
      <w:r>
        <w:fldChar w:fldCharType="end"/>
      </w:r>
    </w:p>
    <w:p w14:paraId="30DD1BC7">
      <w:pPr>
        <w:pStyle w:val="11"/>
        <w:tabs>
          <w:tab w:val="right" w:leader="dot" w:pos="8504"/>
        </w:tabs>
      </w:pPr>
      <w:r>
        <w:fldChar w:fldCharType="begin"/>
      </w:r>
      <w:r>
        <w:instrText xml:space="preserve"> HYPERLINK \l _Toc12015 </w:instrText>
      </w:r>
      <w:r>
        <w:fldChar w:fldCharType="separate"/>
      </w:r>
      <w:r>
        <w:rPr>
          <w:rFonts w:hint="eastAsia" w:ascii="黑体" w:hAnsi="黑体" w:eastAsia="黑体" w:cs="黑体"/>
          <w:bCs w:val="0"/>
          <w:szCs w:val="28"/>
        </w:rPr>
        <w:t>四、投标材料的要求</w:t>
      </w:r>
      <w:r>
        <w:tab/>
      </w:r>
      <w:r>
        <w:fldChar w:fldCharType="begin"/>
      </w:r>
      <w:r>
        <w:instrText xml:space="preserve"> PAGEREF _Toc12015 \h </w:instrText>
      </w:r>
      <w:r>
        <w:fldChar w:fldCharType="separate"/>
      </w:r>
      <w:r>
        <w:t>20</w:t>
      </w:r>
      <w:r>
        <w:fldChar w:fldCharType="end"/>
      </w:r>
      <w:r>
        <w:fldChar w:fldCharType="end"/>
      </w:r>
    </w:p>
    <w:p w14:paraId="0C967CE9">
      <w:pPr>
        <w:pStyle w:val="11"/>
        <w:tabs>
          <w:tab w:val="right" w:leader="dot" w:pos="8504"/>
        </w:tabs>
      </w:pPr>
      <w:r>
        <w:fldChar w:fldCharType="begin"/>
      </w:r>
      <w:r>
        <w:instrText xml:space="preserve"> HYPERLINK \l _Toc12682 </w:instrText>
      </w:r>
      <w:r>
        <w:fldChar w:fldCharType="separate"/>
      </w:r>
      <w:r>
        <w:rPr>
          <w:rFonts w:hint="eastAsia" w:ascii="黑体" w:hAnsi="黑体" w:eastAsia="黑体" w:cs="黑体"/>
          <w:bCs w:val="0"/>
          <w:szCs w:val="28"/>
        </w:rPr>
        <w:t>五、投标和报价</w:t>
      </w:r>
      <w:r>
        <w:tab/>
      </w:r>
      <w:r>
        <w:fldChar w:fldCharType="begin"/>
      </w:r>
      <w:r>
        <w:instrText xml:space="preserve"> PAGEREF _Toc12682 \h </w:instrText>
      </w:r>
      <w:r>
        <w:fldChar w:fldCharType="separate"/>
      </w:r>
      <w:r>
        <w:t>21</w:t>
      </w:r>
      <w:r>
        <w:fldChar w:fldCharType="end"/>
      </w:r>
      <w:r>
        <w:fldChar w:fldCharType="end"/>
      </w:r>
    </w:p>
    <w:p w14:paraId="621178CD">
      <w:pPr>
        <w:pStyle w:val="11"/>
        <w:tabs>
          <w:tab w:val="right" w:leader="dot" w:pos="8504"/>
        </w:tabs>
      </w:pPr>
      <w:r>
        <w:fldChar w:fldCharType="begin"/>
      </w:r>
      <w:r>
        <w:instrText xml:space="preserve"> HYPERLINK \l _Toc9362 </w:instrText>
      </w:r>
      <w:r>
        <w:fldChar w:fldCharType="separate"/>
      </w:r>
      <w:r>
        <w:rPr>
          <w:rFonts w:hint="eastAsia" w:ascii="黑体" w:hAnsi="黑体" w:eastAsia="黑体" w:cs="黑体"/>
          <w:bCs w:val="0"/>
          <w:szCs w:val="28"/>
        </w:rPr>
        <w:t>六、评标和中标</w:t>
      </w:r>
      <w:r>
        <w:tab/>
      </w:r>
      <w:r>
        <w:fldChar w:fldCharType="begin"/>
      </w:r>
      <w:r>
        <w:instrText xml:space="preserve"> PAGEREF _Toc9362 \h </w:instrText>
      </w:r>
      <w:r>
        <w:fldChar w:fldCharType="separate"/>
      </w:r>
      <w:r>
        <w:t>22</w:t>
      </w:r>
      <w:r>
        <w:fldChar w:fldCharType="end"/>
      </w:r>
      <w:r>
        <w:fldChar w:fldCharType="end"/>
      </w:r>
    </w:p>
    <w:p w14:paraId="2BC102BF">
      <w:pPr>
        <w:pStyle w:val="11"/>
        <w:tabs>
          <w:tab w:val="right" w:leader="dot" w:pos="8504"/>
        </w:tabs>
      </w:pPr>
      <w:r>
        <w:fldChar w:fldCharType="begin"/>
      </w:r>
      <w:r>
        <w:instrText xml:space="preserve"> HYPERLINK \l _Toc12390 </w:instrText>
      </w:r>
      <w:r>
        <w:fldChar w:fldCharType="separate"/>
      </w:r>
      <w:r>
        <w:rPr>
          <w:rFonts w:hint="eastAsia" w:ascii="黑体" w:hAnsi="黑体" w:eastAsia="黑体" w:cs="黑体"/>
          <w:bCs w:val="0"/>
          <w:szCs w:val="28"/>
        </w:rPr>
        <w:t>七、重要说明</w:t>
      </w:r>
      <w:r>
        <w:tab/>
      </w:r>
      <w:r>
        <w:fldChar w:fldCharType="begin"/>
      </w:r>
      <w:r>
        <w:instrText xml:space="preserve"> PAGEREF _Toc12390 \h </w:instrText>
      </w:r>
      <w:r>
        <w:fldChar w:fldCharType="separate"/>
      </w:r>
      <w:r>
        <w:t>23</w:t>
      </w:r>
      <w:r>
        <w:fldChar w:fldCharType="end"/>
      </w:r>
      <w:r>
        <w:fldChar w:fldCharType="end"/>
      </w:r>
    </w:p>
    <w:p w14:paraId="53C770C6">
      <w:pPr>
        <w:pStyle w:val="11"/>
        <w:tabs>
          <w:tab w:val="right" w:leader="dot" w:pos="8504"/>
        </w:tabs>
      </w:pPr>
      <w:r>
        <w:fldChar w:fldCharType="begin"/>
      </w:r>
      <w:r>
        <w:instrText xml:space="preserve"> HYPERLINK \l _Toc7637 </w:instrText>
      </w:r>
      <w:r>
        <w:fldChar w:fldCharType="separate"/>
      </w:r>
      <w:r>
        <w:rPr>
          <w:rFonts w:hint="eastAsia" w:ascii="黑体" w:hAnsi="黑体" w:eastAsia="黑体" w:cs="黑体"/>
          <w:bCs w:val="0"/>
          <w:szCs w:val="28"/>
        </w:rPr>
        <w:t>八、监督管理</w:t>
      </w:r>
      <w:r>
        <w:tab/>
      </w:r>
      <w:r>
        <w:fldChar w:fldCharType="begin"/>
      </w:r>
      <w:r>
        <w:instrText xml:space="preserve"> PAGEREF _Toc7637 \h </w:instrText>
      </w:r>
      <w:r>
        <w:fldChar w:fldCharType="separate"/>
      </w:r>
      <w:r>
        <w:t>24</w:t>
      </w:r>
      <w:r>
        <w:fldChar w:fldCharType="end"/>
      </w:r>
      <w:r>
        <w:fldChar w:fldCharType="end"/>
      </w:r>
    </w:p>
    <w:p w14:paraId="09DF6753">
      <w:pPr>
        <w:pStyle w:val="11"/>
        <w:tabs>
          <w:tab w:val="right" w:leader="dot" w:pos="8504"/>
        </w:tabs>
      </w:pPr>
      <w:r>
        <w:fldChar w:fldCharType="begin"/>
      </w:r>
      <w:r>
        <w:instrText xml:space="preserve"> HYPERLINK \l _Toc9140 </w:instrText>
      </w:r>
      <w:r>
        <w:fldChar w:fldCharType="separate"/>
      </w:r>
      <w:r>
        <w:rPr>
          <w:rFonts w:hint="eastAsia" w:ascii="黑体" w:hAnsi="黑体" w:eastAsia="黑体" w:cs="黑体"/>
          <w:bCs w:val="0"/>
          <w:szCs w:val="28"/>
        </w:rPr>
        <w:t>九、其他</w:t>
      </w:r>
      <w:r>
        <w:tab/>
      </w:r>
      <w:r>
        <w:fldChar w:fldCharType="begin"/>
      </w:r>
      <w:r>
        <w:instrText xml:space="preserve"> PAGEREF _Toc9140 \h </w:instrText>
      </w:r>
      <w:r>
        <w:fldChar w:fldCharType="separate"/>
      </w:r>
      <w:r>
        <w:t>25</w:t>
      </w:r>
      <w:r>
        <w:fldChar w:fldCharType="end"/>
      </w:r>
      <w:r>
        <w:fldChar w:fldCharType="end"/>
      </w:r>
    </w:p>
    <w:p w14:paraId="59735593">
      <w:pPr>
        <w:pStyle w:val="9"/>
        <w:tabs>
          <w:tab w:val="right" w:leader="dot" w:pos="8504"/>
        </w:tabs>
      </w:pPr>
      <w:r>
        <w:fldChar w:fldCharType="begin"/>
      </w:r>
      <w:r>
        <w:instrText xml:space="preserve"> HYPERLINK \l _Toc25792 </w:instrText>
      </w:r>
      <w:r>
        <w:fldChar w:fldCharType="separate"/>
      </w:r>
      <w:r>
        <w:rPr>
          <w:rFonts w:hint="eastAsia" w:ascii="方正小标宋简体" w:hAnsi="方正小标宋简体" w:eastAsia="方正小标宋简体" w:cs="方正小标宋简体"/>
          <w:bCs w:val="0"/>
          <w:kern w:val="2"/>
          <w:szCs w:val="44"/>
        </w:rPr>
        <w:t>第三章 文件格式要求</w:t>
      </w:r>
      <w:r>
        <w:tab/>
      </w:r>
      <w:r>
        <w:fldChar w:fldCharType="begin"/>
      </w:r>
      <w:r>
        <w:instrText xml:space="preserve"> PAGEREF _Toc25792 \h </w:instrText>
      </w:r>
      <w:r>
        <w:fldChar w:fldCharType="separate"/>
      </w:r>
      <w:r>
        <w:t>26</w:t>
      </w:r>
      <w:r>
        <w:fldChar w:fldCharType="end"/>
      </w:r>
      <w:r>
        <w:fldChar w:fldCharType="end"/>
      </w:r>
    </w:p>
    <w:p w14:paraId="38551F8A">
      <w:pPr>
        <w:pStyle w:val="9"/>
        <w:tabs>
          <w:tab w:val="right" w:leader="dot" w:pos="8504"/>
        </w:tabs>
      </w:pPr>
      <w:r>
        <w:fldChar w:fldCharType="begin"/>
      </w:r>
      <w:r>
        <w:instrText xml:space="preserve"> HYPERLINK \l _Toc12821 </w:instrText>
      </w:r>
      <w:r>
        <w:fldChar w:fldCharType="separate"/>
      </w:r>
      <w:r>
        <w:rPr>
          <w:rFonts w:hint="eastAsia" w:ascii="方正小标宋简体" w:hAnsi="方正小标宋简体" w:eastAsia="方正小标宋简体" w:cs="方正小标宋简体"/>
          <w:bCs w:val="0"/>
          <w:kern w:val="2"/>
          <w:szCs w:val="44"/>
        </w:rPr>
        <w:t>第四章 资质文件</w:t>
      </w:r>
      <w:r>
        <w:tab/>
      </w:r>
      <w:r>
        <w:fldChar w:fldCharType="begin"/>
      </w:r>
      <w:r>
        <w:instrText xml:space="preserve"> PAGEREF _Toc12821 \h </w:instrText>
      </w:r>
      <w:r>
        <w:fldChar w:fldCharType="separate"/>
      </w:r>
      <w:r>
        <w:t>27</w:t>
      </w:r>
      <w:r>
        <w:fldChar w:fldCharType="end"/>
      </w:r>
      <w:r>
        <w:fldChar w:fldCharType="end"/>
      </w:r>
    </w:p>
    <w:p w14:paraId="55E4C820">
      <w:pPr>
        <w:pStyle w:val="11"/>
        <w:tabs>
          <w:tab w:val="right" w:leader="dot" w:pos="8504"/>
        </w:tabs>
      </w:pPr>
      <w:r>
        <w:fldChar w:fldCharType="begin"/>
      </w:r>
      <w:r>
        <w:instrText xml:space="preserve"> HYPERLINK \l _Toc16215 </w:instrText>
      </w:r>
      <w:r>
        <w:fldChar w:fldCharType="separate"/>
      </w:r>
      <w:r>
        <w:rPr>
          <w:rFonts w:hint="eastAsia"/>
          <w:szCs w:val="28"/>
        </w:rPr>
        <w:t>材料1：封面</w:t>
      </w:r>
      <w:r>
        <w:tab/>
      </w:r>
      <w:r>
        <w:fldChar w:fldCharType="begin"/>
      </w:r>
      <w:r>
        <w:instrText xml:space="preserve"> PAGEREF _Toc16215 \h </w:instrText>
      </w:r>
      <w:r>
        <w:fldChar w:fldCharType="separate"/>
      </w:r>
      <w:r>
        <w:t>27</w:t>
      </w:r>
      <w:r>
        <w:fldChar w:fldCharType="end"/>
      </w:r>
      <w:r>
        <w:fldChar w:fldCharType="end"/>
      </w:r>
    </w:p>
    <w:p w14:paraId="421822DD">
      <w:pPr>
        <w:pStyle w:val="11"/>
        <w:tabs>
          <w:tab w:val="right" w:leader="dot" w:pos="8504"/>
        </w:tabs>
      </w:pPr>
      <w:r>
        <w:fldChar w:fldCharType="begin"/>
      </w:r>
      <w:r>
        <w:instrText xml:space="preserve"> HYPERLINK \l _Toc956 </w:instrText>
      </w:r>
      <w:r>
        <w:fldChar w:fldCharType="separate"/>
      </w:r>
      <w:r>
        <w:rPr>
          <w:rFonts w:hint="eastAsia"/>
          <w:szCs w:val="28"/>
        </w:rPr>
        <w:t>材料2：报名文件目录</w:t>
      </w:r>
      <w:r>
        <w:tab/>
      </w:r>
      <w:r>
        <w:fldChar w:fldCharType="begin"/>
      </w:r>
      <w:r>
        <w:instrText xml:space="preserve"> PAGEREF _Toc956 \h </w:instrText>
      </w:r>
      <w:r>
        <w:fldChar w:fldCharType="separate"/>
      </w:r>
      <w:r>
        <w:t>28</w:t>
      </w:r>
      <w:r>
        <w:fldChar w:fldCharType="end"/>
      </w:r>
      <w:r>
        <w:fldChar w:fldCharType="end"/>
      </w:r>
    </w:p>
    <w:p w14:paraId="3F50E5DC">
      <w:pPr>
        <w:pStyle w:val="11"/>
        <w:tabs>
          <w:tab w:val="right" w:leader="dot" w:pos="8504"/>
        </w:tabs>
      </w:pPr>
      <w:r>
        <w:fldChar w:fldCharType="begin"/>
      </w:r>
      <w:r>
        <w:instrText xml:space="preserve"> HYPERLINK \l _Toc20034 </w:instrText>
      </w:r>
      <w:r>
        <w:fldChar w:fldCharType="separate"/>
      </w:r>
      <w:r>
        <w:rPr>
          <w:rFonts w:hint="eastAsia"/>
          <w:szCs w:val="28"/>
        </w:rPr>
        <w:t>材料3：投标公司企业三证系列</w:t>
      </w:r>
      <w:r>
        <w:tab/>
      </w:r>
      <w:r>
        <w:fldChar w:fldCharType="begin"/>
      </w:r>
      <w:r>
        <w:instrText xml:space="preserve"> PAGEREF _Toc20034 \h </w:instrText>
      </w:r>
      <w:r>
        <w:fldChar w:fldCharType="separate"/>
      </w:r>
      <w:r>
        <w:t>28</w:t>
      </w:r>
      <w:r>
        <w:fldChar w:fldCharType="end"/>
      </w:r>
      <w:r>
        <w:fldChar w:fldCharType="end"/>
      </w:r>
    </w:p>
    <w:p w14:paraId="48EB02DD">
      <w:pPr>
        <w:pStyle w:val="11"/>
        <w:tabs>
          <w:tab w:val="right" w:leader="dot" w:pos="8504"/>
        </w:tabs>
      </w:pPr>
      <w:r>
        <w:fldChar w:fldCharType="begin"/>
      </w:r>
      <w:r>
        <w:instrText xml:space="preserve"> HYPERLINK \l _Toc21252 </w:instrText>
      </w:r>
      <w:r>
        <w:fldChar w:fldCharType="separate"/>
      </w:r>
      <w:r>
        <w:rPr>
          <w:rFonts w:hint="eastAsia"/>
          <w:szCs w:val="28"/>
        </w:rPr>
        <w:t>材料4：法定代表人授权书</w:t>
      </w:r>
      <w:r>
        <w:tab/>
      </w:r>
      <w:r>
        <w:fldChar w:fldCharType="begin"/>
      </w:r>
      <w:r>
        <w:instrText xml:space="preserve"> PAGEREF _Toc21252 \h </w:instrText>
      </w:r>
      <w:r>
        <w:fldChar w:fldCharType="separate"/>
      </w:r>
      <w:r>
        <w:t>29</w:t>
      </w:r>
      <w:r>
        <w:fldChar w:fldCharType="end"/>
      </w:r>
      <w:r>
        <w:fldChar w:fldCharType="end"/>
      </w:r>
    </w:p>
    <w:p w14:paraId="39A84D7D">
      <w:pPr>
        <w:pStyle w:val="11"/>
        <w:tabs>
          <w:tab w:val="right" w:leader="dot" w:pos="8504"/>
        </w:tabs>
      </w:pPr>
      <w:r>
        <w:fldChar w:fldCharType="begin"/>
      </w:r>
      <w:r>
        <w:instrText xml:space="preserve"> HYPERLINK \l _Toc21874 </w:instrText>
      </w:r>
      <w:r>
        <w:fldChar w:fldCharType="separate"/>
      </w:r>
      <w:r>
        <w:rPr>
          <w:rFonts w:hint="eastAsia"/>
          <w:szCs w:val="28"/>
        </w:rPr>
        <w:t>材料5：无违法违规记录</w:t>
      </w:r>
      <w:r>
        <w:tab/>
      </w:r>
      <w:r>
        <w:fldChar w:fldCharType="begin"/>
      </w:r>
      <w:r>
        <w:instrText xml:space="preserve"> PAGEREF _Toc21874 \h </w:instrText>
      </w:r>
      <w:r>
        <w:fldChar w:fldCharType="separate"/>
      </w:r>
      <w:r>
        <w:t>30</w:t>
      </w:r>
      <w:r>
        <w:fldChar w:fldCharType="end"/>
      </w:r>
      <w:r>
        <w:fldChar w:fldCharType="end"/>
      </w:r>
    </w:p>
    <w:p w14:paraId="11A2A484">
      <w:pPr>
        <w:pStyle w:val="11"/>
        <w:tabs>
          <w:tab w:val="right" w:leader="dot" w:pos="8504"/>
        </w:tabs>
      </w:pPr>
      <w:r>
        <w:fldChar w:fldCharType="begin"/>
      </w:r>
      <w:r>
        <w:instrText xml:space="preserve"> HYPERLINK \l _Toc8953 </w:instrText>
      </w:r>
      <w:r>
        <w:fldChar w:fldCharType="separate"/>
      </w:r>
      <w:r>
        <w:rPr>
          <w:rFonts w:hint="eastAsia"/>
          <w:szCs w:val="28"/>
        </w:rPr>
        <w:t>材料6：投标公司药品经营/生产许可证</w:t>
      </w:r>
      <w:r>
        <w:tab/>
      </w:r>
      <w:r>
        <w:fldChar w:fldCharType="begin"/>
      </w:r>
      <w:r>
        <w:instrText xml:space="preserve"> PAGEREF _Toc8953 \h </w:instrText>
      </w:r>
      <w:r>
        <w:fldChar w:fldCharType="separate"/>
      </w:r>
      <w:r>
        <w:t>30</w:t>
      </w:r>
      <w:r>
        <w:fldChar w:fldCharType="end"/>
      </w:r>
      <w:r>
        <w:fldChar w:fldCharType="end"/>
      </w:r>
    </w:p>
    <w:p w14:paraId="2E515BA0">
      <w:pPr>
        <w:pStyle w:val="11"/>
        <w:tabs>
          <w:tab w:val="right" w:leader="dot" w:pos="8504"/>
        </w:tabs>
      </w:pPr>
      <w:r>
        <w:fldChar w:fldCharType="begin"/>
      </w:r>
      <w:r>
        <w:instrText xml:space="preserve"> HYPERLINK \l _Toc26401 </w:instrText>
      </w:r>
      <w:r>
        <w:fldChar w:fldCharType="separate"/>
      </w:r>
      <w:r>
        <w:rPr>
          <w:rFonts w:hint="eastAsia"/>
          <w:szCs w:val="28"/>
        </w:rPr>
        <w:t>材料7： 产品企业三证</w:t>
      </w:r>
      <w:r>
        <w:tab/>
      </w:r>
      <w:r>
        <w:fldChar w:fldCharType="begin"/>
      </w:r>
      <w:r>
        <w:instrText xml:space="preserve"> PAGEREF _Toc26401 \h </w:instrText>
      </w:r>
      <w:r>
        <w:fldChar w:fldCharType="separate"/>
      </w:r>
      <w:r>
        <w:t>30</w:t>
      </w:r>
      <w:r>
        <w:fldChar w:fldCharType="end"/>
      </w:r>
      <w:r>
        <w:fldChar w:fldCharType="end"/>
      </w:r>
    </w:p>
    <w:p w14:paraId="7903848F">
      <w:pPr>
        <w:pStyle w:val="11"/>
        <w:tabs>
          <w:tab w:val="right" w:leader="dot" w:pos="8504"/>
        </w:tabs>
      </w:pPr>
      <w:r>
        <w:fldChar w:fldCharType="begin"/>
      </w:r>
      <w:r>
        <w:instrText xml:space="preserve"> HYPERLINK \l _Toc21218 </w:instrText>
      </w:r>
      <w:r>
        <w:fldChar w:fldCharType="separate"/>
      </w:r>
      <w:r>
        <w:rPr>
          <w:rFonts w:hint="eastAsia"/>
          <w:szCs w:val="28"/>
        </w:rPr>
        <w:t>材料8：投标中药饮片的生产执行的标准;特殊药品的生产/经营的审核证明</w:t>
      </w:r>
      <w:r>
        <w:tab/>
      </w:r>
      <w:r>
        <w:fldChar w:fldCharType="begin"/>
      </w:r>
      <w:r>
        <w:instrText xml:space="preserve"> PAGEREF _Toc21218 \h </w:instrText>
      </w:r>
      <w:r>
        <w:fldChar w:fldCharType="separate"/>
      </w:r>
      <w:r>
        <w:t>30</w:t>
      </w:r>
      <w:r>
        <w:fldChar w:fldCharType="end"/>
      </w:r>
      <w:r>
        <w:fldChar w:fldCharType="end"/>
      </w:r>
    </w:p>
    <w:p w14:paraId="509CCC40">
      <w:pPr>
        <w:pStyle w:val="11"/>
        <w:tabs>
          <w:tab w:val="right" w:leader="dot" w:pos="8504"/>
        </w:tabs>
      </w:pPr>
      <w:r>
        <w:fldChar w:fldCharType="begin"/>
      </w:r>
      <w:r>
        <w:instrText xml:space="preserve"> HYPERLINK \l _Toc27554 </w:instrText>
      </w:r>
      <w:r>
        <w:fldChar w:fldCharType="separate"/>
      </w:r>
      <w:r>
        <w:rPr>
          <w:rFonts w:hint="eastAsia"/>
          <w:szCs w:val="28"/>
        </w:rPr>
        <w:t>材料9：投标产品有效期内的各级生产企业授权书系列</w:t>
      </w:r>
      <w:r>
        <w:tab/>
      </w:r>
      <w:r>
        <w:fldChar w:fldCharType="begin"/>
      </w:r>
      <w:r>
        <w:instrText xml:space="preserve"> PAGEREF _Toc27554 \h </w:instrText>
      </w:r>
      <w:r>
        <w:fldChar w:fldCharType="separate"/>
      </w:r>
      <w:r>
        <w:t>30</w:t>
      </w:r>
      <w:r>
        <w:fldChar w:fldCharType="end"/>
      </w:r>
      <w:r>
        <w:fldChar w:fldCharType="end"/>
      </w:r>
    </w:p>
    <w:p w14:paraId="3ECBADF0">
      <w:pPr>
        <w:pStyle w:val="11"/>
        <w:tabs>
          <w:tab w:val="right" w:leader="dot" w:pos="8504"/>
        </w:tabs>
        <w:rPr>
          <w:highlight w:val="none"/>
        </w:rPr>
      </w:pPr>
      <w:r>
        <w:rPr>
          <w:highlight w:val="none"/>
        </w:rPr>
        <w:fldChar w:fldCharType="begin"/>
      </w:r>
      <w:r>
        <w:rPr>
          <w:highlight w:val="none"/>
        </w:rPr>
        <w:instrText xml:space="preserve"> HYPERLINK \l _Toc16200 </w:instrText>
      </w:r>
      <w:r>
        <w:rPr>
          <w:highlight w:val="none"/>
        </w:rPr>
        <w:fldChar w:fldCharType="separate"/>
      </w:r>
      <w:r>
        <w:rPr>
          <w:rFonts w:hint="eastAsia"/>
          <w:szCs w:val="28"/>
          <w:highlight w:val="none"/>
        </w:rPr>
        <w:t>材料10：近三年业绩证明（提供合同及发票复印件）--以此业绩证明页为准。</w:t>
      </w:r>
      <w:r>
        <w:rPr>
          <w:highlight w:val="none"/>
        </w:rPr>
        <w:tab/>
      </w:r>
      <w:r>
        <w:rPr>
          <w:highlight w:val="none"/>
        </w:rPr>
        <w:fldChar w:fldCharType="begin"/>
      </w:r>
      <w:r>
        <w:rPr>
          <w:highlight w:val="none"/>
        </w:rPr>
        <w:instrText xml:space="preserve"> PAGEREF _Toc16200 \h </w:instrText>
      </w:r>
      <w:r>
        <w:rPr>
          <w:highlight w:val="none"/>
        </w:rPr>
        <w:fldChar w:fldCharType="separate"/>
      </w:r>
      <w:r>
        <w:rPr>
          <w:highlight w:val="none"/>
        </w:rPr>
        <w:t>30</w:t>
      </w:r>
      <w:r>
        <w:rPr>
          <w:highlight w:val="none"/>
        </w:rPr>
        <w:fldChar w:fldCharType="end"/>
      </w:r>
      <w:r>
        <w:rPr>
          <w:highlight w:val="none"/>
        </w:rPr>
        <w:fldChar w:fldCharType="end"/>
      </w:r>
    </w:p>
    <w:p w14:paraId="53427A3C">
      <w:pPr>
        <w:pStyle w:val="11"/>
        <w:tabs>
          <w:tab w:val="right" w:leader="dot" w:pos="8504"/>
        </w:tabs>
        <w:rPr>
          <w:highlight w:val="none"/>
        </w:rPr>
      </w:pPr>
      <w:r>
        <w:rPr>
          <w:highlight w:val="none"/>
        </w:rPr>
        <w:fldChar w:fldCharType="begin"/>
      </w:r>
      <w:r>
        <w:rPr>
          <w:highlight w:val="none"/>
        </w:rPr>
        <w:instrText xml:space="preserve"> HYPERLINK \l _Toc597 </w:instrText>
      </w:r>
      <w:r>
        <w:rPr>
          <w:highlight w:val="none"/>
        </w:rPr>
        <w:fldChar w:fldCharType="separate"/>
      </w:r>
      <w:r>
        <w:rPr>
          <w:rFonts w:hint="eastAsia"/>
          <w:bCs/>
          <w:szCs w:val="28"/>
          <w:highlight w:val="none"/>
        </w:rPr>
        <w:t>材料11：</w:t>
      </w:r>
      <w:r>
        <w:rPr>
          <w:rFonts w:hint="eastAsia"/>
          <w:bCs/>
          <w:szCs w:val="28"/>
          <w:highlight w:val="none"/>
        </w:rPr>
        <w:t>企业生产销售情况说明、企业生产品种数量说明、</w:t>
      </w:r>
      <w:r>
        <w:rPr>
          <w:rFonts w:hint="eastAsia"/>
          <w:bCs/>
          <w:szCs w:val="28"/>
          <w:highlight w:val="none"/>
        </w:rPr>
        <w:t>企业仓储情况说明</w:t>
      </w:r>
      <w:r>
        <w:rPr>
          <w:highlight w:val="none"/>
        </w:rPr>
        <w:tab/>
      </w:r>
      <w:r>
        <w:rPr>
          <w:highlight w:val="none"/>
        </w:rPr>
        <w:fldChar w:fldCharType="begin"/>
      </w:r>
      <w:r>
        <w:rPr>
          <w:highlight w:val="none"/>
        </w:rPr>
        <w:instrText xml:space="preserve"> PAGEREF _Toc597 \h </w:instrText>
      </w:r>
      <w:r>
        <w:rPr>
          <w:highlight w:val="none"/>
        </w:rPr>
        <w:fldChar w:fldCharType="separate"/>
      </w:r>
      <w:r>
        <w:rPr>
          <w:highlight w:val="none"/>
        </w:rPr>
        <w:t>32</w:t>
      </w:r>
      <w:r>
        <w:rPr>
          <w:highlight w:val="none"/>
        </w:rPr>
        <w:fldChar w:fldCharType="end"/>
      </w:r>
      <w:r>
        <w:rPr>
          <w:highlight w:val="none"/>
        </w:rPr>
        <w:fldChar w:fldCharType="end"/>
      </w:r>
    </w:p>
    <w:p w14:paraId="1AA29AB7">
      <w:pPr>
        <w:pStyle w:val="11"/>
        <w:tabs>
          <w:tab w:val="right" w:leader="dot" w:pos="8504"/>
        </w:tabs>
      </w:pPr>
      <w:r>
        <w:fldChar w:fldCharType="begin"/>
      </w:r>
      <w:r>
        <w:instrText xml:space="preserve"> HYPERLINK \l _Toc23102 </w:instrText>
      </w:r>
      <w:r>
        <w:fldChar w:fldCharType="separate"/>
      </w:r>
      <w:r>
        <w:rPr>
          <w:rFonts w:hint="eastAsia"/>
          <w:szCs w:val="28"/>
        </w:rPr>
        <w:t>材料12：投标承诺函</w:t>
      </w:r>
      <w:r>
        <w:tab/>
      </w:r>
      <w:r>
        <w:fldChar w:fldCharType="begin"/>
      </w:r>
      <w:r>
        <w:instrText xml:space="preserve"> PAGEREF _Toc23102 \h </w:instrText>
      </w:r>
      <w:r>
        <w:fldChar w:fldCharType="separate"/>
      </w:r>
      <w:r>
        <w:t>33</w:t>
      </w:r>
      <w:r>
        <w:fldChar w:fldCharType="end"/>
      </w:r>
      <w:r>
        <w:fldChar w:fldCharType="end"/>
      </w:r>
    </w:p>
    <w:p w14:paraId="057009AA">
      <w:pPr>
        <w:pStyle w:val="9"/>
        <w:tabs>
          <w:tab w:val="right" w:leader="dot" w:pos="8504"/>
        </w:tabs>
      </w:pPr>
      <w:r>
        <w:fldChar w:fldCharType="begin"/>
      </w:r>
      <w:r>
        <w:instrText xml:space="preserve"> HYPERLINK \l _Toc675 </w:instrText>
      </w:r>
      <w:r>
        <w:fldChar w:fldCharType="separate"/>
      </w:r>
      <w:r>
        <w:rPr>
          <w:rFonts w:hint="eastAsia" w:ascii="方正小标宋简体" w:hAnsi="方正小标宋简体" w:eastAsia="方正小标宋简体" w:cs="方正小标宋简体"/>
          <w:bCs w:val="0"/>
          <w:kern w:val="2"/>
          <w:szCs w:val="44"/>
        </w:rPr>
        <w:t>第五章 投标文件</w:t>
      </w:r>
      <w:r>
        <w:tab/>
      </w:r>
      <w:r>
        <w:fldChar w:fldCharType="begin"/>
      </w:r>
      <w:r>
        <w:instrText xml:space="preserve"> PAGEREF _Toc675 \h </w:instrText>
      </w:r>
      <w:r>
        <w:fldChar w:fldCharType="separate"/>
      </w:r>
      <w:r>
        <w:t>35</w:t>
      </w:r>
      <w:r>
        <w:fldChar w:fldCharType="end"/>
      </w:r>
      <w:r>
        <w:fldChar w:fldCharType="end"/>
      </w:r>
    </w:p>
    <w:p w14:paraId="6274363A">
      <w:pPr>
        <w:pStyle w:val="11"/>
        <w:tabs>
          <w:tab w:val="right" w:leader="dot" w:pos="8504"/>
        </w:tabs>
      </w:pPr>
      <w:r>
        <w:fldChar w:fldCharType="begin"/>
      </w:r>
      <w:r>
        <w:instrText xml:space="preserve"> HYPERLINK \l _Toc32552 </w:instrText>
      </w:r>
      <w:r>
        <w:fldChar w:fldCharType="separate"/>
      </w:r>
      <w:r>
        <w:rPr>
          <w:rFonts w:hint="eastAsia"/>
          <w:szCs w:val="28"/>
        </w:rPr>
        <w:t>材料1：封面</w:t>
      </w:r>
      <w:r>
        <w:tab/>
      </w:r>
      <w:r>
        <w:fldChar w:fldCharType="begin"/>
      </w:r>
      <w:r>
        <w:instrText xml:space="preserve"> PAGEREF _Toc32552 \h </w:instrText>
      </w:r>
      <w:r>
        <w:fldChar w:fldCharType="separate"/>
      </w:r>
      <w:r>
        <w:t>35</w:t>
      </w:r>
      <w:r>
        <w:fldChar w:fldCharType="end"/>
      </w:r>
      <w:r>
        <w:fldChar w:fldCharType="end"/>
      </w:r>
    </w:p>
    <w:p w14:paraId="44453E67">
      <w:pPr>
        <w:pStyle w:val="11"/>
        <w:tabs>
          <w:tab w:val="right" w:leader="dot" w:pos="8504"/>
        </w:tabs>
      </w:pPr>
      <w:r>
        <w:fldChar w:fldCharType="begin"/>
      </w:r>
      <w:r>
        <w:instrText xml:space="preserve"> HYPERLINK \l _Toc8753 </w:instrText>
      </w:r>
      <w:r>
        <w:fldChar w:fldCharType="separate"/>
      </w:r>
      <w:r>
        <w:rPr>
          <w:rFonts w:hint="eastAsia"/>
          <w:szCs w:val="28"/>
        </w:rPr>
        <w:t>材料2：投标文件目录</w:t>
      </w:r>
      <w:r>
        <w:tab/>
      </w:r>
      <w:r>
        <w:fldChar w:fldCharType="begin"/>
      </w:r>
      <w:r>
        <w:instrText xml:space="preserve"> PAGEREF _Toc8753 \h </w:instrText>
      </w:r>
      <w:r>
        <w:fldChar w:fldCharType="separate"/>
      </w:r>
      <w:r>
        <w:t>36</w:t>
      </w:r>
      <w:r>
        <w:fldChar w:fldCharType="end"/>
      </w:r>
      <w:r>
        <w:fldChar w:fldCharType="end"/>
      </w:r>
    </w:p>
    <w:p w14:paraId="4944D6B0">
      <w:pPr>
        <w:pStyle w:val="11"/>
        <w:tabs>
          <w:tab w:val="right" w:leader="dot" w:pos="8504"/>
        </w:tabs>
      </w:pPr>
      <w:r>
        <w:fldChar w:fldCharType="begin"/>
      </w:r>
      <w:r>
        <w:instrText xml:space="preserve"> HYPERLINK \l _Toc16957 </w:instrText>
      </w:r>
      <w:r>
        <w:fldChar w:fldCharType="separate"/>
      </w:r>
      <w:r>
        <w:rPr>
          <w:rFonts w:hint="eastAsia"/>
          <w:szCs w:val="28"/>
        </w:rPr>
        <w:t>材料3：</w:t>
      </w:r>
      <w:r>
        <w:rPr>
          <w:rFonts w:hint="eastAsia"/>
          <w:szCs w:val="28"/>
          <w:lang w:eastAsia="zh-CN"/>
        </w:rPr>
        <w:t>深圳市光明区人民医院</w:t>
      </w:r>
      <w:r>
        <w:rPr>
          <w:rFonts w:hint="eastAsia"/>
          <w:szCs w:val="28"/>
        </w:rPr>
        <w:t>投标产品报价汇总表</w:t>
      </w:r>
      <w:r>
        <w:tab/>
      </w:r>
      <w:r>
        <w:fldChar w:fldCharType="begin"/>
      </w:r>
      <w:r>
        <w:instrText xml:space="preserve"> PAGEREF _Toc16957 \h </w:instrText>
      </w:r>
      <w:r>
        <w:fldChar w:fldCharType="separate"/>
      </w:r>
      <w:r>
        <w:t>37</w:t>
      </w:r>
      <w:r>
        <w:fldChar w:fldCharType="end"/>
      </w:r>
      <w:r>
        <w:fldChar w:fldCharType="end"/>
      </w:r>
    </w:p>
    <w:p w14:paraId="689BCE80">
      <w:pPr>
        <w:pStyle w:val="11"/>
        <w:tabs>
          <w:tab w:val="right" w:leader="dot" w:pos="8504"/>
        </w:tabs>
      </w:pPr>
      <w:r>
        <w:fldChar w:fldCharType="begin"/>
      </w:r>
      <w:r>
        <w:instrText xml:space="preserve"> HYPERLINK \l _Toc3536 </w:instrText>
      </w:r>
      <w:r>
        <w:fldChar w:fldCharType="separate"/>
      </w:r>
      <w:r>
        <w:rPr>
          <w:rFonts w:hint="eastAsia"/>
          <w:szCs w:val="28"/>
        </w:rPr>
        <w:t>材料4：投标公司企业三证系列</w:t>
      </w:r>
      <w:r>
        <w:tab/>
      </w:r>
      <w:r>
        <w:fldChar w:fldCharType="begin"/>
      </w:r>
      <w:r>
        <w:instrText xml:space="preserve"> PAGEREF _Toc3536 \h </w:instrText>
      </w:r>
      <w:r>
        <w:fldChar w:fldCharType="separate"/>
      </w:r>
      <w:r>
        <w:t>37</w:t>
      </w:r>
      <w:r>
        <w:fldChar w:fldCharType="end"/>
      </w:r>
      <w:r>
        <w:fldChar w:fldCharType="end"/>
      </w:r>
    </w:p>
    <w:p w14:paraId="124B703B">
      <w:pPr>
        <w:pStyle w:val="11"/>
        <w:tabs>
          <w:tab w:val="right" w:leader="dot" w:pos="8504"/>
        </w:tabs>
      </w:pPr>
      <w:r>
        <w:fldChar w:fldCharType="begin"/>
      </w:r>
      <w:r>
        <w:instrText xml:space="preserve"> HYPERLINK \l _Toc4705 </w:instrText>
      </w:r>
      <w:r>
        <w:fldChar w:fldCharType="separate"/>
      </w:r>
      <w:r>
        <w:rPr>
          <w:rFonts w:hint="eastAsia"/>
          <w:szCs w:val="28"/>
        </w:rPr>
        <w:t>材料5：法定代表人授权书</w:t>
      </w:r>
      <w:r>
        <w:tab/>
      </w:r>
      <w:r>
        <w:fldChar w:fldCharType="begin"/>
      </w:r>
      <w:r>
        <w:instrText xml:space="preserve"> PAGEREF _Toc4705 \h </w:instrText>
      </w:r>
      <w:r>
        <w:fldChar w:fldCharType="separate"/>
      </w:r>
      <w:r>
        <w:t>38</w:t>
      </w:r>
      <w:r>
        <w:fldChar w:fldCharType="end"/>
      </w:r>
      <w:r>
        <w:fldChar w:fldCharType="end"/>
      </w:r>
    </w:p>
    <w:p w14:paraId="38E7F4C8">
      <w:pPr>
        <w:pStyle w:val="11"/>
        <w:tabs>
          <w:tab w:val="right" w:leader="dot" w:pos="8504"/>
        </w:tabs>
      </w:pPr>
      <w:r>
        <w:fldChar w:fldCharType="begin"/>
      </w:r>
      <w:r>
        <w:instrText xml:space="preserve"> HYPERLINK \l _Toc20357 </w:instrText>
      </w:r>
      <w:r>
        <w:fldChar w:fldCharType="separate"/>
      </w:r>
      <w:r>
        <w:rPr>
          <w:rFonts w:hint="eastAsia"/>
          <w:szCs w:val="28"/>
        </w:rPr>
        <w:t>材料6：无违法违规记录</w:t>
      </w:r>
      <w:r>
        <w:tab/>
      </w:r>
      <w:r>
        <w:fldChar w:fldCharType="begin"/>
      </w:r>
      <w:r>
        <w:instrText xml:space="preserve"> PAGEREF _Toc20357 \h </w:instrText>
      </w:r>
      <w:r>
        <w:fldChar w:fldCharType="separate"/>
      </w:r>
      <w:r>
        <w:t>39</w:t>
      </w:r>
      <w:r>
        <w:fldChar w:fldCharType="end"/>
      </w:r>
      <w:r>
        <w:fldChar w:fldCharType="end"/>
      </w:r>
    </w:p>
    <w:p w14:paraId="3D3CE2A2">
      <w:pPr>
        <w:pStyle w:val="11"/>
        <w:tabs>
          <w:tab w:val="right" w:leader="dot" w:pos="8504"/>
        </w:tabs>
      </w:pPr>
      <w:r>
        <w:fldChar w:fldCharType="begin"/>
      </w:r>
      <w:r>
        <w:instrText xml:space="preserve"> HYPERLINK \l _Toc30085 </w:instrText>
      </w:r>
      <w:r>
        <w:fldChar w:fldCharType="separate"/>
      </w:r>
      <w:r>
        <w:rPr>
          <w:rFonts w:hint="eastAsia"/>
          <w:szCs w:val="28"/>
        </w:rPr>
        <w:t>材料7：投标公司药品经营/生产许可证</w:t>
      </w:r>
      <w:r>
        <w:tab/>
      </w:r>
      <w:r>
        <w:fldChar w:fldCharType="begin"/>
      </w:r>
      <w:r>
        <w:instrText xml:space="preserve"> PAGEREF _Toc30085 \h </w:instrText>
      </w:r>
      <w:r>
        <w:fldChar w:fldCharType="separate"/>
      </w:r>
      <w:r>
        <w:t>39</w:t>
      </w:r>
      <w:r>
        <w:fldChar w:fldCharType="end"/>
      </w:r>
      <w:r>
        <w:fldChar w:fldCharType="end"/>
      </w:r>
    </w:p>
    <w:p w14:paraId="562F3D85">
      <w:pPr>
        <w:pStyle w:val="11"/>
        <w:tabs>
          <w:tab w:val="right" w:leader="dot" w:pos="8504"/>
        </w:tabs>
      </w:pPr>
      <w:r>
        <w:fldChar w:fldCharType="begin"/>
      </w:r>
      <w:r>
        <w:instrText xml:space="preserve"> HYPERLINK \l _Toc29041 </w:instrText>
      </w:r>
      <w:r>
        <w:fldChar w:fldCharType="separate"/>
      </w:r>
      <w:r>
        <w:rPr>
          <w:rFonts w:hint="eastAsia"/>
          <w:szCs w:val="28"/>
        </w:rPr>
        <w:t>材料8： 产品企业三证</w:t>
      </w:r>
      <w:r>
        <w:tab/>
      </w:r>
      <w:r>
        <w:fldChar w:fldCharType="begin"/>
      </w:r>
      <w:r>
        <w:instrText xml:space="preserve"> PAGEREF _Toc29041 \h </w:instrText>
      </w:r>
      <w:r>
        <w:fldChar w:fldCharType="separate"/>
      </w:r>
      <w:r>
        <w:t>39</w:t>
      </w:r>
      <w:r>
        <w:fldChar w:fldCharType="end"/>
      </w:r>
      <w:r>
        <w:fldChar w:fldCharType="end"/>
      </w:r>
    </w:p>
    <w:p w14:paraId="6A8402FC">
      <w:pPr>
        <w:pStyle w:val="11"/>
        <w:tabs>
          <w:tab w:val="right" w:leader="dot" w:pos="8504"/>
        </w:tabs>
      </w:pPr>
      <w:r>
        <w:fldChar w:fldCharType="begin"/>
      </w:r>
      <w:r>
        <w:instrText xml:space="preserve"> HYPERLINK \l _Toc24917 </w:instrText>
      </w:r>
      <w:r>
        <w:fldChar w:fldCharType="separate"/>
      </w:r>
      <w:r>
        <w:rPr>
          <w:rFonts w:hint="eastAsia"/>
          <w:szCs w:val="28"/>
        </w:rPr>
        <w:t>材料9：投标中药饮片的生产执行的标准;特殊药品的生产/经营的审核证明</w:t>
      </w:r>
      <w:r>
        <w:tab/>
      </w:r>
      <w:r>
        <w:fldChar w:fldCharType="begin"/>
      </w:r>
      <w:r>
        <w:instrText xml:space="preserve"> PAGEREF _Toc24917 \h </w:instrText>
      </w:r>
      <w:r>
        <w:fldChar w:fldCharType="separate"/>
      </w:r>
      <w:r>
        <w:t>39</w:t>
      </w:r>
      <w:r>
        <w:fldChar w:fldCharType="end"/>
      </w:r>
      <w:r>
        <w:fldChar w:fldCharType="end"/>
      </w:r>
    </w:p>
    <w:p w14:paraId="3CE8D807">
      <w:pPr>
        <w:pStyle w:val="11"/>
        <w:tabs>
          <w:tab w:val="right" w:leader="dot" w:pos="8504"/>
        </w:tabs>
      </w:pPr>
      <w:r>
        <w:fldChar w:fldCharType="begin"/>
      </w:r>
      <w:r>
        <w:instrText xml:space="preserve"> HYPERLINK \l _Toc7771 </w:instrText>
      </w:r>
      <w:r>
        <w:fldChar w:fldCharType="separate"/>
      </w:r>
      <w:r>
        <w:rPr>
          <w:rFonts w:hint="eastAsia"/>
          <w:szCs w:val="28"/>
        </w:rPr>
        <w:t>材料10：投标产品有效期内的各级生产企业授权书系列</w:t>
      </w:r>
      <w:r>
        <w:tab/>
      </w:r>
      <w:r>
        <w:fldChar w:fldCharType="begin"/>
      </w:r>
      <w:r>
        <w:instrText xml:space="preserve"> PAGEREF _Toc7771 \h </w:instrText>
      </w:r>
      <w:r>
        <w:fldChar w:fldCharType="separate"/>
      </w:r>
      <w:r>
        <w:t>39</w:t>
      </w:r>
      <w:r>
        <w:fldChar w:fldCharType="end"/>
      </w:r>
      <w:r>
        <w:fldChar w:fldCharType="end"/>
      </w:r>
    </w:p>
    <w:p w14:paraId="3143B705">
      <w:pPr>
        <w:pStyle w:val="11"/>
        <w:tabs>
          <w:tab w:val="right" w:leader="dot" w:pos="8504"/>
        </w:tabs>
      </w:pPr>
      <w:r>
        <w:fldChar w:fldCharType="begin"/>
      </w:r>
      <w:r>
        <w:instrText xml:space="preserve"> HYPERLINK \l _Toc23079 </w:instrText>
      </w:r>
      <w:r>
        <w:fldChar w:fldCharType="separate"/>
      </w:r>
      <w:r>
        <w:rPr>
          <w:rFonts w:hint="eastAsia"/>
          <w:bCs/>
          <w:szCs w:val="28"/>
        </w:rPr>
        <w:t>材料1</w:t>
      </w:r>
      <w:r>
        <w:rPr>
          <w:bCs/>
          <w:szCs w:val="28"/>
        </w:rPr>
        <w:t>1</w:t>
      </w:r>
      <w:r>
        <w:rPr>
          <w:rFonts w:hint="eastAsia"/>
          <w:bCs/>
          <w:szCs w:val="28"/>
        </w:rPr>
        <w:t>：企业仓储情况说明</w:t>
      </w:r>
      <w:r>
        <w:tab/>
      </w:r>
      <w:r>
        <w:fldChar w:fldCharType="begin"/>
      </w:r>
      <w:r>
        <w:instrText xml:space="preserve"> PAGEREF _Toc23079 \h </w:instrText>
      </w:r>
      <w:r>
        <w:fldChar w:fldCharType="separate"/>
      </w:r>
      <w:r>
        <w:t>40</w:t>
      </w:r>
      <w:r>
        <w:fldChar w:fldCharType="end"/>
      </w:r>
      <w:r>
        <w:fldChar w:fldCharType="end"/>
      </w:r>
    </w:p>
    <w:p w14:paraId="7EB25536">
      <w:pPr>
        <w:pStyle w:val="11"/>
        <w:tabs>
          <w:tab w:val="right" w:leader="dot" w:pos="8504"/>
        </w:tabs>
      </w:pPr>
      <w:r>
        <w:fldChar w:fldCharType="begin"/>
      </w:r>
      <w:r>
        <w:instrText xml:space="preserve"> HYPERLINK \l _Toc17247 </w:instrText>
      </w:r>
      <w:r>
        <w:fldChar w:fldCharType="separate"/>
      </w:r>
      <w:r>
        <w:rPr>
          <w:rFonts w:hint="eastAsia"/>
          <w:szCs w:val="28"/>
        </w:rPr>
        <w:t>材料1</w:t>
      </w:r>
      <w:r>
        <w:rPr>
          <w:szCs w:val="28"/>
        </w:rPr>
        <w:t>2</w:t>
      </w:r>
      <w:r>
        <w:rPr>
          <w:rFonts w:hint="eastAsia"/>
          <w:szCs w:val="28"/>
        </w:rPr>
        <w:t>：投标承诺函</w:t>
      </w:r>
      <w:r>
        <w:tab/>
      </w:r>
      <w:r>
        <w:fldChar w:fldCharType="begin"/>
      </w:r>
      <w:r>
        <w:instrText xml:space="preserve"> PAGEREF _Toc17247 \h </w:instrText>
      </w:r>
      <w:r>
        <w:fldChar w:fldCharType="separate"/>
      </w:r>
      <w:r>
        <w:t>41</w:t>
      </w:r>
      <w:r>
        <w:fldChar w:fldCharType="end"/>
      </w:r>
      <w:r>
        <w:fldChar w:fldCharType="end"/>
      </w:r>
    </w:p>
    <w:p w14:paraId="61FBBAA3">
      <w:pPr>
        <w:pStyle w:val="9"/>
        <w:tabs>
          <w:tab w:val="right" w:leader="dot" w:pos="8504"/>
        </w:tabs>
      </w:pPr>
      <w:r>
        <w:fldChar w:fldCharType="begin"/>
      </w:r>
      <w:r>
        <w:instrText xml:space="preserve"> HYPERLINK \l _Toc4687 </w:instrText>
      </w:r>
      <w:r>
        <w:fldChar w:fldCharType="separate"/>
      </w:r>
      <w:r>
        <w:rPr>
          <w:rFonts w:hint="eastAsia"/>
          <w:szCs w:val="32"/>
        </w:rPr>
        <w:t>第六章  附件</w:t>
      </w:r>
      <w:r>
        <w:tab/>
      </w:r>
      <w:r>
        <w:fldChar w:fldCharType="begin"/>
      </w:r>
      <w:r>
        <w:instrText xml:space="preserve"> PAGEREF _Toc4687 \h </w:instrText>
      </w:r>
      <w:r>
        <w:fldChar w:fldCharType="separate"/>
      </w:r>
      <w:r>
        <w:t>43</w:t>
      </w:r>
      <w:r>
        <w:fldChar w:fldCharType="end"/>
      </w:r>
      <w:r>
        <w:fldChar w:fldCharType="end"/>
      </w:r>
    </w:p>
    <w:p w14:paraId="338452FF">
      <w:pPr>
        <w:pStyle w:val="11"/>
        <w:tabs>
          <w:tab w:val="right" w:leader="dot" w:pos="8504"/>
        </w:tabs>
      </w:pPr>
      <w:r>
        <w:fldChar w:fldCharType="begin"/>
      </w:r>
      <w:r>
        <w:instrText xml:space="preserve"> HYPERLINK \l _Toc9320 </w:instrText>
      </w:r>
      <w:r>
        <w:fldChar w:fldCharType="separate"/>
      </w:r>
      <w:r>
        <w:rPr>
          <w:rFonts w:hint="eastAsia"/>
          <w:szCs w:val="28"/>
        </w:rPr>
        <w:t>附件1：评分标准</w:t>
      </w:r>
      <w:r>
        <w:tab/>
      </w:r>
      <w:r>
        <w:fldChar w:fldCharType="begin"/>
      </w:r>
      <w:r>
        <w:instrText xml:space="preserve"> PAGEREF _Toc9320 \h </w:instrText>
      </w:r>
      <w:r>
        <w:fldChar w:fldCharType="separate"/>
      </w:r>
      <w:r>
        <w:t>43</w:t>
      </w:r>
      <w:r>
        <w:fldChar w:fldCharType="end"/>
      </w:r>
      <w:r>
        <w:fldChar w:fldCharType="end"/>
      </w:r>
    </w:p>
    <w:p w14:paraId="2F8DBFD1">
      <w:pPr>
        <w:pStyle w:val="11"/>
        <w:tabs>
          <w:tab w:val="right" w:leader="dot" w:pos="8504"/>
        </w:tabs>
      </w:pPr>
      <w:r>
        <w:fldChar w:fldCharType="begin"/>
      </w:r>
      <w:r>
        <w:instrText xml:space="preserve"> HYPERLINK \l _Toc21844 </w:instrText>
      </w:r>
      <w:r>
        <w:fldChar w:fldCharType="separate"/>
      </w:r>
      <w:r>
        <w:rPr>
          <w:rFonts w:hint="eastAsia"/>
          <w:szCs w:val="28"/>
        </w:rPr>
        <w:t>附件2 公司投标产品信息汇总表</w:t>
      </w:r>
      <w:r>
        <w:tab/>
      </w:r>
      <w:r>
        <w:fldChar w:fldCharType="begin"/>
      </w:r>
      <w:r>
        <w:instrText xml:space="preserve"> PAGEREF _Toc21844 \h </w:instrText>
      </w:r>
      <w:r>
        <w:fldChar w:fldCharType="separate"/>
      </w:r>
      <w:r>
        <w:t>48</w:t>
      </w:r>
      <w:r>
        <w:fldChar w:fldCharType="end"/>
      </w:r>
      <w:r>
        <w:fldChar w:fldCharType="end"/>
      </w:r>
    </w:p>
    <w:p w14:paraId="6EE11B3C">
      <w:r>
        <w:fldChar w:fldCharType="end"/>
      </w:r>
    </w:p>
    <w:p w14:paraId="3C8FB0C5"/>
    <w:p w14:paraId="385C242E"/>
    <w:p w14:paraId="543FF0E8">
      <w:pPr>
        <w:pStyle w:val="19"/>
        <w:widowControl/>
        <w:numPr>
          <w:ilvl w:val="0"/>
          <w:numId w:val="1"/>
        </w:numPr>
        <w:snapToGrid w:val="0"/>
        <w:spacing w:line="480" w:lineRule="exact"/>
        <w:ind w:left="0" w:firstLine="0" w:firstLineChars="0"/>
        <w:jc w:val="center"/>
        <w:outlineLvl w:val="0"/>
        <w:rPr>
          <w:rFonts w:hint="eastAsia" w:ascii="方正小标宋简体" w:hAnsi="方正小标宋简体" w:eastAsia="方正小标宋简体" w:cs="方正小标宋简体"/>
          <w:b w:val="0"/>
          <w:bCs w:val="0"/>
          <w:kern w:val="2"/>
          <w:sz w:val="44"/>
          <w:szCs w:val="44"/>
        </w:rPr>
      </w:pPr>
      <w:bookmarkStart w:id="0" w:name="_Toc21888"/>
      <w:r>
        <w:rPr>
          <w:rFonts w:hint="eastAsia" w:ascii="方正小标宋简体" w:hAnsi="方正小标宋简体" w:eastAsia="方正小标宋简体" w:cs="方正小标宋简体"/>
          <w:b w:val="0"/>
          <w:bCs w:val="0"/>
          <w:kern w:val="2"/>
          <w:sz w:val="44"/>
          <w:szCs w:val="44"/>
        </w:rPr>
        <w:t>招标公告</w:t>
      </w:r>
      <w:bookmarkEnd w:id="0"/>
    </w:p>
    <w:p w14:paraId="1D8018B8">
      <w:pPr>
        <w:pStyle w:val="19"/>
        <w:widowControl/>
        <w:numPr>
          <w:numId w:val="0"/>
        </w:numPr>
        <w:snapToGrid w:val="0"/>
        <w:spacing w:line="480" w:lineRule="exact"/>
        <w:ind w:leftChars="0"/>
        <w:jc w:val="both"/>
        <w:outlineLvl w:val="0"/>
        <w:rPr>
          <w:rFonts w:hint="eastAsia" w:ascii="方正小标宋简体" w:hAnsi="方正小标宋简体" w:eastAsia="方正小标宋简体" w:cs="方正小标宋简体"/>
          <w:b w:val="0"/>
          <w:bCs w:val="0"/>
          <w:kern w:val="2"/>
          <w:sz w:val="44"/>
          <w:szCs w:val="44"/>
        </w:rPr>
      </w:pPr>
    </w:p>
    <w:p w14:paraId="57B7CB6C">
      <w:pPr>
        <w:widowControl/>
        <w:numPr>
          <w:numId w:val="0"/>
        </w:numPr>
        <w:spacing w:line="500" w:lineRule="exact"/>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为确保我院中药饮片质量和用药效果以保障人民用药安全，同时为加强我院中药饮片采购的监督管理以抵制药品购销中的不正之风，根据《中华人民共和国招标投标法》、《中华人民共和国药品管理法》、《医疗机构中药饮片质量管理办法（试行）》</w:t>
      </w:r>
      <w:r>
        <w:rPr>
          <w:rFonts w:hint="eastAsia" w:ascii="仿宋_GB2312" w:hAnsi="仿宋" w:eastAsia="仿宋_GB2312"/>
          <w:sz w:val="28"/>
          <w:szCs w:val="28"/>
          <w:highlight w:val="none"/>
          <w:lang w:val="en-US" w:eastAsia="zh-CN"/>
        </w:rPr>
        <w:t>、</w:t>
      </w:r>
      <w:r>
        <w:rPr>
          <w:rFonts w:hint="eastAsia" w:ascii="仿宋_GB2312" w:hAnsi="仿宋" w:eastAsia="仿宋_GB2312"/>
          <w:sz w:val="28"/>
          <w:szCs w:val="28"/>
          <w:highlight w:val="none"/>
        </w:rPr>
        <w:t>《深圳市公立医疗机构药品和医用耗材采购管理办法》及《关于医疗机构药品集中招标采购试点工作若干规定》</w:t>
      </w:r>
      <w:r>
        <w:rPr>
          <w:rFonts w:hint="eastAsia" w:ascii="仿宋_GB2312" w:hAnsi="仿宋" w:eastAsia="仿宋_GB2312"/>
          <w:sz w:val="28"/>
          <w:szCs w:val="28"/>
          <w:highlight w:val="none"/>
          <w:lang w:val="en-US" w:eastAsia="zh-CN"/>
        </w:rPr>
        <w:t>(</w:t>
      </w:r>
      <w:r>
        <w:rPr>
          <w:rFonts w:hint="eastAsia" w:ascii="仿宋_GB2312" w:hAnsi="仿宋" w:eastAsia="仿宋_GB2312"/>
          <w:sz w:val="28"/>
          <w:szCs w:val="28"/>
          <w:highlight w:val="none"/>
        </w:rPr>
        <w:t>卫规财发[2000]232号</w:t>
      </w:r>
      <w:r>
        <w:rPr>
          <w:rFonts w:hint="eastAsia" w:ascii="仿宋_GB2312" w:hAnsi="仿宋" w:eastAsia="仿宋_GB2312"/>
          <w:sz w:val="28"/>
          <w:szCs w:val="28"/>
          <w:highlight w:val="none"/>
          <w:lang w:val="en-US" w:eastAsia="zh-CN"/>
        </w:rPr>
        <w:t>)</w:t>
      </w:r>
      <w:r>
        <w:rPr>
          <w:rFonts w:hint="eastAsia" w:ascii="仿宋_GB2312" w:hAnsi="仿宋" w:eastAsia="仿宋_GB2312"/>
          <w:sz w:val="28"/>
          <w:szCs w:val="28"/>
          <w:highlight w:val="none"/>
        </w:rPr>
        <w:t>等有关法律、法规。</w:t>
      </w:r>
      <w:r>
        <w:rPr>
          <w:rFonts w:hint="eastAsia" w:ascii="仿宋_GB2312" w:hAnsi="仿宋" w:eastAsia="仿宋_GB2312"/>
          <w:sz w:val="28"/>
          <w:szCs w:val="28"/>
          <w:highlight w:val="none"/>
        </w:rPr>
        <w:t>根据结合我院实际情况，拟对以下4</w:t>
      </w:r>
      <w:r>
        <w:rPr>
          <w:rFonts w:hint="eastAsia" w:ascii="仿宋_GB2312" w:hAnsi="仿宋" w:eastAsia="仿宋_GB2312"/>
          <w:sz w:val="28"/>
          <w:szCs w:val="28"/>
          <w:highlight w:val="none"/>
          <w:lang w:val="en-US" w:eastAsia="zh-CN"/>
        </w:rPr>
        <w:t>78</w:t>
      </w:r>
      <w:r>
        <w:rPr>
          <w:rFonts w:hint="eastAsia" w:ascii="仿宋_GB2312" w:hAnsi="仿宋" w:eastAsia="仿宋_GB2312"/>
          <w:sz w:val="28"/>
          <w:szCs w:val="28"/>
          <w:highlight w:val="none"/>
        </w:rPr>
        <w:t xml:space="preserve">种（小包装）中药饮片进行公开招标，欢迎符合条件的公司对下列产品和有关服务进行投标： </w:t>
      </w:r>
    </w:p>
    <w:p w14:paraId="2FB79898">
      <w:pPr>
        <w:pStyle w:val="3"/>
        <w:numPr>
          <w:ilvl w:val="0"/>
          <w:numId w:val="2"/>
        </w:numPr>
        <w:spacing w:before="0" w:after="0" w:line="500" w:lineRule="exact"/>
        <w:ind w:left="0" w:firstLine="560" w:firstLineChars="200"/>
        <w:rPr>
          <w:rFonts w:ascii="黑体" w:hAnsi="黑体" w:eastAsia="黑体" w:cs="黑体"/>
          <w:b w:val="0"/>
          <w:bCs w:val="0"/>
          <w:sz w:val="28"/>
          <w:szCs w:val="28"/>
          <w:highlight w:val="none"/>
        </w:rPr>
      </w:pPr>
      <w:bookmarkStart w:id="1" w:name="_Toc9234"/>
      <w:bookmarkStart w:id="2" w:name="OLE_LINK3"/>
      <w:r>
        <w:rPr>
          <w:rFonts w:hint="eastAsia" w:ascii="黑体" w:hAnsi="黑体" w:eastAsia="黑体" w:cs="黑体"/>
          <w:b w:val="0"/>
          <w:bCs w:val="0"/>
          <w:sz w:val="28"/>
          <w:szCs w:val="28"/>
          <w:highlight w:val="none"/>
        </w:rPr>
        <w:t>采购项目</w:t>
      </w:r>
      <w:bookmarkEnd w:id="1"/>
    </w:p>
    <w:p w14:paraId="22D73829">
      <w:pPr>
        <w:pStyle w:val="19"/>
        <w:keepNext w:val="0"/>
        <w:keepLines w:val="0"/>
        <w:pageBreakBefore w:val="0"/>
        <w:widowControl w:val="0"/>
        <w:kinsoku/>
        <w:wordWrap/>
        <w:overflowPunct/>
        <w:topLinePunct w:val="0"/>
        <w:autoSpaceDE/>
        <w:autoSpaceDN/>
        <w:bidi w:val="0"/>
        <w:adjustRightInd/>
        <w:snapToGrid w:val="0"/>
        <w:spacing w:line="5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项目名称：2025年小包装中药饮片采购项目。</w:t>
      </w:r>
    </w:p>
    <w:p w14:paraId="4FEB8D88">
      <w:pPr>
        <w:pStyle w:val="19"/>
        <w:keepNext w:val="0"/>
        <w:keepLines w:val="0"/>
        <w:pageBreakBefore w:val="0"/>
        <w:widowControl w:val="0"/>
        <w:kinsoku/>
        <w:wordWrap/>
        <w:overflowPunct/>
        <w:topLinePunct w:val="0"/>
        <w:autoSpaceDE/>
        <w:autoSpaceDN/>
        <w:bidi w:val="0"/>
        <w:adjustRightInd/>
        <w:snapToGrid w:val="0"/>
        <w:spacing w:line="500" w:lineRule="exact"/>
        <w:ind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项目编号：G</w:t>
      </w:r>
      <w:r>
        <w:rPr>
          <w:rFonts w:hint="eastAsia" w:ascii="仿宋_GB2312" w:hAnsi="仿宋_GB2312" w:eastAsia="仿宋_GB2312" w:cs="仿宋_GB2312"/>
          <w:sz w:val="28"/>
          <w:szCs w:val="28"/>
          <w:lang w:val="en-US" w:eastAsia="zh-CN"/>
        </w:rPr>
        <w:t>MRM</w:t>
      </w:r>
      <w:r>
        <w:rPr>
          <w:rFonts w:hint="eastAsia" w:ascii="仿宋_GB2312" w:hAnsi="仿宋_GB2312" w:eastAsia="仿宋_GB2312" w:cs="仿宋_GB2312"/>
          <w:sz w:val="28"/>
          <w:szCs w:val="28"/>
        </w:rPr>
        <w:t>YXB202</w:t>
      </w:r>
      <w:r>
        <w:rPr>
          <w:rFonts w:hint="eastAsia" w:ascii="仿宋_GB2312" w:hAnsi="仿宋_GB2312" w:eastAsia="仿宋_GB2312" w:cs="仿宋_GB2312"/>
          <w:sz w:val="28"/>
          <w:szCs w:val="28"/>
          <w:lang w:val="en-US" w:eastAsia="zh-CN"/>
        </w:rPr>
        <w:t>500002</w:t>
      </w:r>
    </w:p>
    <w:p w14:paraId="4F5BB070">
      <w:pPr>
        <w:spacing w:line="500" w:lineRule="exact"/>
        <w:ind w:left="363" w:firstLine="560" w:firstLineChars="200"/>
        <w:rPr>
          <w:sz w:val="22"/>
          <w:szCs w:val="22"/>
          <w:highlight w:val="none"/>
        </w:rPr>
      </w:pPr>
      <w:r>
        <w:rPr>
          <w:rFonts w:hint="eastAsia" w:ascii="仿宋_GB2312" w:hAnsi="仿宋_GB2312" w:eastAsia="仿宋_GB2312" w:cs="仿宋_GB2312"/>
          <w:sz w:val="28"/>
          <w:szCs w:val="28"/>
        </w:rPr>
        <w:t>招标内容（详见目录）：</w:t>
      </w:r>
      <w:r>
        <w:rPr>
          <w:rFonts w:hint="eastAsia" w:ascii="仿宋_GB2312" w:hAnsi="仿宋_GB2312" w:eastAsia="仿宋_GB2312" w:cs="仿宋_GB2312"/>
          <w:sz w:val="28"/>
          <w:szCs w:val="28"/>
          <w:lang w:val="en-US" w:eastAsia="zh-CN"/>
        </w:rPr>
        <w:t>478</w:t>
      </w:r>
      <w:r>
        <w:rPr>
          <w:rFonts w:hint="eastAsia" w:ascii="仿宋_GB2312" w:hAnsi="仿宋_GB2312" w:eastAsia="仿宋_GB2312" w:cs="仿宋_GB2312"/>
          <w:sz w:val="28"/>
          <w:szCs w:val="28"/>
        </w:rPr>
        <w:t>种（小包装）中药饮片招标目录</w:t>
      </w:r>
      <w:r>
        <w:rPr>
          <w:rFonts w:hint="eastAsia" w:ascii="仿宋_GB2312" w:hAnsi="仿宋" w:eastAsia="仿宋_GB2312"/>
          <w:sz w:val="24"/>
          <w:szCs w:val="24"/>
          <w:highlight w:val="none"/>
        </w:rPr>
        <w:t>：</w:t>
      </w:r>
    </w:p>
    <w:bookmarkEnd w:id="2"/>
    <w:tbl>
      <w:tblPr>
        <w:tblStyle w:val="12"/>
        <w:tblW w:w="9257" w:type="dxa"/>
        <w:tblInd w:w="0" w:type="dxa"/>
        <w:tblLayout w:type="fixed"/>
        <w:tblCellMar>
          <w:top w:w="0" w:type="dxa"/>
          <w:left w:w="108" w:type="dxa"/>
          <w:bottom w:w="0" w:type="dxa"/>
          <w:right w:w="108" w:type="dxa"/>
        </w:tblCellMar>
      </w:tblPr>
      <w:tblGrid>
        <w:gridCol w:w="1080"/>
        <w:gridCol w:w="1925"/>
        <w:gridCol w:w="1900"/>
        <w:gridCol w:w="750"/>
        <w:gridCol w:w="3602"/>
      </w:tblGrid>
      <w:tr w14:paraId="651FE849">
        <w:tblPrEx>
          <w:tblCellMar>
            <w:top w:w="0" w:type="dxa"/>
            <w:left w:w="108" w:type="dxa"/>
            <w:bottom w:w="0" w:type="dxa"/>
            <w:right w:w="108" w:type="dxa"/>
          </w:tblCellMar>
        </w:tblPrEx>
        <w:trPr>
          <w:trHeight w:val="288" w:hRule="atLeast"/>
        </w:trPr>
        <w:tc>
          <w:tcPr>
            <w:tcW w:w="1080" w:type="dxa"/>
            <w:tcBorders>
              <w:top w:val="single" w:color="000000" w:sz="2" w:space="0"/>
              <w:left w:val="single" w:color="000000" w:sz="2" w:space="0"/>
              <w:bottom w:val="single" w:color="000000" w:sz="2" w:space="0"/>
              <w:right w:val="single" w:color="auto" w:sz="4" w:space="0"/>
            </w:tcBorders>
            <w:shd w:val="clear" w:color="000000" w:fill="FFFFFF"/>
            <w:noWrap/>
            <w:vAlign w:val="center"/>
          </w:tcPr>
          <w:p w14:paraId="195D99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招标目录序号</w:t>
            </w:r>
          </w:p>
        </w:tc>
        <w:tc>
          <w:tcPr>
            <w:tcW w:w="1925" w:type="dxa"/>
            <w:tcBorders>
              <w:top w:val="single" w:color="000000" w:sz="2" w:space="0"/>
              <w:left w:val="nil"/>
              <w:bottom w:val="single" w:color="000000" w:sz="2" w:space="0"/>
              <w:right w:val="single" w:color="auto" w:sz="4" w:space="0"/>
            </w:tcBorders>
            <w:shd w:val="clear" w:color="000000" w:fill="FFFFFF"/>
            <w:noWrap w:val="0"/>
            <w:vAlign w:val="center"/>
          </w:tcPr>
          <w:p w14:paraId="00CA81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1900" w:type="dxa"/>
            <w:tcBorders>
              <w:top w:val="single" w:color="000000" w:sz="2" w:space="0"/>
              <w:left w:val="nil"/>
              <w:bottom w:val="single" w:color="000000" w:sz="2" w:space="0"/>
              <w:right w:val="single" w:color="auto" w:sz="4" w:space="0"/>
            </w:tcBorders>
            <w:shd w:val="clear" w:color="000000" w:fill="FFFFFF"/>
            <w:noWrap w:val="0"/>
            <w:vAlign w:val="center"/>
          </w:tcPr>
          <w:p w14:paraId="57A819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包装规格</w:t>
            </w:r>
          </w:p>
        </w:tc>
        <w:tc>
          <w:tcPr>
            <w:tcW w:w="750" w:type="dxa"/>
            <w:tcBorders>
              <w:top w:val="single" w:color="000000" w:sz="2" w:space="0"/>
              <w:left w:val="nil"/>
              <w:bottom w:val="single" w:color="000000" w:sz="2" w:space="0"/>
              <w:right w:val="single" w:color="auto" w:sz="4" w:space="0"/>
            </w:tcBorders>
            <w:shd w:val="clear" w:color="000000" w:fill="FFFFFF"/>
            <w:noWrap w:val="0"/>
            <w:vAlign w:val="center"/>
          </w:tcPr>
          <w:p w14:paraId="742F7D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报价单位</w:t>
            </w:r>
          </w:p>
        </w:tc>
        <w:tc>
          <w:tcPr>
            <w:tcW w:w="3602" w:type="dxa"/>
            <w:tcBorders>
              <w:top w:val="single" w:color="000000" w:sz="2" w:space="0"/>
              <w:left w:val="nil"/>
              <w:bottom w:val="single" w:color="000000" w:sz="2" w:space="0"/>
              <w:right w:val="single" w:color="000000" w:sz="2" w:space="0"/>
            </w:tcBorders>
            <w:shd w:val="clear" w:color="000000" w:fill="FFFFFF"/>
            <w:noWrap w:val="0"/>
            <w:vAlign w:val="center"/>
          </w:tcPr>
          <w:p w14:paraId="157327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参考质量标准</w:t>
            </w:r>
          </w:p>
        </w:tc>
      </w:tr>
      <w:tr w14:paraId="0052B51D">
        <w:tblPrEx>
          <w:tblCellMar>
            <w:top w:w="0" w:type="dxa"/>
            <w:left w:w="108" w:type="dxa"/>
            <w:bottom w:w="0" w:type="dxa"/>
            <w:right w:w="108" w:type="dxa"/>
          </w:tblCellMar>
        </w:tblPrEx>
        <w:trPr>
          <w:trHeight w:val="288" w:hRule="atLeast"/>
        </w:trPr>
        <w:tc>
          <w:tcPr>
            <w:tcW w:w="1080" w:type="dxa"/>
            <w:tcBorders>
              <w:top w:val="single" w:color="000000" w:sz="2" w:space="0"/>
              <w:left w:val="single" w:color="auto" w:sz="4" w:space="0"/>
              <w:bottom w:val="single" w:color="auto" w:sz="4" w:space="0"/>
              <w:right w:val="single" w:color="auto" w:sz="4" w:space="0"/>
            </w:tcBorders>
            <w:shd w:val="clear" w:color="000000" w:fill="FFFFFF"/>
            <w:noWrap/>
            <w:vAlign w:val="center"/>
          </w:tcPr>
          <w:p w14:paraId="06481D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925" w:type="dxa"/>
            <w:tcBorders>
              <w:top w:val="single" w:color="000000" w:sz="2" w:space="0"/>
              <w:left w:val="nil"/>
              <w:bottom w:val="single" w:color="auto" w:sz="4" w:space="0"/>
              <w:right w:val="single" w:color="auto" w:sz="4" w:space="0"/>
            </w:tcBorders>
            <w:shd w:val="clear" w:color="000000" w:fill="FFFFFF"/>
            <w:noWrap/>
            <w:vAlign w:val="center"/>
          </w:tcPr>
          <w:p w14:paraId="0D6963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防风(野生)</w:t>
            </w:r>
          </w:p>
        </w:tc>
        <w:tc>
          <w:tcPr>
            <w:tcW w:w="1900" w:type="dxa"/>
            <w:tcBorders>
              <w:top w:val="single" w:color="000000" w:sz="2" w:space="0"/>
              <w:left w:val="nil"/>
              <w:bottom w:val="single" w:color="auto" w:sz="4" w:space="0"/>
              <w:right w:val="single" w:color="auto" w:sz="4" w:space="0"/>
            </w:tcBorders>
            <w:shd w:val="clear" w:color="000000" w:fill="FFFFFF"/>
            <w:noWrap/>
            <w:vAlign w:val="center"/>
          </w:tcPr>
          <w:p w14:paraId="31193B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8"/>
                <w:sz w:val="22"/>
                <w:szCs w:val="22"/>
                <w:highlight w:val="none"/>
                <w:lang w:val="en-US" w:eastAsia="zh-CN" w:bidi="ar"/>
              </w:rPr>
              <w:t>5g/10g</w:t>
            </w:r>
          </w:p>
        </w:tc>
        <w:tc>
          <w:tcPr>
            <w:tcW w:w="750" w:type="dxa"/>
            <w:tcBorders>
              <w:top w:val="single" w:color="000000" w:sz="2" w:space="0"/>
              <w:left w:val="nil"/>
              <w:bottom w:val="single" w:color="auto" w:sz="4" w:space="0"/>
              <w:right w:val="single" w:color="auto" w:sz="4" w:space="0"/>
            </w:tcBorders>
            <w:shd w:val="clear" w:color="000000" w:fill="FFFFFF"/>
            <w:noWrap w:val="0"/>
            <w:vAlign w:val="center"/>
          </w:tcPr>
          <w:p w14:paraId="351B8A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602" w:type="dxa"/>
            <w:tcBorders>
              <w:top w:val="single" w:color="000000" w:sz="2" w:space="0"/>
              <w:left w:val="nil"/>
              <w:bottom w:val="single" w:color="auto" w:sz="4" w:space="0"/>
              <w:right w:val="single" w:color="auto" w:sz="4" w:space="0"/>
            </w:tcBorders>
            <w:shd w:val="clear" w:color="000000" w:fill="FFFFFF"/>
            <w:noWrap/>
            <w:vAlign w:val="center"/>
          </w:tcPr>
          <w:p w14:paraId="52CBBC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14:paraId="548ED94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70CAF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925" w:type="dxa"/>
            <w:tcBorders>
              <w:top w:val="nil"/>
              <w:left w:val="nil"/>
              <w:bottom w:val="single" w:color="auto" w:sz="4" w:space="0"/>
              <w:right w:val="single" w:color="auto" w:sz="4" w:space="0"/>
            </w:tcBorders>
            <w:shd w:val="clear" w:color="000000" w:fill="FFFFFF"/>
            <w:noWrap/>
            <w:vAlign w:val="center"/>
          </w:tcPr>
          <w:p w14:paraId="0CADEC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地黄</w:t>
            </w:r>
          </w:p>
        </w:tc>
        <w:tc>
          <w:tcPr>
            <w:tcW w:w="1900" w:type="dxa"/>
            <w:tcBorders>
              <w:top w:val="nil"/>
              <w:left w:val="nil"/>
              <w:bottom w:val="single" w:color="auto" w:sz="4" w:space="0"/>
              <w:right w:val="single" w:color="auto" w:sz="4" w:space="0"/>
            </w:tcBorders>
            <w:shd w:val="clear" w:color="000000" w:fill="FFFFFF"/>
            <w:noWrap/>
            <w:vAlign w:val="center"/>
          </w:tcPr>
          <w:p w14:paraId="01F4EF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F4509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D5CDF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3CE98DE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9E3D2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925" w:type="dxa"/>
            <w:tcBorders>
              <w:top w:val="nil"/>
              <w:left w:val="nil"/>
              <w:bottom w:val="single" w:color="auto" w:sz="4" w:space="0"/>
              <w:right w:val="single" w:color="auto" w:sz="4" w:space="0"/>
            </w:tcBorders>
            <w:shd w:val="clear" w:color="000000" w:fill="FFFFFF"/>
            <w:noWrap/>
            <w:vAlign w:val="center"/>
          </w:tcPr>
          <w:p w14:paraId="7A7E06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炒酸枣仁</w:t>
            </w:r>
          </w:p>
        </w:tc>
        <w:tc>
          <w:tcPr>
            <w:tcW w:w="1900" w:type="dxa"/>
            <w:tcBorders>
              <w:top w:val="nil"/>
              <w:left w:val="nil"/>
              <w:bottom w:val="single" w:color="auto" w:sz="4" w:space="0"/>
              <w:right w:val="single" w:color="auto" w:sz="4" w:space="0"/>
            </w:tcBorders>
            <w:shd w:val="clear" w:color="000000" w:fill="FFFFFF"/>
            <w:noWrap/>
            <w:vAlign w:val="center"/>
          </w:tcPr>
          <w:p w14:paraId="08F08D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8"/>
                <w:sz w:val="22"/>
                <w:szCs w:val="22"/>
                <w:highlight w:val="none"/>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90E77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6220D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14:paraId="699A85E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F649E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925" w:type="dxa"/>
            <w:tcBorders>
              <w:top w:val="nil"/>
              <w:left w:val="nil"/>
              <w:bottom w:val="single" w:color="auto" w:sz="4" w:space="0"/>
              <w:right w:val="single" w:color="auto" w:sz="4" w:space="0"/>
            </w:tcBorders>
            <w:shd w:val="clear" w:color="000000" w:fill="FFFFFF"/>
            <w:noWrap/>
            <w:vAlign w:val="center"/>
          </w:tcPr>
          <w:p w14:paraId="43912C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麸炒苍术</w:t>
            </w:r>
          </w:p>
        </w:tc>
        <w:tc>
          <w:tcPr>
            <w:tcW w:w="1900" w:type="dxa"/>
            <w:tcBorders>
              <w:top w:val="nil"/>
              <w:left w:val="nil"/>
              <w:bottom w:val="single" w:color="auto" w:sz="4" w:space="0"/>
              <w:right w:val="single" w:color="auto" w:sz="4" w:space="0"/>
            </w:tcBorders>
            <w:shd w:val="clear" w:color="000000" w:fill="FFFFFF"/>
            <w:noWrap/>
            <w:vAlign w:val="center"/>
          </w:tcPr>
          <w:p w14:paraId="677B03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8"/>
                <w:sz w:val="22"/>
                <w:szCs w:val="22"/>
                <w:highlight w:val="none"/>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1945C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2AAAF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14:paraId="7698A13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35E68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925" w:type="dxa"/>
            <w:tcBorders>
              <w:top w:val="nil"/>
              <w:left w:val="nil"/>
              <w:bottom w:val="single" w:color="auto" w:sz="4" w:space="0"/>
              <w:right w:val="single" w:color="auto" w:sz="4" w:space="0"/>
            </w:tcBorders>
            <w:shd w:val="clear" w:color="000000" w:fill="FFFFFF"/>
            <w:noWrap/>
            <w:vAlign w:val="center"/>
          </w:tcPr>
          <w:p w14:paraId="43EDCA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当归</w:t>
            </w:r>
          </w:p>
        </w:tc>
        <w:tc>
          <w:tcPr>
            <w:tcW w:w="1900" w:type="dxa"/>
            <w:tcBorders>
              <w:top w:val="nil"/>
              <w:left w:val="nil"/>
              <w:bottom w:val="single" w:color="auto" w:sz="4" w:space="0"/>
              <w:right w:val="single" w:color="auto" w:sz="4" w:space="0"/>
            </w:tcBorders>
            <w:shd w:val="clear" w:color="000000" w:fill="FFFFFF"/>
            <w:noWrap/>
            <w:vAlign w:val="center"/>
          </w:tcPr>
          <w:p w14:paraId="0B5C42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8"/>
                <w:sz w:val="22"/>
                <w:szCs w:val="22"/>
                <w:highlight w:val="none"/>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A16E6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D58F2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14:paraId="31D59E5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69F00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925" w:type="dxa"/>
            <w:tcBorders>
              <w:top w:val="nil"/>
              <w:left w:val="nil"/>
              <w:bottom w:val="single" w:color="auto" w:sz="4" w:space="0"/>
              <w:right w:val="single" w:color="auto" w:sz="4" w:space="0"/>
            </w:tcBorders>
            <w:shd w:val="clear" w:color="000000" w:fill="FFFFFF"/>
            <w:noWrap/>
            <w:vAlign w:val="center"/>
          </w:tcPr>
          <w:p w14:paraId="46FC27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黄芪</w:t>
            </w:r>
          </w:p>
        </w:tc>
        <w:tc>
          <w:tcPr>
            <w:tcW w:w="1900" w:type="dxa"/>
            <w:tcBorders>
              <w:top w:val="nil"/>
              <w:left w:val="nil"/>
              <w:bottom w:val="single" w:color="auto" w:sz="4" w:space="0"/>
              <w:right w:val="single" w:color="auto" w:sz="4" w:space="0"/>
            </w:tcBorders>
            <w:shd w:val="clear" w:color="000000" w:fill="FFFFFF"/>
            <w:noWrap/>
            <w:vAlign w:val="center"/>
          </w:tcPr>
          <w:p w14:paraId="46B4C4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8"/>
                <w:sz w:val="22"/>
                <w:szCs w:val="22"/>
                <w:highlight w:val="none"/>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40505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58114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14:paraId="437498A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45625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925" w:type="dxa"/>
            <w:tcBorders>
              <w:top w:val="nil"/>
              <w:left w:val="nil"/>
              <w:bottom w:val="single" w:color="auto" w:sz="4" w:space="0"/>
              <w:right w:val="single" w:color="auto" w:sz="4" w:space="0"/>
            </w:tcBorders>
            <w:shd w:val="clear" w:color="000000" w:fill="FFFFFF"/>
            <w:noWrap/>
            <w:vAlign w:val="center"/>
          </w:tcPr>
          <w:p w14:paraId="7D073D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北柴胡</w:t>
            </w:r>
          </w:p>
        </w:tc>
        <w:tc>
          <w:tcPr>
            <w:tcW w:w="1900" w:type="dxa"/>
            <w:tcBorders>
              <w:top w:val="nil"/>
              <w:left w:val="nil"/>
              <w:bottom w:val="single" w:color="auto" w:sz="4" w:space="0"/>
              <w:right w:val="single" w:color="auto" w:sz="4" w:space="0"/>
            </w:tcBorders>
            <w:shd w:val="clear" w:color="000000" w:fill="FFFFFF"/>
            <w:noWrap/>
            <w:vAlign w:val="center"/>
          </w:tcPr>
          <w:p w14:paraId="696AC1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8"/>
                <w:sz w:val="22"/>
                <w:szCs w:val="22"/>
                <w:highlight w:val="none"/>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6D8DE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7C6EE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14:paraId="7FC2EB1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9D0D2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8</w:t>
            </w:r>
          </w:p>
        </w:tc>
        <w:tc>
          <w:tcPr>
            <w:tcW w:w="1925" w:type="dxa"/>
            <w:tcBorders>
              <w:top w:val="nil"/>
              <w:left w:val="nil"/>
              <w:bottom w:val="single" w:color="auto" w:sz="4" w:space="0"/>
              <w:right w:val="single" w:color="auto" w:sz="4" w:space="0"/>
            </w:tcBorders>
            <w:shd w:val="clear" w:color="000000" w:fill="FFFFFF"/>
            <w:noWrap/>
            <w:vAlign w:val="center"/>
          </w:tcPr>
          <w:p w14:paraId="05825B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党参片</w:t>
            </w:r>
          </w:p>
        </w:tc>
        <w:tc>
          <w:tcPr>
            <w:tcW w:w="1900" w:type="dxa"/>
            <w:tcBorders>
              <w:top w:val="nil"/>
              <w:left w:val="nil"/>
              <w:bottom w:val="single" w:color="auto" w:sz="4" w:space="0"/>
              <w:right w:val="single" w:color="auto" w:sz="4" w:space="0"/>
            </w:tcBorders>
            <w:shd w:val="clear" w:color="000000" w:fill="FFFFFF"/>
            <w:noWrap/>
            <w:vAlign w:val="center"/>
          </w:tcPr>
          <w:p w14:paraId="1E651E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36220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07E0E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C1296B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6F0C4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9</w:t>
            </w:r>
          </w:p>
        </w:tc>
        <w:tc>
          <w:tcPr>
            <w:tcW w:w="1925" w:type="dxa"/>
            <w:tcBorders>
              <w:top w:val="nil"/>
              <w:left w:val="nil"/>
              <w:bottom w:val="single" w:color="auto" w:sz="4" w:space="0"/>
              <w:right w:val="single" w:color="auto" w:sz="4" w:space="0"/>
            </w:tcBorders>
            <w:shd w:val="clear" w:color="000000" w:fill="FFFFFF"/>
            <w:noWrap/>
            <w:vAlign w:val="center"/>
          </w:tcPr>
          <w:p w14:paraId="49CB46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茯苓</w:t>
            </w:r>
          </w:p>
        </w:tc>
        <w:tc>
          <w:tcPr>
            <w:tcW w:w="1900" w:type="dxa"/>
            <w:tcBorders>
              <w:top w:val="nil"/>
              <w:left w:val="nil"/>
              <w:bottom w:val="single" w:color="auto" w:sz="4" w:space="0"/>
              <w:right w:val="single" w:color="auto" w:sz="4" w:space="0"/>
            </w:tcBorders>
            <w:shd w:val="clear" w:color="000000" w:fill="FFFFFF"/>
            <w:noWrap/>
            <w:vAlign w:val="center"/>
          </w:tcPr>
          <w:p w14:paraId="4C1FD4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DA197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74645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D83B21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7B5AE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10</w:t>
            </w:r>
          </w:p>
        </w:tc>
        <w:tc>
          <w:tcPr>
            <w:tcW w:w="1925" w:type="dxa"/>
            <w:tcBorders>
              <w:top w:val="nil"/>
              <w:left w:val="nil"/>
              <w:bottom w:val="single" w:color="auto" w:sz="4" w:space="0"/>
              <w:right w:val="single" w:color="auto" w:sz="4" w:space="0"/>
            </w:tcBorders>
            <w:shd w:val="clear" w:color="000000" w:fill="FFFFFF"/>
            <w:noWrap/>
            <w:vAlign w:val="center"/>
          </w:tcPr>
          <w:p w14:paraId="6B3B01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红花</w:t>
            </w:r>
          </w:p>
        </w:tc>
        <w:tc>
          <w:tcPr>
            <w:tcW w:w="1900" w:type="dxa"/>
            <w:tcBorders>
              <w:top w:val="nil"/>
              <w:left w:val="nil"/>
              <w:bottom w:val="single" w:color="auto" w:sz="4" w:space="0"/>
              <w:right w:val="single" w:color="auto" w:sz="4" w:space="0"/>
            </w:tcBorders>
            <w:shd w:val="clear" w:color="000000" w:fill="FFFFFF"/>
            <w:noWrap/>
            <w:vAlign w:val="center"/>
          </w:tcPr>
          <w:p w14:paraId="2DC018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F8BA2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36D0D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050483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7E131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11</w:t>
            </w:r>
          </w:p>
        </w:tc>
        <w:tc>
          <w:tcPr>
            <w:tcW w:w="1925" w:type="dxa"/>
            <w:tcBorders>
              <w:top w:val="nil"/>
              <w:left w:val="nil"/>
              <w:bottom w:val="single" w:color="auto" w:sz="4" w:space="0"/>
              <w:right w:val="single" w:color="auto" w:sz="4" w:space="0"/>
            </w:tcBorders>
            <w:shd w:val="clear" w:color="000000" w:fill="FFFFFF"/>
            <w:noWrap/>
            <w:vAlign w:val="center"/>
          </w:tcPr>
          <w:p w14:paraId="3DA2BE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羌活</w:t>
            </w:r>
          </w:p>
        </w:tc>
        <w:tc>
          <w:tcPr>
            <w:tcW w:w="1900" w:type="dxa"/>
            <w:tcBorders>
              <w:top w:val="nil"/>
              <w:left w:val="nil"/>
              <w:bottom w:val="single" w:color="auto" w:sz="4" w:space="0"/>
              <w:right w:val="single" w:color="auto" w:sz="4" w:space="0"/>
            </w:tcBorders>
            <w:shd w:val="clear" w:color="000000" w:fill="FFFFFF"/>
            <w:noWrap/>
            <w:vAlign w:val="center"/>
          </w:tcPr>
          <w:p w14:paraId="56E539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7CDB4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3C9DF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4DBB73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9CB4F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1925" w:type="dxa"/>
            <w:tcBorders>
              <w:top w:val="nil"/>
              <w:left w:val="nil"/>
              <w:bottom w:val="single" w:color="auto" w:sz="4" w:space="0"/>
              <w:right w:val="single" w:color="auto" w:sz="4" w:space="0"/>
            </w:tcBorders>
            <w:shd w:val="clear" w:color="000000" w:fill="FFFFFF"/>
            <w:noWrap/>
            <w:vAlign w:val="center"/>
          </w:tcPr>
          <w:p w14:paraId="31E747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法半夏</w:t>
            </w:r>
          </w:p>
        </w:tc>
        <w:tc>
          <w:tcPr>
            <w:tcW w:w="1900" w:type="dxa"/>
            <w:tcBorders>
              <w:top w:val="nil"/>
              <w:left w:val="nil"/>
              <w:bottom w:val="single" w:color="auto" w:sz="4" w:space="0"/>
              <w:right w:val="single" w:color="auto" w:sz="4" w:space="0"/>
            </w:tcBorders>
            <w:shd w:val="clear" w:color="000000" w:fill="FFFFFF"/>
            <w:noWrap/>
            <w:vAlign w:val="center"/>
          </w:tcPr>
          <w:p w14:paraId="5EA366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71E23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7F401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222E38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0F863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925" w:type="dxa"/>
            <w:tcBorders>
              <w:top w:val="nil"/>
              <w:left w:val="nil"/>
              <w:bottom w:val="single" w:color="auto" w:sz="4" w:space="0"/>
              <w:right w:val="single" w:color="auto" w:sz="4" w:space="0"/>
            </w:tcBorders>
            <w:shd w:val="clear" w:color="000000" w:fill="FFFFFF"/>
            <w:noWrap/>
            <w:vAlign w:val="center"/>
          </w:tcPr>
          <w:p w14:paraId="6AE966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蝉蜕</w:t>
            </w:r>
          </w:p>
        </w:tc>
        <w:tc>
          <w:tcPr>
            <w:tcW w:w="1900" w:type="dxa"/>
            <w:tcBorders>
              <w:top w:val="nil"/>
              <w:left w:val="nil"/>
              <w:bottom w:val="single" w:color="auto" w:sz="4" w:space="0"/>
              <w:right w:val="single" w:color="auto" w:sz="4" w:space="0"/>
            </w:tcBorders>
            <w:shd w:val="clear" w:color="000000" w:fill="FFFFFF"/>
            <w:noWrap/>
            <w:vAlign w:val="center"/>
          </w:tcPr>
          <w:p w14:paraId="5F0779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35AC5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21C17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DDC17F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AFA49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14</w:t>
            </w:r>
          </w:p>
        </w:tc>
        <w:tc>
          <w:tcPr>
            <w:tcW w:w="1925" w:type="dxa"/>
            <w:tcBorders>
              <w:top w:val="nil"/>
              <w:left w:val="nil"/>
              <w:bottom w:val="single" w:color="auto" w:sz="4" w:space="0"/>
              <w:right w:val="single" w:color="auto" w:sz="4" w:space="0"/>
            </w:tcBorders>
            <w:shd w:val="clear" w:color="000000" w:fill="FFFFFF"/>
            <w:noWrap/>
            <w:vAlign w:val="center"/>
          </w:tcPr>
          <w:p w14:paraId="40C4A4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龙骨</w:t>
            </w:r>
          </w:p>
        </w:tc>
        <w:tc>
          <w:tcPr>
            <w:tcW w:w="1900" w:type="dxa"/>
            <w:tcBorders>
              <w:top w:val="nil"/>
              <w:left w:val="nil"/>
              <w:bottom w:val="single" w:color="auto" w:sz="4" w:space="0"/>
              <w:right w:val="single" w:color="auto" w:sz="4" w:space="0"/>
            </w:tcBorders>
            <w:shd w:val="clear" w:color="000000" w:fill="FFFFFF"/>
            <w:noWrap/>
            <w:vAlign w:val="center"/>
          </w:tcPr>
          <w:p w14:paraId="6B2AC6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2EA72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EDA38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广东省中药材标准第一册</w:t>
            </w:r>
          </w:p>
        </w:tc>
      </w:tr>
      <w:tr w14:paraId="5135CDF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F8749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15</w:t>
            </w:r>
          </w:p>
        </w:tc>
        <w:tc>
          <w:tcPr>
            <w:tcW w:w="1925" w:type="dxa"/>
            <w:tcBorders>
              <w:top w:val="nil"/>
              <w:left w:val="nil"/>
              <w:bottom w:val="single" w:color="auto" w:sz="4" w:space="0"/>
              <w:right w:val="single" w:color="auto" w:sz="4" w:space="0"/>
            </w:tcBorders>
            <w:shd w:val="clear" w:color="000000" w:fill="FFFFFF"/>
            <w:noWrap/>
            <w:vAlign w:val="center"/>
          </w:tcPr>
          <w:p w14:paraId="1E2B14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百合</w:t>
            </w:r>
          </w:p>
        </w:tc>
        <w:tc>
          <w:tcPr>
            <w:tcW w:w="1900" w:type="dxa"/>
            <w:tcBorders>
              <w:top w:val="nil"/>
              <w:left w:val="nil"/>
              <w:bottom w:val="single" w:color="auto" w:sz="4" w:space="0"/>
              <w:right w:val="single" w:color="auto" w:sz="4" w:space="0"/>
            </w:tcBorders>
            <w:shd w:val="clear" w:color="000000" w:fill="FFFFFF"/>
            <w:noWrap/>
            <w:vAlign w:val="center"/>
          </w:tcPr>
          <w:p w14:paraId="09076A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4B175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87E1C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62B8FF4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22A42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16</w:t>
            </w:r>
          </w:p>
        </w:tc>
        <w:tc>
          <w:tcPr>
            <w:tcW w:w="1925" w:type="dxa"/>
            <w:tcBorders>
              <w:top w:val="nil"/>
              <w:left w:val="nil"/>
              <w:bottom w:val="single" w:color="auto" w:sz="4" w:space="0"/>
              <w:right w:val="single" w:color="auto" w:sz="4" w:space="0"/>
            </w:tcBorders>
            <w:shd w:val="clear" w:color="000000" w:fill="FFFFFF"/>
            <w:noWrap/>
            <w:vAlign w:val="center"/>
          </w:tcPr>
          <w:p w14:paraId="5BEFE2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姜半夏</w:t>
            </w:r>
          </w:p>
        </w:tc>
        <w:tc>
          <w:tcPr>
            <w:tcW w:w="1900" w:type="dxa"/>
            <w:tcBorders>
              <w:top w:val="nil"/>
              <w:left w:val="nil"/>
              <w:bottom w:val="single" w:color="auto" w:sz="4" w:space="0"/>
              <w:right w:val="single" w:color="auto" w:sz="4" w:space="0"/>
            </w:tcBorders>
            <w:shd w:val="clear" w:color="000000" w:fill="FFFFFF"/>
            <w:noWrap/>
            <w:vAlign w:val="center"/>
          </w:tcPr>
          <w:p w14:paraId="329F33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0DF5A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482D7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0CF24EE">
        <w:tblPrEx>
          <w:tblCellMar>
            <w:top w:w="0" w:type="dxa"/>
            <w:left w:w="108" w:type="dxa"/>
            <w:bottom w:w="0" w:type="dxa"/>
            <w:right w:w="108" w:type="dxa"/>
          </w:tblCellMar>
        </w:tblPrEx>
        <w:trPr>
          <w:trHeight w:val="9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67663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17</w:t>
            </w:r>
          </w:p>
        </w:tc>
        <w:tc>
          <w:tcPr>
            <w:tcW w:w="1925" w:type="dxa"/>
            <w:tcBorders>
              <w:top w:val="nil"/>
              <w:left w:val="nil"/>
              <w:bottom w:val="single" w:color="auto" w:sz="4" w:space="0"/>
              <w:right w:val="single" w:color="auto" w:sz="4" w:space="0"/>
            </w:tcBorders>
            <w:shd w:val="clear" w:color="000000" w:fill="FFFFFF"/>
            <w:noWrap/>
            <w:vAlign w:val="center"/>
          </w:tcPr>
          <w:p w14:paraId="4D57C7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白术</w:t>
            </w:r>
          </w:p>
        </w:tc>
        <w:tc>
          <w:tcPr>
            <w:tcW w:w="1900" w:type="dxa"/>
            <w:tcBorders>
              <w:top w:val="nil"/>
              <w:left w:val="nil"/>
              <w:bottom w:val="single" w:color="auto" w:sz="4" w:space="0"/>
              <w:right w:val="single" w:color="auto" w:sz="4" w:space="0"/>
            </w:tcBorders>
            <w:shd w:val="clear" w:color="000000" w:fill="FFFFFF"/>
            <w:noWrap/>
            <w:vAlign w:val="center"/>
          </w:tcPr>
          <w:p w14:paraId="4E1C74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6469D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70995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06BDE9D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2D0F6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18</w:t>
            </w:r>
          </w:p>
        </w:tc>
        <w:tc>
          <w:tcPr>
            <w:tcW w:w="1925" w:type="dxa"/>
            <w:tcBorders>
              <w:top w:val="nil"/>
              <w:left w:val="nil"/>
              <w:bottom w:val="single" w:color="auto" w:sz="4" w:space="0"/>
              <w:right w:val="single" w:color="auto" w:sz="4" w:space="0"/>
            </w:tcBorders>
            <w:shd w:val="clear" w:color="000000" w:fill="FFFFFF"/>
            <w:noWrap/>
            <w:vAlign w:val="center"/>
          </w:tcPr>
          <w:p w14:paraId="3A24F4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甘草片</w:t>
            </w:r>
          </w:p>
        </w:tc>
        <w:tc>
          <w:tcPr>
            <w:tcW w:w="1900" w:type="dxa"/>
            <w:tcBorders>
              <w:top w:val="nil"/>
              <w:left w:val="nil"/>
              <w:bottom w:val="single" w:color="auto" w:sz="4" w:space="0"/>
              <w:right w:val="single" w:color="auto" w:sz="4" w:space="0"/>
            </w:tcBorders>
            <w:shd w:val="clear" w:color="000000" w:fill="FFFFFF"/>
            <w:noWrap/>
            <w:vAlign w:val="center"/>
          </w:tcPr>
          <w:p w14:paraId="28A17A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60CCA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BEF82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C2248E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5F975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19</w:t>
            </w:r>
          </w:p>
        </w:tc>
        <w:tc>
          <w:tcPr>
            <w:tcW w:w="1925" w:type="dxa"/>
            <w:tcBorders>
              <w:top w:val="nil"/>
              <w:left w:val="nil"/>
              <w:bottom w:val="single" w:color="auto" w:sz="4" w:space="0"/>
              <w:right w:val="single" w:color="auto" w:sz="4" w:space="0"/>
            </w:tcBorders>
            <w:shd w:val="clear" w:color="000000" w:fill="FFFFFF"/>
            <w:noWrap/>
            <w:vAlign w:val="center"/>
          </w:tcPr>
          <w:p w14:paraId="345130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麦冬</w:t>
            </w:r>
          </w:p>
        </w:tc>
        <w:tc>
          <w:tcPr>
            <w:tcW w:w="1900" w:type="dxa"/>
            <w:tcBorders>
              <w:top w:val="nil"/>
              <w:left w:val="nil"/>
              <w:bottom w:val="single" w:color="auto" w:sz="4" w:space="0"/>
              <w:right w:val="single" w:color="auto" w:sz="4" w:space="0"/>
            </w:tcBorders>
            <w:shd w:val="clear" w:color="000000" w:fill="FFFFFF"/>
            <w:noWrap/>
            <w:vAlign w:val="center"/>
          </w:tcPr>
          <w:p w14:paraId="065151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7F0A6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7184C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D82D91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22661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w:t>
            </w:r>
          </w:p>
        </w:tc>
        <w:tc>
          <w:tcPr>
            <w:tcW w:w="1925" w:type="dxa"/>
            <w:tcBorders>
              <w:top w:val="nil"/>
              <w:left w:val="nil"/>
              <w:bottom w:val="single" w:color="auto" w:sz="4" w:space="0"/>
              <w:right w:val="single" w:color="auto" w:sz="4" w:space="0"/>
            </w:tcBorders>
            <w:shd w:val="clear" w:color="000000" w:fill="FFFFFF"/>
            <w:noWrap/>
            <w:vAlign w:val="center"/>
          </w:tcPr>
          <w:p w14:paraId="0B5B17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地骨皮</w:t>
            </w:r>
          </w:p>
        </w:tc>
        <w:tc>
          <w:tcPr>
            <w:tcW w:w="1900" w:type="dxa"/>
            <w:tcBorders>
              <w:top w:val="nil"/>
              <w:left w:val="nil"/>
              <w:bottom w:val="single" w:color="auto" w:sz="4" w:space="0"/>
              <w:right w:val="single" w:color="auto" w:sz="4" w:space="0"/>
            </w:tcBorders>
            <w:shd w:val="clear" w:color="000000" w:fill="FFFFFF"/>
            <w:noWrap/>
            <w:vAlign w:val="center"/>
          </w:tcPr>
          <w:p w14:paraId="767F4C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8DE39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1B960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E12D35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A98C5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21</w:t>
            </w:r>
          </w:p>
        </w:tc>
        <w:tc>
          <w:tcPr>
            <w:tcW w:w="1925" w:type="dxa"/>
            <w:tcBorders>
              <w:top w:val="nil"/>
              <w:left w:val="nil"/>
              <w:bottom w:val="single" w:color="auto" w:sz="4" w:space="0"/>
              <w:right w:val="single" w:color="auto" w:sz="4" w:space="0"/>
            </w:tcBorders>
            <w:shd w:val="clear" w:color="000000" w:fill="FFFFFF"/>
            <w:noWrap/>
            <w:vAlign w:val="center"/>
          </w:tcPr>
          <w:p w14:paraId="0B11C8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川芎</w:t>
            </w:r>
          </w:p>
        </w:tc>
        <w:tc>
          <w:tcPr>
            <w:tcW w:w="1900" w:type="dxa"/>
            <w:tcBorders>
              <w:top w:val="nil"/>
              <w:left w:val="nil"/>
              <w:bottom w:val="single" w:color="auto" w:sz="4" w:space="0"/>
              <w:right w:val="single" w:color="auto" w:sz="4" w:space="0"/>
            </w:tcBorders>
            <w:shd w:val="clear" w:color="000000" w:fill="FFFFFF"/>
            <w:noWrap/>
            <w:vAlign w:val="center"/>
          </w:tcPr>
          <w:p w14:paraId="526A5A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4FEB1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DC5F0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2E6232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85E44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22</w:t>
            </w:r>
          </w:p>
        </w:tc>
        <w:tc>
          <w:tcPr>
            <w:tcW w:w="1925" w:type="dxa"/>
            <w:tcBorders>
              <w:top w:val="nil"/>
              <w:left w:val="nil"/>
              <w:bottom w:val="single" w:color="auto" w:sz="4" w:space="0"/>
              <w:right w:val="single" w:color="auto" w:sz="4" w:space="0"/>
            </w:tcBorders>
            <w:shd w:val="clear" w:color="000000" w:fill="FFFFFF"/>
            <w:noWrap/>
            <w:vAlign w:val="center"/>
          </w:tcPr>
          <w:p w14:paraId="4EBCCB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桔梗</w:t>
            </w:r>
          </w:p>
        </w:tc>
        <w:tc>
          <w:tcPr>
            <w:tcW w:w="1900" w:type="dxa"/>
            <w:tcBorders>
              <w:top w:val="nil"/>
              <w:left w:val="nil"/>
              <w:bottom w:val="single" w:color="auto" w:sz="4" w:space="0"/>
              <w:right w:val="single" w:color="auto" w:sz="4" w:space="0"/>
            </w:tcBorders>
            <w:shd w:val="clear" w:color="000000" w:fill="FFFFFF"/>
            <w:noWrap/>
            <w:vAlign w:val="center"/>
          </w:tcPr>
          <w:p w14:paraId="20D6D9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0E61E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CAA92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6A2673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48FF6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23</w:t>
            </w:r>
          </w:p>
        </w:tc>
        <w:tc>
          <w:tcPr>
            <w:tcW w:w="1925" w:type="dxa"/>
            <w:tcBorders>
              <w:top w:val="nil"/>
              <w:left w:val="nil"/>
              <w:bottom w:val="single" w:color="auto" w:sz="4" w:space="0"/>
              <w:right w:val="single" w:color="auto" w:sz="4" w:space="0"/>
            </w:tcBorders>
            <w:shd w:val="clear" w:color="000000" w:fill="FFFFFF"/>
            <w:noWrap/>
            <w:vAlign w:val="center"/>
          </w:tcPr>
          <w:p w14:paraId="56A936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薏苡仁</w:t>
            </w:r>
          </w:p>
        </w:tc>
        <w:tc>
          <w:tcPr>
            <w:tcW w:w="1900" w:type="dxa"/>
            <w:tcBorders>
              <w:top w:val="nil"/>
              <w:left w:val="nil"/>
              <w:bottom w:val="single" w:color="auto" w:sz="4" w:space="0"/>
              <w:right w:val="single" w:color="auto" w:sz="4" w:space="0"/>
            </w:tcBorders>
            <w:shd w:val="clear" w:color="000000" w:fill="FFFFFF"/>
            <w:noWrap/>
            <w:vAlign w:val="center"/>
          </w:tcPr>
          <w:p w14:paraId="593345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41B6F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860C7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48BBBE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3A7CB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1925" w:type="dxa"/>
            <w:tcBorders>
              <w:top w:val="nil"/>
              <w:left w:val="nil"/>
              <w:bottom w:val="single" w:color="auto" w:sz="4" w:space="0"/>
              <w:right w:val="single" w:color="auto" w:sz="4" w:space="0"/>
            </w:tcBorders>
            <w:shd w:val="clear" w:color="000000" w:fill="FFFFFF"/>
            <w:noWrap/>
            <w:vAlign w:val="center"/>
          </w:tcPr>
          <w:p w14:paraId="50E5AA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荆芥穗</w:t>
            </w:r>
          </w:p>
        </w:tc>
        <w:tc>
          <w:tcPr>
            <w:tcW w:w="1900" w:type="dxa"/>
            <w:tcBorders>
              <w:top w:val="nil"/>
              <w:left w:val="nil"/>
              <w:bottom w:val="single" w:color="auto" w:sz="4" w:space="0"/>
              <w:right w:val="single" w:color="auto" w:sz="4" w:space="0"/>
            </w:tcBorders>
            <w:shd w:val="clear" w:color="000000" w:fill="FFFFFF"/>
            <w:noWrap w:val="0"/>
            <w:vAlign w:val="center"/>
          </w:tcPr>
          <w:p w14:paraId="077199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3E510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689880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A871C0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83E07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25</w:t>
            </w:r>
          </w:p>
        </w:tc>
        <w:tc>
          <w:tcPr>
            <w:tcW w:w="1925" w:type="dxa"/>
            <w:tcBorders>
              <w:top w:val="nil"/>
              <w:left w:val="nil"/>
              <w:bottom w:val="single" w:color="auto" w:sz="4" w:space="0"/>
              <w:right w:val="single" w:color="auto" w:sz="4" w:space="0"/>
            </w:tcBorders>
            <w:shd w:val="clear" w:color="000000" w:fill="FFFFFF"/>
            <w:noWrap/>
            <w:vAlign w:val="center"/>
          </w:tcPr>
          <w:p w14:paraId="17BCC2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白芍</w:t>
            </w:r>
          </w:p>
        </w:tc>
        <w:tc>
          <w:tcPr>
            <w:tcW w:w="1900" w:type="dxa"/>
            <w:tcBorders>
              <w:top w:val="nil"/>
              <w:left w:val="nil"/>
              <w:bottom w:val="single" w:color="auto" w:sz="4" w:space="0"/>
              <w:right w:val="single" w:color="auto" w:sz="4" w:space="0"/>
            </w:tcBorders>
            <w:shd w:val="clear" w:color="000000" w:fill="FFFFFF"/>
            <w:noWrap/>
            <w:vAlign w:val="center"/>
          </w:tcPr>
          <w:p w14:paraId="686F78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F4604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C918C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DCC0AE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FBC56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26</w:t>
            </w:r>
          </w:p>
        </w:tc>
        <w:tc>
          <w:tcPr>
            <w:tcW w:w="1925" w:type="dxa"/>
            <w:tcBorders>
              <w:top w:val="nil"/>
              <w:left w:val="nil"/>
              <w:bottom w:val="single" w:color="auto" w:sz="4" w:space="0"/>
              <w:right w:val="single" w:color="auto" w:sz="4" w:space="0"/>
            </w:tcBorders>
            <w:shd w:val="clear" w:color="000000" w:fill="FFFFFF"/>
            <w:noWrap/>
            <w:vAlign w:val="center"/>
          </w:tcPr>
          <w:p w14:paraId="60AEFF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太子参</w:t>
            </w:r>
          </w:p>
        </w:tc>
        <w:tc>
          <w:tcPr>
            <w:tcW w:w="1900" w:type="dxa"/>
            <w:tcBorders>
              <w:top w:val="nil"/>
              <w:left w:val="nil"/>
              <w:bottom w:val="single" w:color="auto" w:sz="4" w:space="0"/>
              <w:right w:val="single" w:color="auto" w:sz="4" w:space="0"/>
            </w:tcBorders>
            <w:shd w:val="clear" w:color="000000" w:fill="FFFFFF"/>
            <w:noWrap w:val="0"/>
            <w:vAlign w:val="center"/>
          </w:tcPr>
          <w:p w14:paraId="4C3542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26E19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5BE557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8AADEF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EF55F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27</w:t>
            </w:r>
          </w:p>
        </w:tc>
        <w:tc>
          <w:tcPr>
            <w:tcW w:w="1925" w:type="dxa"/>
            <w:tcBorders>
              <w:top w:val="nil"/>
              <w:left w:val="nil"/>
              <w:bottom w:val="single" w:color="auto" w:sz="4" w:space="0"/>
              <w:right w:val="single" w:color="auto" w:sz="4" w:space="0"/>
            </w:tcBorders>
            <w:shd w:val="clear" w:color="000000" w:fill="FFFFFF"/>
            <w:noWrap/>
            <w:vAlign w:val="center"/>
          </w:tcPr>
          <w:p w14:paraId="6E5817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煅龙骨</w:t>
            </w:r>
          </w:p>
        </w:tc>
        <w:tc>
          <w:tcPr>
            <w:tcW w:w="1900" w:type="dxa"/>
            <w:tcBorders>
              <w:top w:val="nil"/>
              <w:left w:val="nil"/>
              <w:bottom w:val="single" w:color="auto" w:sz="4" w:space="0"/>
              <w:right w:val="single" w:color="auto" w:sz="4" w:space="0"/>
            </w:tcBorders>
            <w:shd w:val="clear" w:color="000000" w:fill="FFFFFF"/>
            <w:noWrap/>
            <w:vAlign w:val="center"/>
          </w:tcPr>
          <w:p w14:paraId="091336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FEB81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10F97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广东中药饮片炮制规范2010版</w:t>
            </w:r>
          </w:p>
        </w:tc>
      </w:tr>
      <w:tr w14:paraId="1624FF9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DC75A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28</w:t>
            </w:r>
          </w:p>
        </w:tc>
        <w:tc>
          <w:tcPr>
            <w:tcW w:w="1925" w:type="dxa"/>
            <w:tcBorders>
              <w:top w:val="nil"/>
              <w:left w:val="nil"/>
              <w:bottom w:val="single" w:color="auto" w:sz="4" w:space="0"/>
              <w:right w:val="single" w:color="auto" w:sz="4" w:space="0"/>
            </w:tcBorders>
            <w:shd w:val="clear" w:color="000000" w:fill="FFFFFF"/>
            <w:noWrap/>
            <w:vAlign w:val="center"/>
          </w:tcPr>
          <w:p w14:paraId="4C05D0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燀苦杏仁</w:t>
            </w:r>
          </w:p>
        </w:tc>
        <w:tc>
          <w:tcPr>
            <w:tcW w:w="1900" w:type="dxa"/>
            <w:tcBorders>
              <w:top w:val="nil"/>
              <w:left w:val="nil"/>
              <w:bottom w:val="single" w:color="auto" w:sz="4" w:space="0"/>
              <w:right w:val="single" w:color="auto" w:sz="4" w:space="0"/>
            </w:tcBorders>
            <w:shd w:val="clear" w:color="000000" w:fill="FFFFFF"/>
            <w:noWrap/>
            <w:vAlign w:val="center"/>
          </w:tcPr>
          <w:p w14:paraId="72CD8D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D83AE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3CB50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D65D3F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34112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29</w:t>
            </w:r>
          </w:p>
        </w:tc>
        <w:tc>
          <w:tcPr>
            <w:tcW w:w="1925" w:type="dxa"/>
            <w:tcBorders>
              <w:top w:val="nil"/>
              <w:left w:val="nil"/>
              <w:bottom w:val="single" w:color="auto" w:sz="4" w:space="0"/>
              <w:right w:val="single" w:color="auto" w:sz="4" w:space="0"/>
            </w:tcBorders>
            <w:shd w:val="clear" w:color="000000" w:fill="FFFFFF"/>
            <w:noWrap/>
            <w:vAlign w:val="center"/>
          </w:tcPr>
          <w:p w14:paraId="1CD7BF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熟地黄</w:t>
            </w:r>
          </w:p>
        </w:tc>
        <w:tc>
          <w:tcPr>
            <w:tcW w:w="1900" w:type="dxa"/>
            <w:tcBorders>
              <w:top w:val="nil"/>
              <w:left w:val="nil"/>
              <w:bottom w:val="single" w:color="auto" w:sz="4" w:space="0"/>
              <w:right w:val="single" w:color="auto" w:sz="4" w:space="0"/>
            </w:tcBorders>
            <w:shd w:val="clear" w:color="000000" w:fill="FFFFFF"/>
            <w:noWrap/>
            <w:vAlign w:val="center"/>
          </w:tcPr>
          <w:p w14:paraId="3CB2B3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2DE98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F81A7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8D7B34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900D1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30</w:t>
            </w:r>
          </w:p>
        </w:tc>
        <w:tc>
          <w:tcPr>
            <w:tcW w:w="1925" w:type="dxa"/>
            <w:tcBorders>
              <w:top w:val="nil"/>
              <w:left w:val="nil"/>
              <w:bottom w:val="single" w:color="auto" w:sz="4" w:space="0"/>
              <w:right w:val="single" w:color="auto" w:sz="4" w:space="0"/>
            </w:tcBorders>
            <w:shd w:val="clear" w:color="000000" w:fill="FFFFFF"/>
            <w:noWrap/>
            <w:vAlign w:val="center"/>
          </w:tcPr>
          <w:p w14:paraId="579826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山药</w:t>
            </w:r>
          </w:p>
        </w:tc>
        <w:tc>
          <w:tcPr>
            <w:tcW w:w="1900" w:type="dxa"/>
            <w:tcBorders>
              <w:top w:val="nil"/>
              <w:left w:val="nil"/>
              <w:bottom w:val="single" w:color="auto" w:sz="4" w:space="0"/>
              <w:right w:val="single" w:color="auto" w:sz="4" w:space="0"/>
            </w:tcBorders>
            <w:shd w:val="clear" w:color="000000" w:fill="FFFFFF"/>
            <w:noWrap/>
            <w:vAlign w:val="center"/>
          </w:tcPr>
          <w:p w14:paraId="371CE4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03FF1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3ECBD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76AF14A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57D26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r>
              <w:rPr>
                <w:rFonts w:hint="eastAsia" w:cs="宋体"/>
                <w:i w:val="0"/>
                <w:iCs w:val="0"/>
                <w:color w:val="000000"/>
                <w:kern w:val="0"/>
                <w:sz w:val="22"/>
                <w:szCs w:val="22"/>
                <w:u w:val="none"/>
                <w:lang w:val="en-US" w:eastAsia="zh-CN" w:bidi="ar"/>
              </w:rPr>
              <w:t>1</w:t>
            </w:r>
          </w:p>
        </w:tc>
        <w:tc>
          <w:tcPr>
            <w:tcW w:w="1925" w:type="dxa"/>
            <w:tcBorders>
              <w:top w:val="nil"/>
              <w:left w:val="nil"/>
              <w:bottom w:val="single" w:color="auto" w:sz="4" w:space="0"/>
              <w:right w:val="single" w:color="auto" w:sz="4" w:space="0"/>
            </w:tcBorders>
            <w:shd w:val="clear" w:color="000000" w:fill="FFFFFF"/>
            <w:noWrap/>
            <w:vAlign w:val="center"/>
          </w:tcPr>
          <w:p w14:paraId="6C0406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艾叶</w:t>
            </w:r>
          </w:p>
        </w:tc>
        <w:tc>
          <w:tcPr>
            <w:tcW w:w="1900" w:type="dxa"/>
            <w:tcBorders>
              <w:top w:val="nil"/>
              <w:left w:val="nil"/>
              <w:bottom w:val="single" w:color="auto" w:sz="4" w:space="0"/>
              <w:right w:val="single" w:color="auto" w:sz="4" w:space="0"/>
            </w:tcBorders>
            <w:shd w:val="clear" w:color="000000" w:fill="FFFFFF"/>
            <w:noWrap/>
            <w:vAlign w:val="center"/>
          </w:tcPr>
          <w:p w14:paraId="6929F1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4502B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2E734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FCD9D0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3A127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r>
              <w:rPr>
                <w:rFonts w:hint="eastAsia" w:cs="宋体"/>
                <w:i w:val="0"/>
                <w:iCs w:val="0"/>
                <w:color w:val="000000"/>
                <w:kern w:val="0"/>
                <w:sz w:val="22"/>
                <w:szCs w:val="22"/>
                <w:u w:val="none"/>
                <w:lang w:val="en-US" w:eastAsia="zh-CN" w:bidi="ar"/>
              </w:rPr>
              <w:t>2</w:t>
            </w:r>
          </w:p>
        </w:tc>
        <w:tc>
          <w:tcPr>
            <w:tcW w:w="1925" w:type="dxa"/>
            <w:tcBorders>
              <w:top w:val="nil"/>
              <w:left w:val="nil"/>
              <w:bottom w:val="single" w:color="auto" w:sz="4" w:space="0"/>
              <w:right w:val="single" w:color="auto" w:sz="4" w:space="0"/>
            </w:tcBorders>
            <w:shd w:val="clear" w:color="000000" w:fill="FFFFFF"/>
            <w:noWrap/>
            <w:vAlign w:val="center"/>
          </w:tcPr>
          <w:p w14:paraId="6B019C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菊花</w:t>
            </w:r>
          </w:p>
        </w:tc>
        <w:tc>
          <w:tcPr>
            <w:tcW w:w="1900" w:type="dxa"/>
            <w:tcBorders>
              <w:top w:val="nil"/>
              <w:left w:val="nil"/>
              <w:bottom w:val="single" w:color="auto" w:sz="4" w:space="0"/>
              <w:right w:val="single" w:color="auto" w:sz="4" w:space="0"/>
            </w:tcBorders>
            <w:shd w:val="clear" w:color="000000" w:fill="FFFFFF"/>
            <w:noWrap/>
            <w:vAlign w:val="center"/>
          </w:tcPr>
          <w:p w14:paraId="2AC687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ED743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8101A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E9CB68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08AD0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33</w:t>
            </w:r>
          </w:p>
        </w:tc>
        <w:tc>
          <w:tcPr>
            <w:tcW w:w="1925" w:type="dxa"/>
            <w:tcBorders>
              <w:top w:val="nil"/>
              <w:left w:val="nil"/>
              <w:bottom w:val="single" w:color="auto" w:sz="4" w:space="0"/>
              <w:right w:val="single" w:color="auto" w:sz="4" w:space="0"/>
            </w:tcBorders>
            <w:shd w:val="clear" w:color="000000" w:fill="FFFFFF"/>
            <w:noWrap/>
            <w:vAlign w:val="center"/>
          </w:tcPr>
          <w:p w14:paraId="69780D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细辛</w:t>
            </w:r>
          </w:p>
        </w:tc>
        <w:tc>
          <w:tcPr>
            <w:tcW w:w="1900" w:type="dxa"/>
            <w:tcBorders>
              <w:top w:val="nil"/>
              <w:left w:val="nil"/>
              <w:bottom w:val="single" w:color="auto" w:sz="4" w:space="0"/>
              <w:right w:val="single" w:color="auto" w:sz="4" w:space="0"/>
            </w:tcBorders>
            <w:shd w:val="clear" w:color="000000" w:fill="FFFFFF"/>
            <w:noWrap/>
            <w:vAlign w:val="center"/>
          </w:tcPr>
          <w:p w14:paraId="057580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697F4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B6271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3CD9504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4C3F9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34</w:t>
            </w:r>
          </w:p>
        </w:tc>
        <w:tc>
          <w:tcPr>
            <w:tcW w:w="1925" w:type="dxa"/>
            <w:tcBorders>
              <w:top w:val="nil"/>
              <w:left w:val="nil"/>
              <w:bottom w:val="single" w:color="auto" w:sz="4" w:space="0"/>
              <w:right w:val="single" w:color="auto" w:sz="4" w:space="0"/>
            </w:tcBorders>
            <w:shd w:val="clear" w:color="000000" w:fill="FFFFFF"/>
            <w:noWrap/>
            <w:vAlign w:val="center"/>
          </w:tcPr>
          <w:p w14:paraId="0870A7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黄连片</w:t>
            </w:r>
          </w:p>
        </w:tc>
        <w:tc>
          <w:tcPr>
            <w:tcW w:w="1900" w:type="dxa"/>
            <w:tcBorders>
              <w:top w:val="nil"/>
              <w:left w:val="nil"/>
              <w:bottom w:val="single" w:color="auto" w:sz="4" w:space="0"/>
              <w:right w:val="single" w:color="auto" w:sz="4" w:space="0"/>
            </w:tcBorders>
            <w:shd w:val="clear" w:color="000000" w:fill="FFFFFF"/>
            <w:noWrap/>
            <w:vAlign w:val="center"/>
          </w:tcPr>
          <w:p w14:paraId="6EEAC2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9D860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F8578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6B8F6A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00BA1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35</w:t>
            </w:r>
          </w:p>
        </w:tc>
        <w:tc>
          <w:tcPr>
            <w:tcW w:w="1925" w:type="dxa"/>
            <w:tcBorders>
              <w:top w:val="nil"/>
              <w:left w:val="nil"/>
              <w:bottom w:val="single" w:color="auto" w:sz="4" w:space="0"/>
              <w:right w:val="single" w:color="auto" w:sz="4" w:space="0"/>
            </w:tcBorders>
            <w:shd w:val="clear" w:color="000000" w:fill="FFFFFF"/>
            <w:noWrap/>
            <w:vAlign w:val="center"/>
          </w:tcPr>
          <w:p w14:paraId="42FD23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醋五味子</w:t>
            </w:r>
          </w:p>
        </w:tc>
        <w:tc>
          <w:tcPr>
            <w:tcW w:w="1900" w:type="dxa"/>
            <w:tcBorders>
              <w:top w:val="nil"/>
              <w:left w:val="nil"/>
              <w:bottom w:val="single" w:color="auto" w:sz="4" w:space="0"/>
              <w:right w:val="single" w:color="auto" w:sz="4" w:space="0"/>
            </w:tcBorders>
            <w:shd w:val="clear" w:color="000000" w:fill="FFFFFF"/>
            <w:noWrap/>
            <w:vAlign w:val="center"/>
          </w:tcPr>
          <w:p w14:paraId="4E70BE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C084F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F3358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156644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E4590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1925" w:type="dxa"/>
            <w:tcBorders>
              <w:top w:val="nil"/>
              <w:left w:val="nil"/>
              <w:bottom w:val="single" w:color="auto" w:sz="4" w:space="0"/>
              <w:right w:val="single" w:color="auto" w:sz="4" w:space="0"/>
            </w:tcBorders>
            <w:shd w:val="clear" w:color="000000" w:fill="FFFFFF"/>
            <w:noWrap/>
            <w:vAlign w:val="center"/>
          </w:tcPr>
          <w:p w14:paraId="2F5570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吴茱萸</w:t>
            </w:r>
          </w:p>
        </w:tc>
        <w:tc>
          <w:tcPr>
            <w:tcW w:w="1900" w:type="dxa"/>
            <w:tcBorders>
              <w:top w:val="nil"/>
              <w:left w:val="nil"/>
              <w:bottom w:val="single" w:color="auto" w:sz="4" w:space="0"/>
              <w:right w:val="single" w:color="auto" w:sz="4" w:space="0"/>
            </w:tcBorders>
            <w:shd w:val="clear" w:color="000000" w:fill="FFFFFF"/>
            <w:noWrap/>
            <w:vAlign w:val="center"/>
          </w:tcPr>
          <w:p w14:paraId="37B413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F93C5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19205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97B61E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7E3BE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37</w:t>
            </w:r>
          </w:p>
        </w:tc>
        <w:tc>
          <w:tcPr>
            <w:tcW w:w="1925" w:type="dxa"/>
            <w:tcBorders>
              <w:top w:val="nil"/>
              <w:left w:val="nil"/>
              <w:bottom w:val="single" w:color="auto" w:sz="4" w:space="0"/>
              <w:right w:val="single" w:color="auto" w:sz="4" w:space="0"/>
            </w:tcBorders>
            <w:shd w:val="clear" w:color="000000" w:fill="FFFFFF"/>
            <w:noWrap/>
            <w:vAlign w:val="center"/>
          </w:tcPr>
          <w:p w14:paraId="666702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麻黄</w:t>
            </w:r>
          </w:p>
        </w:tc>
        <w:tc>
          <w:tcPr>
            <w:tcW w:w="1900" w:type="dxa"/>
            <w:tcBorders>
              <w:top w:val="nil"/>
              <w:left w:val="nil"/>
              <w:bottom w:val="single" w:color="auto" w:sz="4" w:space="0"/>
              <w:right w:val="single" w:color="auto" w:sz="4" w:space="0"/>
            </w:tcBorders>
            <w:shd w:val="clear" w:color="000000" w:fill="FFFFFF"/>
            <w:noWrap/>
            <w:vAlign w:val="center"/>
          </w:tcPr>
          <w:p w14:paraId="3E8482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9214F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3D63A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138BC3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2F856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38</w:t>
            </w:r>
          </w:p>
        </w:tc>
        <w:tc>
          <w:tcPr>
            <w:tcW w:w="1925" w:type="dxa"/>
            <w:tcBorders>
              <w:top w:val="nil"/>
              <w:left w:val="nil"/>
              <w:bottom w:val="single" w:color="auto" w:sz="4" w:space="0"/>
              <w:right w:val="single" w:color="auto" w:sz="4" w:space="0"/>
            </w:tcBorders>
            <w:shd w:val="clear" w:color="000000" w:fill="FFFFFF"/>
            <w:noWrap/>
            <w:vAlign w:val="center"/>
          </w:tcPr>
          <w:p w14:paraId="6F4E0E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醋延胡索</w:t>
            </w:r>
          </w:p>
        </w:tc>
        <w:tc>
          <w:tcPr>
            <w:tcW w:w="1900" w:type="dxa"/>
            <w:tcBorders>
              <w:top w:val="nil"/>
              <w:left w:val="nil"/>
              <w:bottom w:val="single" w:color="auto" w:sz="4" w:space="0"/>
              <w:right w:val="single" w:color="auto" w:sz="4" w:space="0"/>
            </w:tcBorders>
            <w:shd w:val="clear" w:color="000000" w:fill="FFFFFF"/>
            <w:noWrap/>
            <w:vAlign w:val="center"/>
          </w:tcPr>
          <w:p w14:paraId="1A34ED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8ABE0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19A86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BB6009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A1063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39</w:t>
            </w:r>
          </w:p>
        </w:tc>
        <w:tc>
          <w:tcPr>
            <w:tcW w:w="1925" w:type="dxa"/>
            <w:tcBorders>
              <w:top w:val="nil"/>
              <w:left w:val="nil"/>
              <w:bottom w:val="single" w:color="auto" w:sz="4" w:space="0"/>
              <w:right w:val="single" w:color="auto" w:sz="4" w:space="0"/>
            </w:tcBorders>
            <w:shd w:val="clear" w:color="000000" w:fill="FFFFFF"/>
            <w:noWrap/>
            <w:vAlign w:val="center"/>
          </w:tcPr>
          <w:p w14:paraId="672CE6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黄芩片</w:t>
            </w:r>
          </w:p>
        </w:tc>
        <w:tc>
          <w:tcPr>
            <w:tcW w:w="1900" w:type="dxa"/>
            <w:tcBorders>
              <w:top w:val="nil"/>
              <w:left w:val="nil"/>
              <w:bottom w:val="single" w:color="auto" w:sz="4" w:space="0"/>
              <w:right w:val="single" w:color="auto" w:sz="4" w:space="0"/>
            </w:tcBorders>
            <w:shd w:val="clear" w:color="000000" w:fill="FFFFFF"/>
            <w:noWrap/>
            <w:vAlign w:val="center"/>
          </w:tcPr>
          <w:p w14:paraId="07BB7B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16A34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5C613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6FA7F0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C4A2F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40</w:t>
            </w:r>
          </w:p>
        </w:tc>
        <w:tc>
          <w:tcPr>
            <w:tcW w:w="1925" w:type="dxa"/>
            <w:tcBorders>
              <w:top w:val="nil"/>
              <w:left w:val="nil"/>
              <w:bottom w:val="single" w:color="auto" w:sz="4" w:space="0"/>
              <w:right w:val="single" w:color="auto" w:sz="4" w:space="0"/>
            </w:tcBorders>
            <w:shd w:val="clear" w:color="000000" w:fill="FFFFFF"/>
            <w:noWrap/>
            <w:vAlign w:val="center"/>
          </w:tcPr>
          <w:p w14:paraId="74F8B2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砂仁</w:t>
            </w:r>
          </w:p>
        </w:tc>
        <w:tc>
          <w:tcPr>
            <w:tcW w:w="1900" w:type="dxa"/>
            <w:tcBorders>
              <w:top w:val="nil"/>
              <w:left w:val="nil"/>
              <w:bottom w:val="single" w:color="auto" w:sz="4" w:space="0"/>
              <w:right w:val="single" w:color="auto" w:sz="4" w:space="0"/>
            </w:tcBorders>
            <w:shd w:val="clear" w:color="000000" w:fill="FFFFFF"/>
            <w:noWrap/>
            <w:vAlign w:val="center"/>
          </w:tcPr>
          <w:p w14:paraId="451027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E66F7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41A26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018B72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39845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41</w:t>
            </w:r>
          </w:p>
        </w:tc>
        <w:tc>
          <w:tcPr>
            <w:tcW w:w="1925" w:type="dxa"/>
            <w:tcBorders>
              <w:top w:val="nil"/>
              <w:left w:val="nil"/>
              <w:bottom w:val="single" w:color="auto" w:sz="4" w:space="0"/>
              <w:right w:val="single" w:color="auto" w:sz="4" w:space="0"/>
            </w:tcBorders>
            <w:shd w:val="clear" w:color="000000" w:fill="FFFFFF"/>
            <w:noWrap/>
            <w:vAlign w:val="center"/>
          </w:tcPr>
          <w:p w14:paraId="4F7107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五指毛桃</w:t>
            </w:r>
          </w:p>
        </w:tc>
        <w:tc>
          <w:tcPr>
            <w:tcW w:w="1900" w:type="dxa"/>
            <w:tcBorders>
              <w:top w:val="nil"/>
              <w:left w:val="nil"/>
              <w:bottom w:val="single" w:color="auto" w:sz="4" w:space="0"/>
              <w:right w:val="single" w:color="auto" w:sz="4" w:space="0"/>
            </w:tcBorders>
            <w:shd w:val="clear" w:color="000000" w:fill="FFFFFF"/>
            <w:noWrap/>
            <w:vAlign w:val="center"/>
          </w:tcPr>
          <w:p w14:paraId="556452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50C76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94E3E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广东省中药材标准第一册</w:t>
            </w:r>
          </w:p>
        </w:tc>
      </w:tr>
      <w:tr w14:paraId="6D22F0C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2B1E7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42</w:t>
            </w:r>
          </w:p>
        </w:tc>
        <w:tc>
          <w:tcPr>
            <w:tcW w:w="1925" w:type="dxa"/>
            <w:tcBorders>
              <w:top w:val="nil"/>
              <w:left w:val="nil"/>
              <w:bottom w:val="single" w:color="auto" w:sz="4" w:space="0"/>
              <w:right w:val="single" w:color="auto" w:sz="4" w:space="0"/>
            </w:tcBorders>
            <w:shd w:val="clear" w:color="000000" w:fill="FFFFFF"/>
            <w:noWrap/>
            <w:vAlign w:val="center"/>
          </w:tcPr>
          <w:p w14:paraId="78D4C6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远志</w:t>
            </w:r>
          </w:p>
        </w:tc>
        <w:tc>
          <w:tcPr>
            <w:tcW w:w="1900" w:type="dxa"/>
            <w:tcBorders>
              <w:top w:val="nil"/>
              <w:left w:val="nil"/>
              <w:bottom w:val="single" w:color="auto" w:sz="4" w:space="0"/>
              <w:right w:val="single" w:color="auto" w:sz="4" w:space="0"/>
            </w:tcBorders>
            <w:shd w:val="clear" w:color="000000" w:fill="FFFFFF"/>
            <w:noWrap/>
            <w:vAlign w:val="center"/>
          </w:tcPr>
          <w:p w14:paraId="155F46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1F868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16ACA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7F9D02C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8327B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43</w:t>
            </w:r>
          </w:p>
        </w:tc>
        <w:tc>
          <w:tcPr>
            <w:tcW w:w="1925" w:type="dxa"/>
            <w:tcBorders>
              <w:top w:val="nil"/>
              <w:left w:val="nil"/>
              <w:bottom w:val="single" w:color="auto" w:sz="4" w:space="0"/>
              <w:right w:val="single" w:color="auto" w:sz="4" w:space="0"/>
            </w:tcBorders>
            <w:shd w:val="clear" w:color="000000" w:fill="FFFFFF"/>
            <w:noWrap/>
            <w:vAlign w:val="center"/>
          </w:tcPr>
          <w:p w14:paraId="59C4F8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威灵仙</w:t>
            </w:r>
          </w:p>
        </w:tc>
        <w:tc>
          <w:tcPr>
            <w:tcW w:w="1900" w:type="dxa"/>
            <w:tcBorders>
              <w:top w:val="nil"/>
              <w:left w:val="nil"/>
              <w:bottom w:val="single" w:color="auto" w:sz="4" w:space="0"/>
              <w:right w:val="single" w:color="auto" w:sz="4" w:space="0"/>
            </w:tcBorders>
            <w:shd w:val="clear" w:color="000000" w:fill="FFFFFF"/>
            <w:noWrap/>
            <w:vAlign w:val="center"/>
          </w:tcPr>
          <w:p w14:paraId="4F3D9F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76891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4B40C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05080E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4CA74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44</w:t>
            </w:r>
          </w:p>
        </w:tc>
        <w:tc>
          <w:tcPr>
            <w:tcW w:w="1925" w:type="dxa"/>
            <w:tcBorders>
              <w:top w:val="nil"/>
              <w:left w:val="nil"/>
              <w:bottom w:val="single" w:color="auto" w:sz="4" w:space="0"/>
              <w:right w:val="single" w:color="auto" w:sz="4" w:space="0"/>
            </w:tcBorders>
            <w:shd w:val="clear" w:color="000000" w:fill="FFFFFF"/>
            <w:noWrap/>
            <w:vAlign w:val="center"/>
          </w:tcPr>
          <w:p w14:paraId="793643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大黄</w:t>
            </w:r>
          </w:p>
        </w:tc>
        <w:tc>
          <w:tcPr>
            <w:tcW w:w="1900" w:type="dxa"/>
            <w:tcBorders>
              <w:top w:val="nil"/>
              <w:left w:val="nil"/>
              <w:bottom w:val="single" w:color="auto" w:sz="4" w:space="0"/>
              <w:right w:val="single" w:color="auto" w:sz="4" w:space="0"/>
            </w:tcBorders>
            <w:shd w:val="clear" w:color="000000" w:fill="FFFFFF"/>
            <w:noWrap/>
            <w:vAlign w:val="center"/>
          </w:tcPr>
          <w:p w14:paraId="065A7A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33377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7E28E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71F643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3FBED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45</w:t>
            </w:r>
          </w:p>
        </w:tc>
        <w:tc>
          <w:tcPr>
            <w:tcW w:w="1925" w:type="dxa"/>
            <w:tcBorders>
              <w:top w:val="nil"/>
              <w:left w:val="nil"/>
              <w:bottom w:val="single" w:color="auto" w:sz="4" w:space="0"/>
              <w:right w:val="single" w:color="auto" w:sz="4" w:space="0"/>
            </w:tcBorders>
            <w:shd w:val="clear" w:color="000000" w:fill="FFFFFF"/>
            <w:noWrap/>
            <w:vAlign w:val="center"/>
          </w:tcPr>
          <w:p w14:paraId="34270E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麸炒白术</w:t>
            </w:r>
          </w:p>
        </w:tc>
        <w:tc>
          <w:tcPr>
            <w:tcW w:w="1900" w:type="dxa"/>
            <w:tcBorders>
              <w:top w:val="nil"/>
              <w:left w:val="nil"/>
              <w:bottom w:val="single" w:color="auto" w:sz="4" w:space="0"/>
              <w:right w:val="single" w:color="auto" w:sz="4" w:space="0"/>
            </w:tcBorders>
            <w:shd w:val="clear" w:color="000000" w:fill="FFFFFF"/>
            <w:noWrap/>
            <w:vAlign w:val="center"/>
          </w:tcPr>
          <w:p w14:paraId="42E202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3EFF2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03025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34606D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0E326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46</w:t>
            </w:r>
          </w:p>
        </w:tc>
        <w:tc>
          <w:tcPr>
            <w:tcW w:w="1925" w:type="dxa"/>
            <w:tcBorders>
              <w:top w:val="nil"/>
              <w:left w:val="nil"/>
              <w:bottom w:val="single" w:color="auto" w:sz="4" w:space="0"/>
              <w:right w:val="single" w:color="auto" w:sz="4" w:space="0"/>
            </w:tcBorders>
            <w:shd w:val="clear" w:color="000000" w:fill="FFFFFF"/>
            <w:noWrap/>
            <w:vAlign w:val="center"/>
          </w:tcPr>
          <w:p w14:paraId="5CAD86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前胡</w:t>
            </w:r>
          </w:p>
        </w:tc>
        <w:tc>
          <w:tcPr>
            <w:tcW w:w="1900" w:type="dxa"/>
            <w:tcBorders>
              <w:top w:val="nil"/>
              <w:left w:val="nil"/>
              <w:bottom w:val="single" w:color="auto" w:sz="4" w:space="0"/>
              <w:right w:val="single" w:color="auto" w:sz="4" w:space="0"/>
            </w:tcBorders>
            <w:shd w:val="clear" w:color="000000" w:fill="FFFFFF"/>
            <w:noWrap/>
            <w:vAlign w:val="center"/>
          </w:tcPr>
          <w:p w14:paraId="0A7745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94E5A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C3F3C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312300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8B197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47</w:t>
            </w:r>
          </w:p>
        </w:tc>
        <w:tc>
          <w:tcPr>
            <w:tcW w:w="1925" w:type="dxa"/>
            <w:tcBorders>
              <w:top w:val="nil"/>
              <w:left w:val="nil"/>
              <w:bottom w:val="single" w:color="auto" w:sz="4" w:space="0"/>
              <w:right w:val="single" w:color="auto" w:sz="4" w:space="0"/>
            </w:tcBorders>
            <w:shd w:val="clear" w:color="000000" w:fill="FFFFFF"/>
            <w:noWrap/>
            <w:vAlign w:val="center"/>
          </w:tcPr>
          <w:p w14:paraId="22257C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薄荷</w:t>
            </w:r>
          </w:p>
        </w:tc>
        <w:tc>
          <w:tcPr>
            <w:tcW w:w="1900" w:type="dxa"/>
            <w:tcBorders>
              <w:top w:val="nil"/>
              <w:left w:val="nil"/>
              <w:bottom w:val="single" w:color="auto" w:sz="4" w:space="0"/>
              <w:right w:val="single" w:color="auto" w:sz="4" w:space="0"/>
            </w:tcBorders>
            <w:shd w:val="clear" w:color="000000" w:fill="FFFFFF"/>
            <w:noWrap/>
            <w:vAlign w:val="center"/>
          </w:tcPr>
          <w:p w14:paraId="6D9FA9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B2C5F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9194C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203B9C7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314FF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48</w:t>
            </w:r>
          </w:p>
        </w:tc>
        <w:tc>
          <w:tcPr>
            <w:tcW w:w="1925" w:type="dxa"/>
            <w:tcBorders>
              <w:top w:val="nil"/>
              <w:left w:val="nil"/>
              <w:bottom w:val="single" w:color="auto" w:sz="4" w:space="0"/>
              <w:right w:val="single" w:color="auto" w:sz="4" w:space="0"/>
            </w:tcBorders>
            <w:shd w:val="clear" w:color="000000" w:fill="FFFFFF"/>
            <w:noWrap/>
            <w:vAlign w:val="center"/>
          </w:tcPr>
          <w:p w14:paraId="515429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鸡血藤</w:t>
            </w:r>
          </w:p>
        </w:tc>
        <w:tc>
          <w:tcPr>
            <w:tcW w:w="1900" w:type="dxa"/>
            <w:tcBorders>
              <w:top w:val="nil"/>
              <w:left w:val="nil"/>
              <w:bottom w:val="single" w:color="auto" w:sz="4" w:space="0"/>
              <w:right w:val="single" w:color="auto" w:sz="4" w:space="0"/>
            </w:tcBorders>
            <w:shd w:val="clear" w:color="000000" w:fill="FFFFFF"/>
            <w:noWrap/>
            <w:vAlign w:val="center"/>
          </w:tcPr>
          <w:p w14:paraId="3E035C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CED8A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AF987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62D8849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C5571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49</w:t>
            </w:r>
          </w:p>
        </w:tc>
        <w:tc>
          <w:tcPr>
            <w:tcW w:w="1925" w:type="dxa"/>
            <w:tcBorders>
              <w:top w:val="nil"/>
              <w:left w:val="nil"/>
              <w:bottom w:val="single" w:color="auto" w:sz="4" w:space="0"/>
              <w:right w:val="single" w:color="auto" w:sz="4" w:space="0"/>
            </w:tcBorders>
            <w:shd w:val="clear" w:color="000000" w:fill="FFFFFF"/>
            <w:noWrap/>
            <w:vAlign w:val="center"/>
          </w:tcPr>
          <w:p w14:paraId="14D30A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葛根</w:t>
            </w:r>
          </w:p>
        </w:tc>
        <w:tc>
          <w:tcPr>
            <w:tcW w:w="1900" w:type="dxa"/>
            <w:tcBorders>
              <w:top w:val="nil"/>
              <w:left w:val="nil"/>
              <w:bottom w:val="single" w:color="auto" w:sz="4" w:space="0"/>
              <w:right w:val="single" w:color="auto" w:sz="4" w:space="0"/>
            </w:tcBorders>
            <w:shd w:val="clear" w:color="000000" w:fill="FFFFFF"/>
            <w:noWrap/>
            <w:vAlign w:val="center"/>
          </w:tcPr>
          <w:p w14:paraId="09114D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00DFA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60B00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26B69F5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7C13B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50</w:t>
            </w:r>
          </w:p>
        </w:tc>
        <w:tc>
          <w:tcPr>
            <w:tcW w:w="1925" w:type="dxa"/>
            <w:tcBorders>
              <w:top w:val="nil"/>
              <w:left w:val="nil"/>
              <w:bottom w:val="single" w:color="auto" w:sz="4" w:space="0"/>
              <w:right w:val="single" w:color="auto" w:sz="4" w:space="0"/>
            </w:tcBorders>
            <w:shd w:val="clear" w:color="000000" w:fill="FFFFFF"/>
            <w:noWrap/>
            <w:vAlign w:val="center"/>
          </w:tcPr>
          <w:p w14:paraId="2FEC35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北沙参</w:t>
            </w:r>
          </w:p>
        </w:tc>
        <w:tc>
          <w:tcPr>
            <w:tcW w:w="1900" w:type="dxa"/>
            <w:tcBorders>
              <w:top w:val="nil"/>
              <w:left w:val="nil"/>
              <w:bottom w:val="single" w:color="auto" w:sz="4" w:space="0"/>
              <w:right w:val="single" w:color="auto" w:sz="4" w:space="0"/>
            </w:tcBorders>
            <w:shd w:val="clear" w:color="000000" w:fill="FFFFFF"/>
            <w:noWrap/>
            <w:vAlign w:val="center"/>
          </w:tcPr>
          <w:p w14:paraId="07FA8A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C374F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F4B89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F2D18F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F1258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51</w:t>
            </w:r>
          </w:p>
        </w:tc>
        <w:tc>
          <w:tcPr>
            <w:tcW w:w="1925" w:type="dxa"/>
            <w:tcBorders>
              <w:top w:val="nil"/>
              <w:left w:val="nil"/>
              <w:bottom w:val="single" w:color="auto" w:sz="4" w:space="0"/>
              <w:right w:val="single" w:color="auto" w:sz="4" w:space="0"/>
            </w:tcBorders>
            <w:shd w:val="clear" w:color="000000" w:fill="FFFFFF"/>
            <w:noWrap/>
            <w:vAlign w:val="center"/>
          </w:tcPr>
          <w:p w14:paraId="4D9975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赤芍</w:t>
            </w:r>
          </w:p>
        </w:tc>
        <w:tc>
          <w:tcPr>
            <w:tcW w:w="1900" w:type="dxa"/>
            <w:tcBorders>
              <w:top w:val="nil"/>
              <w:left w:val="nil"/>
              <w:bottom w:val="single" w:color="auto" w:sz="4" w:space="0"/>
              <w:right w:val="single" w:color="auto" w:sz="4" w:space="0"/>
            </w:tcBorders>
            <w:shd w:val="clear" w:color="000000" w:fill="FFFFFF"/>
            <w:noWrap/>
            <w:vAlign w:val="center"/>
          </w:tcPr>
          <w:p w14:paraId="5F4011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897CC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F4A7F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605362C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4F6EE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52</w:t>
            </w:r>
          </w:p>
        </w:tc>
        <w:tc>
          <w:tcPr>
            <w:tcW w:w="1925" w:type="dxa"/>
            <w:tcBorders>
              <w:top w:val="nil"/>
              <w:left w:val="nil"/>
              <w:bottom w:val="single" w:color="auto" w:sz="4" w:space="0"/>
              <w:right w:val="single" w:color="auto" w:sz="4" w:space="0"/>
            </w:tcBorders>
            <w:shd w:val="clear" w:color="000000" w:fill="FFFFFF"/>
            <w:noWrap/>
            <w:vAlign w:val="center"/>
          </w:tcPr>
          <w:p w14:paraId="16C8BA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防风</w:t>
            </w:r>
          </w:p>
        </w:tc>
        <w:tc>
          <w:tcPr>
            <w:tcW w:w="1900" w:type="dxa"/>
            <w:tcBorders>
              <w:top w:val="nil"/>
              <w:left w:val="nil"/>
              <w:bottom w:val="single" w:color="auto" w:sz="4" w:space="0"/>
              <w:right w:val="single" w:color="auto" w:sz="4" w:space="0"/>
            </w:tcBorders>
            <w:shd w:val="clear" w:color="000000" w:fill="FFFFFF"/>
            <w:noWrap/>
            <w:vAlign w:val="center"/>
          </w:tcPr>
          <w:p w14:paraId="2A34FC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highlight w:val="none"/>
                <w:lang w:val="en-US" w:eastAsia="zh-CN" w:bidi="ar-SA"/>
              </w:rPr>
            </w:pPr>
            <w:r>
              <w:rPr>
                <w:rStyle w:val="18"/>
                <w:sz w:val="22"/>
                <w:szCs w:val="22"/>
                <w:highlight w:val="none"/>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26FD2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B5984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Ch.P.2020一部</w:t>
            </w:r>
          </w:p>
        </w:tc>
      </w:tr>
      <w:tr w14:paraId="2A7A5EA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9A0A7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53</w:t>
            </w:r>
          </w:p>
        </w:tc>
        <w:tc>
          <w:tcPr>
            <w:tcW w:w="1925" w:type="dxa"/>
            <w:tcBorders>
              <w:top w:val="nil"/>
              <w:left w:val="nil"/>
              <w:bottom w:val="single" w:color="auto" w:sz="4" w:space="0"/>
              <w:right w:val="single" w:color="auto" w:sz="4" w:space="0"/>
            </w:tcBorders>
            <w:shd w:val="clear" w:color="000000" w:fill="FFFFFF"/>
            <w:noWrap/>
            <w:vAlign w:val="center"/>
          </w:tcPr>
          <w:p w14:paraId="7037A6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石菖蒲</w:t>
            </w:r>
          </w:p>
        </w:tc>
        <w:tc>
          <w:tcPr>
            <w:tcW w:w="1900" w:type="dxa"/>
            <w:tcBorders>
              <w:top w:val="nil"/>
              <w:left w:val="nil"/>
              <w:bottom w:val="single" w:color="auto" w:sz="4" w:space="0"/>
              <w:right w:val="single" w:color="auto" w:sz="4" w:space="0"/>
            </w:tcBorders>
            <w:shd w:val="clear" w:color="000000" w:fill="FFFFFF"/>
            <w:noWrap/>
            <w:vAlign w:val="center"/>
          </w:tcPr>
          <w:p w14:paraId="63A4FC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D0D56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02462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AE84C1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79F56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54</w:t>
            </w:r>
          </w:p>
        </w:tc>
        <w:tc>
          <w:tcPr>
            <w:tcW w:w="1925" w:type="dxa"/>
            <w:tcBorders>
              <w:top w:val="nil"/>
              <w:left w:val="nil"/>
              <w:bottom w:val="single" w:color="auto" w:sz="4" w:space="0"/>
              <w:right w:val="single" w:color="auto" w:sz="4" w:space="0"/>
            </w:tcBorders>
            <w:shd w:val="clear" w:color="000000" w:fill="FFFFFF"/>
            <w:noWrap/>
            <w:vAlign w:val="center"/>
          </w:tcPr>
          <w:p w14:paraId="19A299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大枣</w:t>
            </w:r>
          </w:p>
        </w:tc>
        <w:tc>
          <w:tcPr>
            <w:tcW w:w="1900" w:type="dxa"/>
            <w:tcBorders>
              <w:top w:val="nil"/>
              <w:left w:val="nil"/>
              <w:bottom w:val="single" w:color="auto" w:sz="4" w:space="0"/>
              <w:right w:val="single" w:color="auto" w:sz="4" w:space="0"/>
            </w:tcBorders>
            <w:shd w:val="clear" w:color="000000" w:fill="FFFFFF"/>
            <w:noWrap/>
            <w:vAlign w:val="center"/>
          </w:tcPr>
          <w:p w14:paraId="273499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22986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649EF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广东省中药炮制规范1984年版</w:t>
            </w:r>
          </w:p>
        </w:tc>
      </w:tr>
      <w:tr w14:paraId="7CB92ED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914D7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55</w:t>
            </w:r>
          </w:p>
        </w:tc>
        <w:tc>
          <w:tcPr>
            <w:tcW w:w="1925" w:type="dxa"/>
            <w:tcBorders>
              <w:top w:val="nil"/>
              <w:left w:val="nil"/>
              <w:bottom w:val="single" w:color="auto" w:sz="4" w:space="0"/>
              <w:right w:val="single" w:color="auto" w:sz="4" w:space="0"/>
            </w:tcBorders>
            <w:shd w:val="clear" w:color="000000" w:fill="FFFFFF"/>
            <w:noWrap/>
            <w:vAlign w:val="center"/>
          </w:tcPr>
          <w:p w14:paraId="433BDF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干石斛</w:t>
            </w:r>
          </w:p>
        </w:tc>
        <w:tc>
          <w:tcPr>
            <w:tcW w:w="1900" w:type="dxa"/>
            <w:tcBorders>
              <w:top w:val="nil"/>
              <w:left w:val="nil"/>
              <w:bottom w:val="single" w:color="auto" w:sz="4" w:space="0"/>
              <w:right w:val="single" w:color="auto" w:sz="4" w:space="0"/>
            </w:tcBorders>
            <w:shd w:val="clear" w:color="000000" w:fill="FFFFFF"/>
            <w:noWrap/>
            <w:vAlign w:val="center"/>
          </w:tcPr>
          <w:p w14:paraId="1069D3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BCBE8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99814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4BE718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6D684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56</w:t>
            </w:r>
          </w:p>
        </w:tc>
        <w:tc>
          <w:tcPr>
            <w:tcW w:w="1925" w:type="dxa"/>
            <w:tcBorders>
              <w:top w:val="nil"/>
              <w:left w:val="nil"/>
              <w:bottom w:val="single" w:color="auto" w:sz="4" w:space="0"/>
              <w:right w:val="single" w:color="auto" w:sz="4" w:space="0"/>
            </w:tcBorders>
            <w:shd w:val="clear" w:color="000000" w:fill="FFFFFF"/>
            <w:noWrap/>
            <w:vAlign w:val="center"/>
          </w:tcPr>
          <w:p w14:paraId="40B699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紫苏叶</w:t>
            </w:r>
          </w:p>
        </w:tc>
        <w:tc>
          <w:tcPr>
            <w:tcW w:w="1900" w:type="dxa"/>
            <w:tcBorders>
              <w:top w:val="nil"/>
              <w:left w:val="nil"/>
              <w:bottom w:val="single" w:color="auto" w:sz="4" w:space="0"/>
              <w:right w:val="single" w:color="auto" w:sz="4" w:space="0"/>
            </w:tcBorders>
            <w:shd w:val="clear" w:color="000000" w:fill="FFFFFF"/>
            <w:noWrap/>
            <w:vAlign w:val="center"/>
          </w:tcPr>
          <w:p w14:paraId="561D9C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165A4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67FDD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0F107C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EA287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57</w:t>
            </w:r>
          </w:p>
        </w:tc>
        <w:tc>
          <w:tcPr>
            <w:tcW w:w="1925" w:type="dxa"/>
            <w:tcBorders>
              <w:top w:val="nil"/>
              <w:left w:val="nil"/>
              <w:bottom w:val="single" w:color="auto" w:sz="4" w:space="0"/>
              <w:right w:val="single" w:color="auto" w:sz="4" w:space="0"/>
            </w:tcBorders>
            <w:shd w:val="clear" w:color="000000" w:fill="FFFFFF"/>
            <w:noWrap/>
            <w:vAlign w:val="center"/>
          </w:tcPr>
          <w:p w14:paraId="4EAA17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泽泻</w:t>
            </w:r>
          </w:p>
        </w:tc>
        <w:tc>
          <w:tcPr>
            <w:tcW w:w="1900" w:type="dxa"/>
            <w:tcBorders>
              <w:top w:val="nil"/>
              <w:left w:val="nil"/>
              <w:bottom w:val="single" w:color="auto" w:sz="4" w:space="0"/>
              <w:right w:val="single" w:color="auto" w:sz="4" w:space="0"/>
            </w:tcBorders>
            <w:shd w:val="clear" w:color="000000" w:fill="FFFFFF"/>
            <w:noWrap/>
            <w:vAlign w:val="center"/>
          </w:tcPr>
          <w:p w14:paraId="5174D6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4292B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B394F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D0E38C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68981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58</w:t>
            </w:r>
          </w:p>
        </w:tc>
        <w:tc>
          <w:tcPr>
            <w:tcW w:w="1925" w:type="dxa"/>
            <w:tcBorders>
              <w:top w:val="nil"/>
              <w:left w:val="nil"/>
              <w:bottom w:val="single" w:color="auto" w:sz="4" w:space="0"/>
              <w:right w:val="single" w:color="auto" w:sz="4" w:space="0"/>
            </w:tcBorders>
            <w:shd w:val="clear" w:color="000000" w:fill="FFFFFF"/>
            <w:noWrap/>
            <w:vAlign w:val="center"/>
          </w:tcPr>
          <w:p w14:paraId="283938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广藿香</w:t>
            </w:r>
          </w:p>
        </w:tc>
        <w:tc>
          <w:tcPr>
            <w:tcW w:w="1900" w:type="dxa"/>
            <w:tcBorders>
              <w:top w:val="nil"/>
              <w:left w:val="nil"/>
              <w:bottom w:val="single" w:color="auto" w:sz="4" w:space="0"/>
              <w:right w:val="single" w:color="auto" w:sz="4" w:space="0"/>
            </w:tcBorders>
            <w:shd w:val="clear" w:color="000000" w:fill="FFFFFF"/>
            <w:noWrap/>
            <w:vAlign w:val="center"/>
          </w:tcPr>
          <w:p w14:paraId="7C6959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2B70A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5FBB4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F86192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0D52F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59</w:t>
            </w:r>
          </w:p>
        </w:tc>
        <w:tc>
          <w:tcPr>
            <w:tcW w:w="1925" w:type="dxa"/>
            <w:tcBorders>
              <w:top w:val="nil"/>
              <w:left w:val="nil"/>
              <w:bottom w:val="single" w:color="auto" w:sz="4" w:space="0"/>
              <w:right w:val="single" w:color="auto" w:sz="4" w:space="0"/>
            </w:tcBorders>
            <w:shd w:val="clear" w:color="000000" w:fill="FFFFFF"/>
            <w:noWrap/>
            <w:vAlign w:val="center"/>
          </w:tcPr>
          <w:p w14:paraId="6815BA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六神曲</w:t>
            </w:r>
          </w:p>
        </w:tc>
        <w:tc>
          <w:tcPr>
            <w:tcW w:w="1900" w:type="dxa"/>
            <w:tcBorders>
              <w:top w:val="nil"/>
              <w:left w:val="nil"/>
              <w:bottom w:val="single" w:color="auto" w:sz="4" w:space="0"/>
              <w:right w:val="single" w:color="auto" w:sz="4" w:space="0"/>
            </w:tcBorders>
            <w:shd w:val="clear" w:color="000000" w:fill="FFFFFF"/>
            <w:noWrap/>
            <w:vAlign w:val="center"/>
          </w:tcPr>
          <w:p w14:paraId="457632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1E21C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60D3D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部颁标准中药成方制剂第19册WS3-B-3547-98</w:t>
            </w:r>
          </w:p>
        </w:tc>
      </w:tr>
      <w:tr w14:paraId="0F9C1A3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C2617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60</w:t>
            </w:r>
          </w:p>
        </w:tc>
        <w:tc>
          <w:tcPr>
            <w:tcW w:w="1925" w:type="dxa"/>
            <w:tcBorders>
              <w:top w:val="nil"/>
              <w:left w:val="nil"/>
              <w:bottom w:val="single" w:color="auto" w:sz="4" w:space="0"/>
              <w:right w:val="single" w:color="auto" w:sz="4" w:space="0"/>
            </w:tcBorders>
            <w:shd w:val="clear" w:color="000000" w:fill="FFFFFF"/>
            <w:noWrap/>
            <w:vAlign w:val="center"/>
          </w:tcPr>
          <w:p w14:paraId="1A13A2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连翘</w:t>
            </w:r>
          </w:p>
        </w:tc>
        <w:tc>
          <w:tcPr>
            <w:tcW w:w="1900" w:type="dxa"/>
            <w:tcBorders>
              <w:top w:val="nil"/>
              <w:left w:val="nil"/>
              <w:bottom w:val="single" w:color="auto" w:sz="4" w:space="0"/>
              <w:right w:val="single" w:color="auto" w:sz="4" w:space="0"/>
            </w:tcBorders>
            <w:shd w:val="clear" w:color="000000" w:fill="FFFFFF"/>
            <w:noWrap/>
            <w:vAlign w:val="center"/>
          </w:tcPr>
          <w:p w14:paraId="23FBA0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C8429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8A02C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54EC17C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ADE0C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61</w:t>
            </w:r>
          </w:p>
        </w:tc>
        <w:tc>
          <w:tcPr>
            <w:tcW w:w="1925" w:type="dxa"/>
            <w:tcBorders>
              <w:top w:val="nil"/>
              <w:left w:val="nil"/>
              <w:bottom w:val="single" w:color="auto" w:sz="4" w:space="0"/>
              <w:right w:val="single" w:color="auto" w:sz="4" w:space="0"/>
            </w:tcBorders>
            <w:shd w:val="clear" w:color="000000" w:fill="FFFFFF"/>
            <w:noWrap/>
            <w:vAlign w:val="center"/>
          </w:tcPr>
          <w:p w14:paraId="189424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炙甘草</w:t>
            </w:r>
          </w:p>
        </w:tc>
        <w:tc>
          <w:tcPr>
            <w:tcW w:w="1900" w:type="dxa"/>
            <w:tcBorders>
              <w:top w:val="nil"/>
              <w:left w:val="nil"/>
              <w:bottom w:val="single" w:color="auto" w:sz="4" w:space="0"/>
              <w:right w:val="single" w:color="auto" w:sz="4" w:space="0"/>
            </w:tcBorders>
            <w:shd w:val="clear" w:color="000000" w:fill="FFFFFF"/>
            <w:noWrap/>
            <w:vAlign w:val="center"/>
          </w:tcPr>
          <w:p w14:paraId="69FE33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D4BBA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1F0A2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3CE3672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4236D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62</w:t>
            </w:r>
          </w:p>
        </w:tc>
        <w:tc>
          <w:tcPr>
            <w:tcW w:w="1925" w:type="dxa"/>
            <w:tcBorders>
              <w:top w:val="nil"/>
              <w:left w:val="nil"/>
              <w:bottom w:val="single" w:color="auto" w:sz="4" w:space="0"/>
              <w:right w:val="single" w:color="auto" w:sz="4" w:space="0"/>
            </w:tcBorders>
            <w:shd w:val="clear" w:color="000000" w:fill="FFFFFF"/>
            <w:noWrap/>
            <w:vAlign w:val="center"/>
          </w:tcPr>
          <w:p w14:paraId="47D154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浙贝母</w:t>
            </w:r>
          </w:p>
        </w:tc>
        <w:tc>
          <w:tcPr>
            <w:tcW w:w="1900" w:type="dxa"/>
            <w:tcBorders>
              <w:top w:val="nil"/>
              <w:left w:val="nil"/>
              <w:bottom w:val="single" w:color="auto" w:sz="4" w:space="0"/>
              <w:right w:val="single" w:color="auto" w:sz="4" w:space="0"/>
            </w:tcBorders>
            <w:shd w:val="clear" w:color="000000" w:fill="FFFFFF"/>
            <w:noWrap/>
            <w:vAlign w:val="center"/>
          </w:tcPr>
          <w:p w14:paraId="18B3EE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244CA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312D6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C5A6F7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39A38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63</w:t>
            </w:r>
          </w:p>
        </w:tc>
        <w:tc>
          <w:tcPr>
            <w:tcW w:w="1925" w:type="dxa"/>
            <w:tcBorders>
              <w:top w:val="nil"/>
              <w:left w:val="nil"/>
              <w:bottom w:val="single" w:color="auto" w:sz="4" w:space="0"/>
              <w:right w:val="single" w:color="auto" w:sz="4" w:space="0"/>
            </w:tcBorders>
            <w:shd w:val="clear" w:color="000000" w:fill="FFFFFF"/>
            <w:noWrap/>
            <w:vAlign w:val="center"/>
          </w:tcPr>
          <w:p w14:paraId="0DBF42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艾绒</w:t>
            </w:r>
          </w:p>
        </w:tc>
        <w:tc>
          <w:tcPr>
            <w:tcW w:w="1900" w:type="dxa"/>
            <w:tcBorders>
              <w:top w:val="nil"/>
              <w:left w:val="nil"/>
              <w:bottom w:val="single" w:color="auto" w:sz="4" w:space="0"/>
              <w:right w:val="single" w:color="auto" w:sz="4" w:space="0"/>
            </w:tcBorders>
            <w:shd w:val="clear" w:color="000000" w:fill="FFFFFF"/>
            <w:noWrap/>
            <w:vAlign w:val="center"/>
          </w:tcPr>
          <w:p w14:paraId="3926A1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A8D51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7AEE9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浙江省中药炮制规范　2015年版</w:t>
            </w:r>
          </w:p>
        </w:tc>
      </w:tr>
      <w:tr w14:paraId="4859832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9E792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64</w:t>
            </w:r>
          </w:p>
        </w:tc>
        <w:tc>
          <w:tcPr>
            <w:tcW w:w="1925" w:type="dxa"/>
            <w:tcBorders>
              <w:top w:val="nil"/>
              <w:left w:val="nil"/>
              <w:bottom w:val="single" w:color="auto" w:sz="4" w:space="0"/>
              <w:right w:val="single" w:color="auto" w:sz="4" w:space="0"/>
            </w:tcBorders>
            <w:shd w:val="clear" w:color="000000" w:fill="FFFFFF"/>
            <w:noWrap/>
            <w:vAlign w:val="center"/>
          </w:tcPr>
          <w:p w14:paraId="5868AD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麸炒枳实</w:t>
            </w:r>
          </w:p>
        </w:tc>
        <w:tc>
          <w:tcPr>
            <w:tcW w:w="1900" w:type="dxa"/>
            <w:tcBorders>
              <w:top w:val="nil"/>
              <w:left w:val="nil"/>
              <w:bottom w:val="single" w:color="auto" w:sz="4" w:space="0"/>
              <w:right w:val="single" w:color="auto" w:sz="4" w:space="0"/>
            </w:tcBorders>
            <w:shd w:val="clear" w:color="000000" w:fill="FFFFFF"/>
            <w:noWrap/>
            <w:vAlign w:val="center"/>
          </w:tcPr>
          <w:p w14:paraId="176EB6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3E5DC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9108D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BD93C1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983CC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65</w:t>
            </w:r>
          </w:p>
        </w:tc>
        <w:tc>
          <w:tcPr>
            <w:tcW w:w="1925" w:type="dxa"/>
            <w:tcBorders>
              <w:top w:val="nil"/>
              <w:left w:val="nil"/>
              <w:bottom w:val="single" w:color="auto" w:sz="4" w:space="0"/>
              <w:right w:val="single" w:color="auto" w:sz="4" w:space="0"/>
            </w:tcBorders>
            <w:shd w:val="clear" w:color="000000" w:fill="FFFFFF"/>
            <w:noWrap/>
            <w:vAlign w:val="center"/>
          </w:tcPr>
          <w:p w14:paraId="2BDE82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干姜</w:t>
            </w:r>
          </w:p>
        </w:tc>
        <w:tc>
          <w:tcPr>
            <w:tcW w:w="1900" w:type="dxa"/>
            <w:tcBorders>
              <w:top w:val="nil"/>
              <w:left w:val="nil"/>
              <w:bottom w:val="single" w:color="auto" w:sz="4" w:space="0"/>
              <w:right w:val="single" w:color="auto" w:sz="4" w:space="0"/>
            </w:tcBorders>
            <w:shd w:val="clear" w:color="000000" w:fill="FFFFFF"/>
            <w:noWrap/>
            <w:vAlign w:val="center"/>
          </w:tcPr>
          <w:p w14:paraId="229740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7B4A9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06B04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5099B3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F45D0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66</w:t>
            </w:r>
          </w:p>
        </w:tc>
        <w:tc>
          <w:tcPr>
            <w:tcW w:w="1925" w:type="dxa"/>
            <w:tcBorders>
              <w:top w:val="nil"/>
              <w:left w:val="nil"/>
              <w:bottom w:val="single" w:color="auto" w:sz="4" w:space="0"/>
              <w:right w:val="single" w:color="auto" w:sz="4" w:space="0"/>
            </w:tcBorders>
            <w:shd w:val="clear" w:color="000000" w:fill="FFFFFF"/>
            <w:noWrap/>
            <w:vAlign w:val="center"/>
          </w:tcPr>
          <w:p w14:paraId="468F75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白鲜皮</w:t>
            </w:r>
          </w:p>
        </w:tc>
        <w:tc>
          <w:tcPr>
            <w:tcW w:w="1900" w:type="dxa"/>
            <w:tcBorders>
              <w:top w:val="nil"/>
              <w:left w:val="nil"/>
              <w:bottom w:val="single" w:color="auto" w:sz="4" w:space="0"/>
              <w:right w:val="single" w:color="auto" w:sz="4" w:space="0"/>
            </w:tcBorders>
            <w:shd w:val="clear" w:color="000000" w:fill="FFFFFF"/>
            <w:noWrap/>
            <w:vAlign w:val="center"/>
          </w:tcPr>
          <w:p w14:paraId="3A0570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83353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B939D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911590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ED3E4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67</w:t>
            </w:r>
          </w:p>
        </w:tc>
        <w:tc>
          <w:tcPr>
            <w:tcW w:w="1925" w:type="dxa"/>
            <w:tcBorders>
              <w:top w:val="nil"/>
              <w:left w:val="nil"/>
              <w:bottom w:val="single" w:color="auto" w:sz="4" w:space="0"/>
              <w:right w:val="single" w:color="auto" w:sz="4" w:space="0"/>
            </w:tcBorders>
            <w:shd w:val="clear" w:color="000000" w:fill="FFFFFF"/>
            <w:noWrap/>
            <w:vAlign w:val="center"/>
          </w:tcPr>
          <w:p w14:paraId="6A5953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地龙</w:t>
            </w:r>
          </w:p>
        </w:tc>
        <w:tc>
          <w:tcPr>
            <w:tcW w:w="1900" w:type="dxa"/>
            <w:tcBorders>
              <w:top w:val="nil"/>
              <w:left w:val="nil"/>
              <w:bottom w:val="single" w:color="auto" w:sz="4" w:space="0"/>
              <w:right w:val="single" w:color="auto" w:sz="4" w:space="0"/>
            </w:tcBorders>
            <w:shd w:val="clear" w:color="000000" w:fill="FFFFFF"/>
            <w:noWrap/>
            <w:vAlign w:val="center"/>
          </w:tcPr>
          <w:p w14:paraId="765DF2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EBF97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527B4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7720FA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0A62E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68</w:t>
            </w:r>
          </w:p>
        </w:tc>
        <w:tc>
          <w:tcPr>
            <w:tcW w:w="1925" w:type="dxa"/>
            <w:tcBorders>
              <w:top w:val="nil"/>
              <w:left w:val="nil"/>
              <w:bottom w:val="single" w:color="auto" w:sz="4" w:space="0"/>
              <w:right w:val="single" w:color="auto" w:sz="4" w:space="0"/>
            </w:tcBorders>
            <w:shd w:val="clear" w:color="000000" w:fill="FFFFFF"/>
            <w:noWrap/>
            <w:vAlign w:val="center"/>
          </w:tcPr>
          <w:p w14:paraId="0342EE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炒紫苏子</w:t>
            </w:r>
          </w:p>
        </w:tc>
        <w:tc>
          <w:tcPr>
            <w:tcW w:w="1900" w:type="dxa"/>
            <w:tcBorders>
              <w:top w:val="nil"/>
              <w:left w:val="nil"/>
              <w:bottom w:val="single" w:color="auto" w:sz="4" w:space="0"/>
              <w:right w:val="single" w:color="auto" w:sz="4" w:space="0"/>
            </w:tcBorders>
            <w:shd w:val="clear" w:color="000000" w:fill="FFFFFF"/>
            <w:noWrap/>
            <w:vAlign w:val="center"/>
          </w:tcPr>
          <w:p w14:paraId="1128B9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72E6B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791A6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122F7C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84AA7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69</w:t>
            </w:r>
          </w:p>
        </w:tc>
        <w:tc>
          <w:tcPr>
            <w:tcW w:w="1925" w:type="dxa"/>
            <w:tcBorders>
              <w:top w:val="nil"/>
              <w:left w:val="nil"/>
              <w:bottom w:val="single" w:color="auto" w:sz="4" w:space="0"/>
              <w:right w:val="single" w:color="auto" w:sz="4" w:space="0"/>
            </w:tcBorders>
            <w:shd w:val="clear" w:color="000000" w:fill="FFFFFF"/>
            <w:noWrap/>
            <w:vAlign w:val="center"/>
          </w:tcPr>
          <w:p w14:paraId="1CD99F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制川乌</w:t>
            </w:r>
          </w:p>
        </w:tc>
        <w:tc>
          <w:tcPr>
            <w:tcW w:w="1900" w:type="dxa"/>
            <w:tcBorders>
              <w:top w:val="nil"/>
              <w:left w:val="nil"/>
              <w:bottom w:val="single" w:color="auto" w:sz="4" w:space="0"/>
              <w:right w:val="single" w:color="auto" w:sz="4" w:space="0"/>
            </w:tcBorders>
            <w:shd w:val="clear" w:color="000000" w:fill="FFFFFF"/>
            <w:noWrap/>
            <w:vAlign w:val="center"/>
          </w:tcPr>
          <w:p w14:paraId="1686EE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F0DDC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0F812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FC5161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FC5B6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70</w:t>
            </w:r>
          </w:p>
        </w:tc>
        <w:tc>
          <w:tcPr>
            <w:tcW w:w="1925" w:type="dxa"/>
            <w:tcBorders>
              <w:top w:val="nil"/>
              <w:left w:val="nil"/>
              <w:bottom w:val="single" w:color="auto" w:sz="4" w:space="0"/>
              <w:right w:val="single" w:color="auto" w:sz="4" w:space="0"/>
            </w:tcBorders>
            <w:shd w:val="clear" w:color="000000" w:fill="FFFFFF"/>
            <w:noWrap/>
            <w:vAlign w:val="center"/>
          </w:tcPr>
          <w:p w14:paraId="223203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制草乌</w:t>
            </w:r>
          </w:p>
        </w:tc>
        <w:tc>
          <w:tcPr>
            <w:tcW w:w="1900" w:type="dxa"/>
            <w:tcBorders>
              <w:top w:val="nil"/>
              <w:left w:val="nil"/>
              <w:bottom w:val="single" w:color="auto" w:sz="4" w:space="0"/>
              <w:right w:val="single" w:color="auto" w:sz="4" w:space="0"/>
            </w:tcBorders>
            <w:shd w:val="clear" w:color="000000" w:fill="FFFFFF"/>
            <w:noWrap/>
            <w:vAlign w:val="center"/>
          </w:tcPr>
          <w:p w14:paraId="2A6586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63C4E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65BF2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1D11F9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D5B39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71</w:t>
            </w:r>
          </w:p>
        </w:tc>
        <w:tc>
          <w:tcPr>
            <w:tcW w:w="1925" w:type="dxa"/>
            <w:tcBorders>
              <w:top w:val="nil"/>
              <w:left w:val="nil"/>
              <w:bottom w:val="single" w:color="auto" w:sz="4" w:space="0"/>
              <w:right w:val="single" w:color="auto" w:sz="4" w:space="0"/>
            </w:tcBorders>
            <w:shd w:val="clear" w:color="000000" w:fill="FFFFFF"/>
            <w:noWrap/>
            <w:vAlign w:val="center"/>
          </w:tcPr>
          <w:p w14:paraId="230F4D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小通草</w:t>
            </w:r>
          </w:p>
        </w:tc>
        <w:tc>
          <w:tcPr>
            <w:tcW w:w="1900" w:type="dxa"/>
            <w:tcBorders>
              <w:top w:val="nil"/>
              <w:left w:val="nil"/>
              <w:bottom w:val="single" w:color="auto" w:sz="4" w:space="0"/>
              <w:right w:val="single" w:color="auto" w:sz="4" w:space="0"/>
            </w:tcBorders>
            <w:shd w:val="clear" w:color="000000" w:fill="FFFFFF"/>
            <w:noWrap/>
            <w:vAlign w:val="center"/>
          </w:tcPr>
          <w:p w14:paraId="3AE4E9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95B30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8D2FD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D6CBA9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91B2F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1925" w:type="dxa"/>
            <w:tcBorders>
              <w:top w:val="nil"/>
              <w:left w:val="nil"/>
              <w:bottom w:val="single" w:color="auto" w:sz="4" w:space="0"/>
              <w:right w:val="single" w:color="auto" w:sz="4" w:space="0"/>
            </w:tcBorders>
            <w:shd w:val="clear" w:color="000000" w:fill="FFFFFF"/>
            <w:noWrap/>
            <w:vAlign w:val="center"/>
          </w:tcPr>
          <w:p w14:paraId="6458F3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醋鳖甲</w:t>
            </w:r>
          </w:p>
        </w:tc>
        <w:tc>
          <w:tcPr>
            <w:tcW w:w="1900" w:type="dxa"/>
            <w:tcBorders>
              <w:top w:val="nil"/>
              <w:left w:val="nil"/>
              <w:bottom w:val="single" w:color="auto" w:sz="4" w:space="0"/>
              <w:right w:val="single" w:color="auto" w:sz="4" w:space="0"/>
            </w:tcBorders>
            <w:shd w:val="clear" w:color="000000" w:fill="FFFFFF"/>
            <w:noWrap/>
            <w:vAlign w:val="center"/>
          </w:tcPr>
          <w:p w14:paraId="79CB89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A09E9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32B99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7E9594D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0F9FA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73</w:t>
            </w:r>
          </w:p>
        </w:tc>
        <w:tc>
          <w:tcPr>
            <w:tcW w:w="1925" w:type="dxa"/>
            <w:tcBorders>
              <w:top w:val="nil"/>
              <w:left w:val="nil"/>
              <w:bottom w:val="single" w:color="auto" w:sz="4" w:space="0"/>
              <w:right w:val="single" w:color="auto" w:sz="4" w:space="0"/>
            </w:tcBorders>
            <w:shd w:val="clear" w:color="000000" w:fill="FFFFFF"/>
            <w:noWrap/>
            <w:vAlign w:val="center"/>
          </w:tcPr>
          <w:p w14:paraId="5931A7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黑顺片</w:t>
            </w:r>
          </w:p>
        </w:tc>
        <w:tc>
          <w:tcPr>
            <w:tcW w:w="1900" w:type="dxa"/>
            <w:tcBorders>
              <w:top w:val="nil"/>
              <w:left w:val="nil"/>
              <w:bottom w:val="single" w:color="auto" w:sz="4" w:space="0"/>
              <w:right w:val="single" w:color="auto" w:sz="4" w:space="0"/>
            </w:tcBorders>
            <w:shd w:val="clear" w:color="000000" w:fill="FFFFFF"/>
            <w:noWrap/>
            <w:vAlign w:val="center"/>
          </w:tcPr>
          <w:p w14:paraId="33A46E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2ACE5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ABAA5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29C0CE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78E1E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74</w:t>
            </w:r>
          </w:p>
        </w:tc>
        <w:tc>
          <w:tcPr>
            <w:tcW w:w="1925" w:type="dxa"/>
            <w:tcBorders>
              <w:top w:val="nil"/>
              <w:left w:val="nil"/>
              <w:bottom w:val="single" w:color="auto" w:sz="4" w:space="0"/>
              <w:right w:val="single" w:color="auto" w:sz="4" w:space="0"/>
            </w:tcBorders>
            <w:shd w:val="clear" w:color="000000" w:fill="FFFFFF"/>
            <w:noWrap/>
            <w:vAlign w:val="center"/>
          </w:tcPr>
          <w:p w14:paraId="301B84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山萸肉</w:t>
            </w:r>
          </w:p>
        </w:tc>
        <w:tc>
          <w:tcPr>
            <w:tcW w:w="1900" w:type="dxa"/>
            <w:tcBorders>
              <w:top w:val="nil"/>
              <w:left w:val="nil"/>
              <w:bottom w:val="single" w:color="auto" w:sz="4" w:space="0"/>
              <w:right w:val="single" w:color="auto" w:sz="4" w:space="0"/>
            </w:tcBorders>
            <w:shd w:val="clear" w:color="000000" w:fill="FFFFFF"/>
            <w:noWrap/>
            <w:vAlign w:val="center"/>
          </w:tcPr>
          <w:p w14:paraId="5AEF27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8AD0E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7C0C3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03F8A9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8D060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75</w:t>
            </w:r>
          </w:p>
        </w:tc>
        <w:tc>
          <w:tcPr>
            <w:tcW w:w="1925" w:type="dxa"/>
            <w:tcBorders>
              <w:top w:val="nil"/>
              <w:left w:val="nil"/>
              <w:bottom w:val="single" w:color="auto" w:sz="4" w:space="0"/>
              <w:right w:val="single" w:color="auto" w:sz="4" w:space="0"/>
            </w:tcBorders>
            <w:shd w:val="clear" w:color="000000" w:fill="FFFFFF"/>
            <w:noWrap/>
            <w:vAlign w:val="center"/>
          </w:tcPr>
          <w:p w14:paraId="233BDD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紫菀</w:t>
            </w:r>
          </w:p>
        </w:tc>
        <w:tc>
          <w:tcPr>
            <w:tcW w:w="1900" w:type="dxa"/>
            <w:tcBorders>
              <w:top w:val="nil"/>
              <w:left w:val="nil"/>
              <w:bottom w:val="single" w:color="auto" w:sz="4" w:space="0"/>
              <w:right w:val="single" w:color="auto" w:sz="4" w:space="0"/>
            </w:tcBorders>
            <w:shd w:val="clear" w:color="000000" w:fill="FFFFFF"/>
            <w:noWrap/>
            <w:vAlign w:val="center"/>
          </w:tcPr>
          <w:p w14:paraId="6274F9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C118E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865DD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8D22D2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FFC25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76</w:t>
            </w:r>
          </w:p>
        </w:tc>
        <w:tc>
          <w:tcPr>
            <w:tcW w:w="1925" w:type="dxa"/>
            <w:tcBorders>
              <w:top w:val="nil"/>
              <w:left w:val="nil"/>
              <w:bottom w:val="single" w:color="auto" w:sz="4" w:space="0"/>
              <w:right w:val="single" w:color="auto" w:sz="4" w:space="0"/>
            </w:tcBorders>
            <w:shd w:val="clear" w:color="000000" w:fill="FFFFFF"/>
            <w:noWrap/>
            <w:vAlign w:val="center"/>
          </w:tcPr>
          <w:p w14:paraId="68E14D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茯神</w:t>
            </w:r>
          </w:p>
        </w:tc>
        <w:tc>
          <w:tcPr>
            <w:tcW w:w="1900" w:type="dxa"/>
            <w:tcBorders>
              <w:top w:val="nil"/>
              <w:left w:val="nil"/>
              <w:bottom w:val="single" w:color="auto" w:sz="4" w:space="0"/>
              <w:right w:val="single" w:color="auto" w:sz="4" w:space="0"/>
            </w:tcBorders>
            <w:shd w:val="clear" w:color="000000" w:fill="FFFFFF"/>
            <w:noWrap/>
            <w:vAlign w:val="center"/>
          </w:tcPr>
          <w:p w14:paraId="46CEB5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CF907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A39CE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7BB2131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71085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77</w:t>
            </w:r>
          </w:p>
        </w:tc>
        <w:tc>
          <w:tcPr>
            <w:tcW w:w="1925" w:type="dxa"/>
            <w:tcBorders>
              <w:top w:val="nil"/>
              <w:left w:val="nil"/>
              <w:bottom w:val="single" w:color="auto" w:sz="4" w:space="0"/>
              <w:right w:val="single" w:color="auto" w:sz="4" w:space="0"/>
            </w:tcBorders>
            <w:shd w:val="clear" w:color="000000" w:fill="FFFFFF"/>
            <w:noWrap/>
            <w:vAlign w:val="center"/>
          </w:tcPr>
          <w:p w14:paraId="14506A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莲子</w:t>
            </w:r>
          </w:p>
        </w:tc>
        <w:tc>
          <w:tcPr>
            <w:tcW w:w="1900" w:type="dxa"/>
            <w:tcBorders>
              <w:top w:val="nil"/>
              <w:left w:val="nil"/>
              <w:bottom w:val="single" w:color="auto" w:sz="4" w:space="0"/>
              <w:right w:val="single" w:color="auto" w:sz="4" w:space="0"/>
            </w:tcBorders>
            <w:shd w:val="clear" w:color="000000" w:fill="FFFFFF"/>
            <w:noWrap/>
            <w:vAlign w:val="center"/>
          </w:tcPr>
          <w:p w14:paraId="1A4BB8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B0319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FFE21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D995F4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94A97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78</w:t>
            </w:r>
          </w:p>
        </w:tc>
        <w:tc>
          <w:tcPr>
            <w:tcW w:w="1925" w:type="dxa"/>
            <w:tcBorders>
              <w:top w:val="nil"/>
              <w:left w:val="nil"/>
              <w:bottom w:val="single" w:color="auto" w:sz="4" w:space="0"/>
              <w:right w:val="single" w:color="auto" w:sz="4" w:space="0"/>
            </w:tcBorders>
            <w:shd w:val="clear" w:color="000000" w:fill="FFFFFF"/>
            <w:noWrap/>
            <w:vAlign w:val="center"/>
          </w:tcPr>
          <w:p w14:paraId="078632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淫羊藿</w:t>
            </w:r>
          </w:p>
        </w:tc>
        <w:tc>
          <w:tcPr>
            <w:tcW w:w="1900" w:type="dxa"/>
            <w:tcBorders>
              <w:top w:val="nil"/>
              <w:left w:val="nil"/>
              <w:bottom w:val="single" w:color="auto" w:sz="4" w:space="0"/>
              <w:right w:val="single" w:color="auto" w:sz="4" w:space="0"/>
            </w:tcBorders>
            <w:shd w:val="clear" w:color="000000" w:fill="FFFFFF"/>
            <w:noWrap/>
            <w:vAlign w:val="center"/>
          </w:tcPr>
          <w:p w14:paraId="609E9A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23E8E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B9EF0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653519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1DA26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79</w:t>
            </w:r>
          </w:p>
        </w:tc>
        <w:tc>
          <w:tcPr>
            <w:tcW w:w="1925" w:type="dxa"/>
            <w:tcBorders>
              <w:top w:val="nil"/>
              <w:left w:val="nil"/>
              <w:bottom w:val="single" w:color="auto" w:sz="4" w:space="0"/>
              <w:right w:val="single" w:color="auto" w:sz="4" w:space="0"/>
            </w:tcBorders>
            <w:shd w:val="clear" w:color="000000" w:fill="FFFFFF"/>
            <w:noWrap/>
            <w:vAlign w:val="center"/>
          </w:tcPr>
          <w:p w14:paraId="406C30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龙齿</w:t>
            </w:r>
          </w:p>
        </w:tc>
        <w:tc>
          <w:tcPr>
            <w:tcW w:w="1900" w:type="dxa"/>
            <w:tcBorders>
              <w:top w:val="nil"/>
              <w:left w:val="nil"/>
              <w:bottom w:val="single" w:color="auto" w:sz="4" w:space="0"/>
              <w:right w:val="single" w:color="auto" w:sz="4" w:space="0"/>
            </w:tcBorders>
            <w:shd w:val="clear" w:color="000000" w:fill="FFFFFF"/>
            <w:noWrap/>
            <w:vAlign w:val="center"/>
          </w:tcPr>
          <w:p w14:paraId="09BE01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B1F5D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ED44C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广东省中药材标准第二册</w:t>
            </w:r>
          </w:p>
        </w:tc>
      </w:tr>
      <w:tr w14:paraId="1E74790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D4182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80</w:t>
            </w:r>
          </w:p>
        </w:tc>
        <w:tc>
          <w:tcPr>
            <w:tcW w:w="1925" w:type="dxa"/>
            <w:tcBorders>
              <w:top w:val="nil"/>
              <w:left w:val="nil"/>
              <w:bottom w:val="single" w:color="auto" w:sz="4" w:space="0"/>
              <w:right w:val="single" w:color="auto" w:sz="4" w:space="0"/>
            </w:tcBorders>
            <w:shd w:val="clear" w:color="000000" w:fill="FFFFFF"/>
            <w:noWrap/>
            <w:vAlign w:val="center"/>
          </w:tcPr>
          <w:p w14:paraId="66EDEB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陈皮</w:t>
            </w:r>
          </w:p>
        </w:tc>
        <w:tc>
          <w:tcPr>
            <w:tcW w:w="1900" w:type="dxa"/>
            <w:tcBorders>
              <w:top w:val="nil"/>
              <w:left w:val="nil"/>
              <w:bottom w:val="single" w:color="auto" w:sz="4" w:space="0"/>
              <w:right w:val="single" w:color="auto" w:sz="4" w:space="0"/>
            </w:tcBorders>
            <w:shd w:val="clear" w:color="000000" w:fill="FFFFFF"/>
            <w:noWrap/>
            <w:vAlign w:val="center"/>
          </w:tcPr>
          <w:p w14:paraId="4E6FF8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3A82C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07C45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7C11474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25446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81</w:t>
            </w:r>
          </w:p>
        </w:tc>
        <w:tc>
          <w:tcPr>
            <w:tcW w:w="1925" w:type="dxa"/>
            <w:tcBorders>
              <w:top w:val="nil"/>
              <w:left w:val="nil"/>
              <w:bottom w:val="single" w:color="auto" w:sz="4" w:space="0"/>
              <w:right w:val="single" w:color="auto" w:sz="4" w:space="0"/>
            </w:tcBorders>
            <w:shd w:val="clear" w:color="000000" w:fill="FFFFFF"/>
            <w:noWrap/>
            <w:vAlign w:val="center"/>
          </w:tcPr>
          <w:p w14:paraId="206119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猪苓</w:t>
            </w:r>
          </w:p>
        </w:tc>
        <w:tc>
          <w:tcPr>
            <w:tcW w:w="1900" w:type="dxa"/>
            <w:tcBorders>
              <w:top w:val="nil"/>
              <w:left w:val="nil"/>
              <w:bottom w:val="single" w:color="auto" w:sz="4" w:space="0"/>
              <w:right w:val="single" w:color="auto" w:sz="4" w:space="0"/>
            </w:tcBorders>
            <w:shd w:val="clear" w:color="000000" w:fill="FFFFFF"/>
            <w:noWrap/>
            <w:vAlign w:val="center"/>
          </w:tcPr>
          <w:p w14:paraId="52657F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21AFD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9664F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8B08E1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13735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82</w:t>
            </w:r>
          </w:p>
        </w:tc>
        <w:tc>
          <w:tcPr>
            <w:tcW w:w="1925" w:type="dxa"/>
            <w:tcBorders>
              <w:top w:val="nil"/>
              <w:left w:val="nil"/>
              <w:bottom w:val="single" w:color="auto" w:sz="4" w:space="0"/>
              <w:right w:val="single" w:color="auto" w:sz="4" w:space="0"/>
            </w:tcBorders>
            <w:shd w:val="clear" w:color="000000" w:fill="FFFFFF"/>
            <w:noWrap/>
            <w:vAlign w:val="center"/>
          </w:tcPr>
          <w:p w14:paraId="7A063F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燀桃仁</w:t>
            </w:r>
          </w:p>
        </w:tc>
        <w:tc>
          <w:tcPr>
            <w:tcW w:w="1900" w:type="dxa"/>
            <w:tcBorders>
              <w:top w:val="nil"/>
              <w:left w:val="nil"/>
              <w:bottom w:val="single" w:color="auto" w:sz="4" w:space="0"/>
              <w:right w:val="single" w:color="auto" w:sz="4" w:space="0"/>
            </w:tcBorders>
            <w:shd w:val="clear" w:color="000000" w:fill="FFFFFF"/>
            <w:noWrap/>
            <w:vAlign w:val="center"/>
          </w:tcPr>
          <w:p w14:paraId="279AE9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046E6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9C19F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481D12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39813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83</w:t>
            </w:r>
          </w:p>
        </w:tc>
        <w:tc>
          <w:tcPr>
            <w:tcW w:w="1925" w:type="dxa"/>
            <w:tcBorders>
              <w:top w:val="nil"/>
              <w:left w:val="nil"/>
              <w:bottom w:val="single" w:color="auto" w:sz="4" w:space="0"/>
              <w:right w:val="single" w:color="auto" w:sz="4" w:space="0"/>
            </w:tcBorders>
            <w:shd w:val="clear" w:color="000000" w:fill="FFFFFF"/>
            <w:noWrap/>
            <w:vAlign w:val="center"/>
          </w:tcPr>
          <w:p w14:paraId="2579D5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桂枝</w:t>
            </w:r>
          </w:p>
        </w:tc>
        <w:tc>
          <w:tcPr>
            <w:tcW w:w="1900" w:type="dxa"/>
            <w:tcBorders>
              <w:top w:val="nil"/>
              <w:left w:val="nil"/>
              <w:bottom w:val="single" w:color="auto" w:sz="4" w:space="0"/>
              <w:right w:val="single" w:color="auto" w:sz="4" w:space="0"/>
            </w:tcBorders>
            <w:shd w:val="clear" w:color="000000" w:fill="FFFFFF"/>
            <w:noWrap/>
            <w:vAlign w:val="center"/>
          </w:tcPr>
          <w:p w14:paraId="50F3BE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84B68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C0009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3E2DC2E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0288A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84</w:t>
            </w:r>
          </w:p>
        </w:tc>
        <w:tc>
          <w:tcPr>
            <w:tcW w:w="1925" w:type="dxa"/>
            <w:tcBorders>
              <w:top w:val="nil"/>
              <w:left w:val="nil"/>
              <w:bottom w:val="single" w:color="auto" w:sz="4" w:space="0"/>
              <w:right w:val="single" w:color="auto" w:sz="4" w:space="0"/>
            </w:tcBorders>
            <w:shd w:val="clear" w:color="000000" w:fill="FFFFFF"/>
            <w:noWrap/>
            <w:vAlign w:val="center"/>
          </w:tcPr>
          <w:p w14:paraId="344301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百部</w:t>
            </w:r>
          </w:p>
        </w:tc>
        <w:tc>
          <w:tcPr>
            <w:tcW w:w="1900" w:type="dxa"/>
            <w:tcBorders>
              <w:top w:val="nil"/>
              <w:left w:val="nil"/>
              <w:bottom w:val="single" w:color="auto" w:sz="4" w:space="0"/>
              <w:right w:val="single" w:color="auto" w:sz="4" w:space="0"/>
            </w:tcBorders>
            <w:shd w:val="clear" w:color="000000" w:fill="FFFFFF"/>
            <w:noWrap/>
            <w:vAlign w:val="center"/>
          </w:tcPr>
          <w:p w14:paraId="4B2277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AF45E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6D537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D8CD57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81E07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85</w:t>
            </w:r>
          </w:p>
        </w:tc>
        <w:tc>
          <w:tcPr>
            <w:tcW w:w="1925" w:type="dxa"/>
            <w:tcBorders>
              <w:top w:val="nil"/>
              <w:left w:val="nil"/>
              <w:bottom w:val="single" w:color="auto" w:sz="4" w:space="0"/>
              <w:right w:val="single" w:color="auto" w:sz="4" w:space="0"/>
            </w:tcBorders>
            <w:shd w:val="clear" w:color="000000" w:fill="FFFFFF"/>
            <w:noWrap/>
            <w:vAlign w:val="center"/>
          </w:tcPr>
          <w:p w14:paraId="4FAE16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白芷</w:t>
            </w:r>
          </w:p>
        </w:tc>
        <w:tc>
          <w:tcPr>
            <w:tcW w:w="1900" w:type="dxa"/>
            <w:tcBorders>
              <w:top w:val="nil"/>
              <w:left w:val="nil"/>
              <w:bottom w:val="single" w:color="auto" w:sz="4" w:space="0"/>
              <w:right w:val="single" w:color="auto" w:sz="4" w:space="0"/>
            </w:tcBorders>
            <w:shd w:val="clear" w:color="000000" w:fill="FFFFFF"/>
            <w:noWrap/>
            <w:vAlign w:val="center"/>
          </w:tcPr>
          <w:p w14:paraId="71670F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05058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AD93E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B2CD13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04F31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86</w:t>
            </w:r>
          </w:p>
        </w:tc>
        <w:tc>
          <w:tcPr>
            <w:tcW w:w="1925" w:type="dxa"/>
            <w:tcBorders>
              <w:top w:val="nil"/>
              <w:left w:val="nil"/>
              <w:bottom w:val="single" w:color="auto" w:sz="4" w:space="0"/>
              <w:right w:val="single" w:color="auto" w:sz="4" w:space="0"/>
            </w:tcBorders>
            <w:shd w:val="clear" w:color="000000" w:fill="FFFFFF"/>
            <w:noWrap/>
            <w:vAlign w:val="center"/>
          </w:tcPr>
          <w:p w14:paraId="166EFA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肉桂</w:t>
            </w:r>
          </w:p>
        </w:tc>
        <w:tc>
          <w:tcPr>
            <w:tcW w:w="1900" w:type="dxa"/>
            <w:tcBorders>
              <w:top w:val="nil"/>
              <w:left w:val="nil"/>
              <w:bottom w:val="single" w:color="auto" w:sz="4" w:space="0"/>
              <w:right w:val="single" w:color="auto" w:sz="4" w:space="0"/>
            </w:tcBorders>
            <w:shd w:val="clear" w:color="000000" w:fill="FFFFFF"/>
            <w:noWrap/>
            <w:vAlign w:val="center"/>
          </w:tcPr>
          <w:p w14:paraId="230DF0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F8A58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135BE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374CF3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C0132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87</w:t>
            </w:r>
          </w:p>
        </w:tc>
        <w:tc>
          <w:tcPr>
            <w:tcW w:w="1925" w:type="dxa"/>
            <w:tcBorders>
              <w:top w:val="nil"/>
              <w:left w:val="nil"/>
              <w:bottom w:val="single" w:color="auto" w:sz="4" w:space="0"/>
              <w:right w:val="single" w:color="auto" w:sz="4" w:space="0"/>
            </w:tcBorders>
            <w:shd w:val="clear" w:color="000000" w:fill="FFFFFF"/>
            <w:noWrap/>
            <w:vAlign w:val="center"/>
          </w:tcPr>
          <w:p w14:paraId="3B8D9A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射干</w:t>
            </w:r>
          </w:p>
        </w:tc>
        <w:tc>
          <w:tcPr>
            <w:tcW w:w="1900" w:type="dxa"/>
            <w:tcBorders>
              <w:top w:val="nil"/>
              <w:left w:val="nil"/>
              <w:bottom w:val="single" w:color="auto" w:sz="4" w:space="0"/>
              <w:right w:val="single" w:color="auto" w:sz="4" w:space="0"/>
            </w:tcBorders>
            <w:shd w:val="clear" w:color="000000" w:fill="FFFFFF"/>
            <w:noWrap/>
            <w:vAlign w:val="center"/>
          </w:tcPr>
          <w:p w14:paraId="4A9139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89BD3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1419F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3F2C39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16C3E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88</w:t>
            </w:r>
          </w:p>
        </w:tc>
        <w:tc>
          <w:tcPr>
            <w:tcW w:w="1925" w:type="dxa"/>
            <w:tcBorders>
              <w:top w:val="nil"/>
              <w:left w:val="nil"/>
              <w:bottom w:val="single" w:color="auto" w:sz="4" w:space="0"/>
              <w:right w:val="single" w:color="auto" w:sz="4" w:space="0"/>
            </w:tcBorders>
            <w:shd w:val="clear" w:color="000000" w:fill="FFFFFF"/>
            <w:noWrap/>
            <w:vAlign w:val="center"/>
          </w:tcPr>
          <w:p w14:paraId="3299CE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天麻</w:t>
            </w:r>
          </w:p>
        </w:tc>
        <w:tc>
          <w:tcPr>
            <w:tcW w:w="1900" w:type="dxa"/>
            <w:tcBorders>
              <w:top w:val="nil"/>
              <w:left w:val="nil"/>
              <w:bottom w:val="single" w:color="auto" w:sz="4" w:space="0"/>
              <w:right w:val="single" w:color="auto" w:sz="4" w:space="0"/>
            </w:tcBorders>
            <w:shd w:val="clear" w:color="000000" w:fill="FFFFFF"/>
            <w:noWrap/>
            <w:vAlign w:val="center"/>
          </w:tcPr>
          <w:p w14:paraId="07DA2E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99059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CE5DA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5C62FB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9F010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89</w:t>
            </w:r>
          </w:p>
        </w:tc>
        <w:tc>
          <w:tcPr>
            <w:tcW w:w="1925" w:type="dxa"/>
            <w:tcBorders>
              <w:top w:val="nil"/>
              <w:left w:val="nil"/>
              <w:bottom w:val="single" w:color="auto" w:sz="4" w:space="0"/>
              <w:right w:val="single" w:color="auto" w:sz="4" w:space="0"/>
            </w:tcBorders>
            <w:shd w:val="clear" w:color="000000" w:fill="FFFFFF"/>
            <w:noWrap/>
            <w:vAlign w:val="center"/>
          </w:tcPr>
          <w:p w14:paraId="7093D2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川牛膝</w:t>
            </w:r>
          </w:p>
        </w:tc>
        <w:tc>
          <w:tcPr>
            <w:tcW w:w="1900" w:type="dxa"/>
            <w:tcBorders>
              <w:top w:val="nil"/>
              <w:left w:val="nil"/>
              <w:bottom w:val="single" w:color="auto" w:sz="4" w:space="0"/>
              <w:right w:val="single" w:color="auto" w:sz="4" w:space="0"/>
            </w:tcBorders>
            <w:shd w:val="clear" w:color="000000" w:fill="FFFFFF"/>
            <w:noWrap/>
            <w:vAlign w:val="center"/>
          </w:tcPr>
          <w:p w14:paraId="546AE9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D5814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CD50C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05759E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8C417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90</w:t>
            </w:r>
          </w:p>
        </w:tc>
        <w:tc>
          <w:tcPr>
            <w:tcW w:w="1925" w:type="dxa"/>
            <w:tcBorders>
              <w:top w:val="nil"/>
              <w:left w:val="nil"/>
              <w:bottom w:val="single" w:color="auto" w:sz="4" w:space="0"/>
              <w:right w:val="single" w:color="auto" w:sz="4" w:space="0"/>
            </w:tcBorders>
            <w:shd w:val="clear" w:color="000000" w:fill="FFFFFF"/>
            <w:noWrap/>
            <w:vAlign w:val="center"/>
          </w:tcPr>
          <w:p w14:paraId="159F28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酒川芎</w:t>
            </w:r>
          </w:p>
        </w:tc>
        <w:tc>
          <w:tcPr>
            <w:tcW w:w="1900" w:type="dxa"/>
            <w:tcBorders>
              <w:top w:val="nil"/>
              <w:left w:val="nil"/>
              <w:bottom w:val="single" w:color="auto" w:sz="4" w:space="0"/>
              <w:right w:val="single" w:color="auto" w:sz="4" w:space="0"/>
            </w:tcBorders>
            <w:shd w:val="clear" w:color="000000" w:fill="FFFFFF"/>
            <w:noWrap/>
            <w:vAlign w:val="center"/>
          </w:tcPr>
          <w:p w14:paraId="270F29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221CF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D8058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59894C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A97EF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91</w:t>
            </w:r>
          </w:p>
        </w:tc>
        <w:tc>
          <w:tcPr>
            <w:tcW w:w="1925" w:type="dxa"/>
            <w:tcBorders>
              <w:top w:val="nil"/>
              <w:left w:val="nil"/>
              <w:bottom w:val="single" w:color="auto" w:sz="4" w:space="0"/>
              <w:right w:val="single" w:color="auto" w:sz="4" w:space="0"/>
            </w:tcBorders>
            <w:shd w:val="clear" w:color="000000" w:fill="FFFFFF"/>
            <w:noWrap/>
            <w:vAlign w:val="center"/>
          </w:tcPr>
          <w:p w14:paraId="618633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乌梅</w:t>
            </w:r>
          </w:p>
        </w:tc>
        <w:tc>
          <w:tcPr>
            <w:tcW w:w="1900" w:type="dxa"/>
            <w:tcBorders>
              <w:top w:val="nil"/>
              <w:left w:val="nil"/>
              <w:bottom w:val="single" w:color="auto" w:sz="4" w:space="0"/>
              <w:right w:val="single" w:color="auto" w:sz="4" w:space="0"/>
            </w:tcBorders>
            <w:shd w:val="clear" w:color="000000" w:fill="FFFFFF"/>
            <w:noWrap/>
            <w:vAlign w:val="center"/>
          </w:tcPr>
          <w:p w14:paraId="47C53A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1EC95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747C4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DD1010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AF79F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92</w:t>
            </w:r>
          </w:p>
        </w:tc>
        <w:tc>
          <w:tcPr>
            <w:tcW w:w="1925" w:type="dxa"/>
            <w:tcBorders>
              <w:top w:val="nil"/>
              <w:left w:val="nil"/>
              <w:bottom w:val="single" w:color="auto" w:sz="4" w:space="0"/>
              <w:right w:val="single" w:color="auto" w:sz="4" w:space="0"/>
            </w:tcBorders>
            <w:shd w:val="clear" w:color="000000" w:fill="FFFFFF"/>
            <w:noWrap/>
            <w:vAlign w:val="center"/>
          </w:tcPr>
          <w:p w14:paraId="1C7FF0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炒莱菔子</w:t>
            </w:r>
          </w:p>
        </w:tc>
        <w:tc>
          <w:tcPr>
            <w:tcW w:w="1900" w:type="dxa"/>
            <w:tcBorders>
              <w:top w:val="nil"/>
              <w:left w:val="nil"/>
              <w:bottom w:val="single" w:color="auto" w:sz="4" w:space="0"/>
              <w:right w:val="single" w:color="auto" w:sz="4" w:space="0"/>
            </w:tcBorders>
            <w:shd w:val="clear" w:color="000000" w:fill="FFFFFF"/>
            <w:noWrap/>
            <w:vAlign w:val="center"/>
          </w:tcPr>
          <w:p w14:paraId="6E951C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03842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F7B67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5C3AA9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3D2CC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93</w:t>
            </w:r>
          </w:p>
        </w:tc>
        <w:tc>
          <w:tcPr>
            <w:tcW w:w="1925" w:type="dxa"/>
            <w:tcBorders>
              <w:top w:val="nil"/>
              <w:left w:val="nil"/>
              <w:bottom w:val="single" w:color="auto" w:sz="4" w:space="0"/>
              <w:right w:val="single" w:color="auto" w:sz="4" w:space="0"/>
            </w:tcBorders>
            <w:shd w:val="clear" w:color="000000" w:fill="FFFFFF"/>
            <w:noWrap/>
            <w:vAlign w:val="center"/>
          </w:tcPr>
          <w:p w14:paraId="78E752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炒僵蚕</w:t>
            </w:r>
          </w:p>
        </w:tc>
        <w:tc>
          <w:tcPr>
            <w:tcW w:w="1900" w:type="dxa"/>
            <w:tcBorders>
              <w:top w:val="nil"/>
              <w:left w:val="nil"/>
              <w:bottom w:val="single" w:color="auto" w:sz="4" w:space="0"/>
              <w:right w:val="single" w:color="auto" w:sz="4" w:space="0"/>
            </w:tcBorders>
            <w:shd w:val="clear" w:color="000000" w:fill="FFFFFF"/>
            <w:noWrap/>
            <w:vAlign w:val="center"/>
          </w:tcPr>
          <w:p w14:paraId="6752ED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8A5C0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EE24F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D42109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755C6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94</w:t>
            </w:r>
          </w:p>
        </w:tc>
        <w:tc>
          <w:tcPr>
            <w:tcW w:w="1925" w:type="dxa"/>
            <w:tcBorders>
              <w:top w:val="nil"/>
              <w:left w:val="nil"/>
              <w:bottom w:val="single" w:color="auto" w:sz="4" w:space="0"/>
              <w:right w:val="single" w:color="auto" w:sz="4" w:space="0"/>
            </w:tcBorders>
            <w:shd w:val="clear" w:color="000000" w:fill="FFFFFF"/>
            <w:noWrap/>
            <w:vAlign w:val="center"/>
          </w:tcPr>
          <w:p w14:paraId="5A0269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醋没药</w:t>
            </w:r>
          </w:p>
        </w:tc>
        <w:tc>
          <w:tcPr>
            <w:tcW w:w="1900" w:type="dxa"/>
            <w:tcBorders>
              <w:top w:val="nil"/>
              <w:left w:val="nil"/>
              <w:bottom w:val="single" w:color="auto" w:sz="4" w:space="0"/>
              <w:right w:val="single" w:color="auto" w:sz="4" w:space="0"/>
            </w:tcBorders>
            <w:shd w:val="clear" w:color="000000" w:fill="FFFFFF"/>
            <w:noWrap/>
            <w:vAlign w:val="center"/>
          </w:tcPr>
          <w:p w14:paraId="520945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E09ED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F7FA0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0E3D35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C3096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95</w:t>
            </w:r>
          </w:p>
        </w:tc>
        <w:tc>
          <w:tcPr>
            <w:tcW w:w="1925" w:type="dxa"/>
            <w:tcBorders>
              <w:top w:val="nil"/>
              <w:left w:val="nil"/>
              <w:bottom w:val="single" w:color="auto" w:sz="4" w:space="0"/>
              <w:right w:val="single" w:color="auto" w:sz="4" w:space="0"/>
            </w:tcBorders>
            <w:shd w:val="clear" w:color="000000" w:fill="FFFFFF"/>
            <w:noWrap/>
            <w:vAlign w:val="center"/>
          </w:tcPr>
          <w:p w14:paraId="43BC51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五加皮</w:t>
            </w:r>
          </w:p>
        </w:tc>
        <w:tc>
          <w:tcPr>
            <w:tcW w:w="1900" w:type="dxa"/>
            <w:tcBorders>
              <w:top w:val="nil"/>
              <w:left w:val="nil"/>
              <w:bottom w:val="single" w:color="auto" w:sz="4" w:space="0"/>
              <w:right w:val="single" w:color="auto" w:sz="4" w:space="0"/>
            </w:tcBorders>
            <w:shd w:val="clear" w:color="000000" w:fill="FFFFFF"/>
            <w:noWrap/>
            <w:vAlign w:val="center"/>
          </w:tcPr>
          <w:p w14:paraId="204CE5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8D149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3FEE2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98E3D3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6AAEF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96</w:t>
            </w:r>
          </w:p>
        </w:tc>
        <w:tc>
          <w:tcPr>
            <w:tcW w:w="1925" w:type="dxa"/>
            <w:tcBorders>
              <w:top w:val="nil"/>
              <w:left w:val="nil"/>
              <w:bottom w:val="single" w:color="auto" w:sz="4" w:space="0"/>
              <w:right w:val="single" w:color="auto" w:sz="4" w:space="0"/>
            </w:tcBorders>
            <w:shd w:val="clear" w:color="000000" w:fill="FFFFFF"/>
            <w:noWrap/>
            <w:vAlign w:val="center"/>
          </w:tcPr>
          <w:p w14:paraId="591084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款冬花</w:t>
            </w:r>
          </w:p>
        </w:tc>
        <w:tc>
          <w:tcPr>
            <w:tcW w:w="1900" w:type="dxa"/>
            <w:tcBorders>
              <w:top w:val="nil"/>
              <w:left w:val="nil"/>
              <w:bottom w:val="single" w:color="auto" w:sz="4" w:space="0"/>
              <w:right w:val="single" w:color="auto" w:sz="4" w:space="0"/>
            </w:tcBorders>
            <w:shd w:val="clear" w:color="000000" w:fill="FFFFFF"/>
            <w:noWrap/>
            <w:vAlign w:val="center"/>
          </w:tcPr>
          <w:p w14:paraId="4EE47F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18FCE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5DE3E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7C7B2A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DA28D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97</w:t>
            </w:r>
          </w:p>
        </w:tc>
        <w:tc>
          <w:tcPr>
            <w:tcW w:w="1925" w:type="dxa"/>
            <w:tcBorders>
              <w:top w:val="nil"/>
              <w:left w:val="nil"/>
              <w:bottom w:val="single" w:color="auto" w:sz="4" w:space="0"/>
              <w:right w:val="single" w:color="auto" w:sz="4" w:space="0"/>
            </w:tcBorders>
            <w:shd w:val="clear" w:color="000000" w:fill="FFFFFF"/>
            <w:noWrap/>
            <w:vAlign w:val="center"/>
          </w:tcPr>
          <w:p w14:paraId="5DFA6D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独活</w:t>
            </w:r>
          </w:p>
        </w:tc>
        <w:tc>
          <w:tcPr>
            <w:tcW w:w="1900" w:type="dxa"/>
            <w:tcBorders>
              <w:top w:val="nil"/>
              <w:left w:val="nil"/>
              <w:bottom w:val="single" w:color="auto" w:sz="4" w:space="0"/>
              <w:right w:val="single" w:color="auto" w:sz="4" w:space="0"/>
            </w:tcBorders>
            <w:shd w:val="clear" w:color="000000" w:fill="FFFFFF"/>
            <w:noWrap/>
            <w:vAlign w:val="center"/>
          </w:tcPr>
          <w:p w14:paraId="02FE5D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BF6FD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D846C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722A1E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609E2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98</w:t>
            </w:r>
          </w:p>
        </w:tc>
        <w:tc>
          <w:tcPr>
            <w:tcW w:w="1925" w:type="dxa"/>
            <w:tcBorders>
              <w:top w:val="nil"/>
              <w:left w:val="nil"/>
              <w:bottom w:val="single" w:color="auto" w:sz="4" w:space="0"/>
              <w:right w:val="single" w:color="auto" w:sz="4" w:space="0"/>
            </w:tcBorders>
            <w:shd w:val="clear" w:color="000000" w:fill="FFFFFF"/>
            <w:noWrap/>
            <w:vAlign w:val="center"/>
          </w:tcPr>
          <w:p w14:paraId="64F18C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秦艽</w:t>
            </w:r>
          </w:p>
        </w:tc>
        <w:tc>
          <w:tcPr>
            <w:tcW w:w="1900" w:type="dxa"/>
            <w:tcBorders>
              <w:top w:val="nil"/>
              <w:left w:val="nil"/>
              <w:bottom w:val="single" w:color="auto" w:sz="4" w:space="0"/>
              <w:right w:val="single" w:color="auto" w:sz="4" w:space="0"/>
            </w:tcBorders>
            <w:shd w:val="clear" w:color="000000" w:fill="FFFFFF"/>
            <w:noWrap/>
            <w:vAlign w:val="center"/>
          </w:tcPr>
          <w:p w14:paraId="64833F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DA507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A576C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4D2F10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4E338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99</w:t>
            </w:r>
          </w:p>
        </w:tc>
        <w:tc>
          <w:tcPr>
            <w:tcW w:w="1925" w:type="dxa"/>
            <w:tcBorders>
              <w:top w:val="nil"/>
              <w:left w:val="nil"/>
              <w:bottom w:val="single" w:color="auto" w:sz="4" w:space="0"/>
              <w:right w:val="single" w:color="auto" w:sz="4" w:space="0"/>
            </w:tcBorders>
            <w:shd w:val="clear" w:color="000000" w:fill="FFFFFF"/>
            <w:noWrap/>
            <w:vAlign w:val="center"/>
          </w:tcPr>
          <w:p w14:paraId="2A2EAB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关黄柏</w:t>
            </w:r>
          </w:p>
        </w:tc>
        <w:tc>
          <w:tcPr>
            <w:tcW w:w="1900" w:type="dxa"/>
            <w:tcBorders>
              <w:top w:val="nil"/>
              <w:left w:val="nil"/>
              <w:bottom w:val="single" w:color="auto" w:sz="4" w:space="0"/>
              <w:right w:val="single" w:color="auto" w:sz="4" w:space="0"/>
            </w:tcBorders>
            <w:shd w:val="clear" w:color="000000" w:fill="FFFFFF"/>
            <w:noWrap/>
            <w:vAlign w:val="center"/>
          </w:tcPr>
          <w:p w14:paraId="04EC7E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73444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44BF6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59CF63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C9A31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925" w:type="dxa"/>
            <w:tcBorders>
              <w:top w:val="nil"/>
              <w:left w:val="nil"/>
              <w:bottom w:val="single" w:color="auto" w:sz="4" w:space="0"/>
              <w:right w:val="single" w:color="auto" w:sz="4" w:space="0"/>
            </w:tcBorders>
            <w:shd w:val="clear" w:color="000000" w:fill="FFFFFF"/>
            <w:noWrap/>
            <w:vAlign w:val="center"/>
          </w:tcPr>
          <w:p w14:paraId="110A87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郁金</w:t>
            </w:r>
          </w:p>
        </w:tc>
        <w:tc>
          <w:tcPr>
            <w:tcW w:w="1900" w:type="dxa"/>
            <w:tcBorders>
              <w:top w:val="nil"/>
              <w:left w:val="nil"/>
              <w:bottom w:val="single" w:color="auto" w:sz="4" w:space="0"/>
              <w:right w:val="single" w:color="auto" w:sz="4" w:space="0"/>
            </w:tcBorders>
            <w:shd w:val="clear" w:color="000000" w:fill="FFFFFF"/>
            <w:noWrap/>
            <w:vAlign w:val="center"/>
          </w:tcPr>
          <w:p w14:paraId="243709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FDDEE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97452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1450A6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64558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101</w:t>
            </w:r>
          </w:p>
        </w:tc>
        <w:tc>
          <w:tcPr>
            <w:tcW w:w="1925" w:type="dxa"/>
            <w:tcBorders>
              <w:top w:val="nil"/>
              <w:left w:val="nil"/>
              <w:bottom w:val="single" w:color="auto" w:sz="4" w:space="0"/>
              <w:right w:val="single" w:color="auto" w:sz="4" w:space="0"/>
            </w:tcBorders>
            <w:shd w:val="clear" w:color="000000" w:fill="FFFFFF"/>
            <w:noWrap/>
            <w:vAlign w:val="center"/>
          </w:tcPr>
          <w:p w14:paraId="011229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木香</w:t>
            </w:r>
          </w:p>
        </w:tc>
        <w:tc>
          <w:tcPr>
            <w:tcW w:w="1900" w:type="dxa"/>
            <w:tcBorders>
              <w:top w:val="nil"/>
              <w:left w:val="nil"/>
              <w:bottom w:val="single" w:color="auto" w:sz="4" w:space="0"/>
              <w:right w:val="single" w:color="auto" w:sz="4" w:space="0"/>
            </w:tcBorders>
            <w:shd w:val="clear" w:color="000000" w:fill="FFFFFF"/>
            <w:noWrap/>
            <w:vAlign w:val="center"/>
          </w:tcPr>
          <w:p w14:paraId="58C1E4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07B0A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5A321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38D07A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1598A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102</w:t>
            </w:r>
          </w:p>
        </w:tc>
        <w:tc>
          <w:tcPr>
            <w:tcW w:w="1925" w:type="dxa"/>
            <w:tcBorders>
              <w:top w:val="nil"/>
              <w:left w:val="nil"/>
              <w:bottom w:val="single" w:color="auto" w:sz="4" w:space="0"/>
              <w:right w:val="single" w:color="auto" w:sz="4" w:space="0"/>
            </w:tcBorders>
            <w:shd w:val="clear" w:color="000000" w:fill="FFFFFF"/>
            <w:noWrap/>
            <w:vAlign w:val="center"/>
          </w:tcPr>
          <w:p w14:paraId="486C14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透骨草</w:t>
            </w:r>
          </w:p>
        </w:tc>
        <w:tc>
          <w:tcPr>
            <w:tcW w:w="1900" w:type="dxa"/>
            <w:tcBorders>
              <w:top w:val="nil"/>
              <w:left w:val="nil"/>
              <w:bottom w:val="single" w:color="auto" w:sz="4" w:space="0"/>
              <w:right w:val="single" w:color="auto" w:sz="4" w:space="0"/>
            </w:tcBorders>
            <w:shd w:val="clear" w:color="000000" w:fill="FFFFFF"/>
            <w:noWrap/>
            <w:vAlign w:val="center"/>
          </w:tcPr>
          <w:p w14:paraId="550ECF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1651B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83F5D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02FFB3D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B65DC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103</w:t>
            </w:r>
          </w:p>
        </w:tc>
        <w:tc>
          <w:tcPr>
            <w:tcW w:w="1925" w:type="dxa"/>
            <w:tcBorders>
              <w:top w:val="nil"/>
              <w:left w:val="nil"/>
              <w:bottom w:val="single" w:color="auto" w:sz="4" w:space="0"/>
              <w:right w:val="single" w:color="auto" w:sz="4" w:space="0"/>
            </w:tcBorders>
            <w:shd w:val="clear" w:color="000000" w:fill="FFFFFF"/>
            <w:noWrap/>
            <w:vAlign w:val="center"/>
          </w:tcPr>
          <w:p w14:paraId="66ACAC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蜈蚣</w:t>
            </w:r>
          </w:p>
        </w:tc>
        <w:tc>
          <w:tcPr>
            <w:tcW w:w="1900" w:type="dxa"/>
            <w:tcBorders>
              <w:top w:val="nil"/>
              <w:left w:val="nil"/>
              <w:bottom w:val="single" w:color="auto" w:sz="4" w:space="0"/>
              <w:right w:val="single" w:color="auto" w:sz="4" w:space="0"/>
            </w:tcBorders>
            <w:shd w:val="clear" w:color="000000" w:fill="FFFFFF"/>
            <w:noWrap/>
            <w:vAlign w:val="center"/>
          </w:tcPr>
          <w:p w14:paraId="3648E1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AC59C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961F2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BDAA4C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03919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104</w:t>
            </w:r>
          </w:p>
        </w:tc>
        <w:tc>
          <w:tcPr>
            <w:tcW w:w="1925" w:type="dxa"/>
            <w:tcBorders>
              <w:top w:val="nil"/>
              <w:left w:val="nil"/>
              <w:bottom w:val="single" w:color="auto" w:sz="4" w:space="0"/>
              <w:right w:val="single" w:color="auto" w:sz="4" w:space="0"/>
            </w:tcBorders>
            <w:shd w:val="clear" w:color="000000" w:fill="FFFFFF"/>
            <w:noWrap/>
            <w:vAlign w:val="center"/>
          </w:tcPr>
          <w:p w14:paraId="6DBB82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牡丹皮</w:t>
            </w:r>
          </w:p>
        </w:tc>
        <w:tc>
          <w:tcPr>
            <w:tcW w:w="1900" w:type="dxa"/>
            <w:tcBorders>
              <w:top w:val="nil"/>
              <w:left w:val="nil"/>
              <w:bottom w:val="single" w:color="auto" w:sz="4" w:space="0"/>
              <w:right w:val="single" w:color="auto" w:sz="4" w:space="0"/>
            </w:tcBorders>
            <w:shd w:val="clear" w:color="000000" w:fill="FFFFFF"/>
            <w:noWrap/>
            <w:vAlign w:val="center"/>
          </w:tcPr>
          <w:p w14:paraId="40EB96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04B2B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ED399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6ADA7D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5A8C8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105</w:t>
            </w:r>
          </w:p>
        </w:tc>
        <w:tc>
          <w:tcPr>
            <w:tcW w:w="1925" w:type="dxa"/>
            <w:tcBorders>
              <w:top w:val="nil"/>
              <w:left w:val="nil"/>
              <w:bottom w:val="single" w:color="auto" w:sz="4" w:space="0"/>
              <w:right w:val="single" w:color="auto" w:sz="4" w:space="0"/>
            </w:tcBorders>
            <w:shd w:val="clear" w:color="000000" w:fill="FFFFFF"/>
            <w:noWrap/>
            <w:vAlign w:val="center"/>
          </w:tcPr>
          <w:p w14:paraId="27A8C7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天花粉</w:t>
            </w:r>
          </w:p>
        </w:tc>
        <w:tc>
          <w:tcPr>
            <w:tcW w:w="1900" w:type="dxa"/>
            <w:tcBorders>
              <w:top w:val="nil"/>
              <w:left w:val="nil"/>
              <w:bottom w:val="single" w:color="auto" w:sz="4" w:space="0"/>
              <w:right w:val="single" w:color="auto" w:sz="4" w:space="0"/>
            </w:tcBorders>
            <w:shd w:val="clear" w:color="000000" w:fill="FFFFFF"/>
            <w:noWrap/>
            <w:vAlign w:val="center"/>
          </w:tcPr>
          <w:p w14:paraId="2F0312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223BC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0D160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184806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61D33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106</w:t>
            </w:r>
          </w:p>
        </w:tc>
        <w:tc>
          <w:tcPr>
            <w:tcW w:w="1925" w:type="dxa"/>
            <w:tcBorders>
              <w:top w:val="nil"/>
              <w:left w:val="nil"/>
              <w:bottom w:val="single" w:color="auto" w:sz="4" w:space="0"/>
              <w:right w:val="single" w:color="auto" w:sz="4" w:space="0"/>
            </w:tcBorders>
            <w:shd w:val="clear" w:color="000000" w:fill="FFFFFF"/>
            <w:noWrap/>
            <w:vAlign w:val="center"/>
          </w:tcPr>
          <w:p w14:paraId="019D86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制远志</w:t>
            </w:r>
          </w:p>
        </w:tc>
        <w:tc>
          <w:tcPr>
            <w:tcW w:w="1900" w:type="dxa"/>
            <w:tcBorders>
              <w:top w:val="nil"/>
              <w:left w:val="nil"/>
              <w:bottom w:val="single" w:color="auto" w:sz="4" w:space="0"/>
              <w:right w:val="single" w:color="auto" w:sz="4" w:space="0"/>
            </w:tcBorders>
            <w:shd w:val="clear" w:color="000000" w:fill="FFFFFF"/>
            <w:noWrap/>
            <w:vAlign w:val="center"/>
          </w:tcPr>
          <w:p w14:paraId="768937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C6C7C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E56AE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2675F6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9306C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107</w:t>
            </w:r>
          </w:p>
        </w:tc>
        <w:tc>
          <w:tcPr>
            <w:tcW w:w="1925" w:type="dxa"/>
            <w:tcBorders>
              <w:top w:val="nil"/>
              <w:left w:val="nil"/>
              <w:bottom w:val="single" w:color="auto" w:sz="4" w:space="0"/>
              <w:right w:val="single" w:color="auto" w:sz="4" w:space="0"/>
            </w:tcBorders>
            <w:shd w:val="clear" w:color="000000" w:fill="FFFFFF"/>
            <w:noWrap/>
            <w:vAlign w:val="center"/>
          </w:tcPr>
          <w:p w14:paraId="555086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盐杜仲</w:t>
            </w:r>
          </w:p>
        </w:tc>
        <w:tc>
          <w:tcPr>
            <w:tcW w:w="1900" w:type="dxa"/>
            <w:tcBorders>
              <w:top w:val="nil"/>
              <w:left w:val="nil"/>
              <w:bottom w:val="single" w:color="auto" w:sz="4" w:space="0"/>
              <w:right w:val="single" w:color="auto" w:sz="4" w:space="0"/>
            </w:tcBorders>
            <w:shd w:val="clear" w:color="000000" w:fill="FFFFFF"/>
            <w:noWrap/>
            <w:vAlign w:val="center"/>
          </w:tcPr>
          <w:p w14:paraId="67864A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A9951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009B5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B92151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C8D2D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108</w:t>
            </w:r>
          </w:p>
        </w:tc>
        <w:tc>
          <w:tcPr>
            <w:tcW w:w="1925" w:type="dxa"/>
            <w:tcBorders>
              <w:top w:val="nil"/>
              <w:left w:val="nil"/>
              <w:bottom w:val="single" w:color="auto" w:sz="4" w:space="0"/>
              <w:right w:val="single" w:color="auto" w:sz="4" w:space="0"/>
            </w:tcBorders>
            <w:shd w:val="clear" w:color="000000" w:fill="FFFFFF"/>
            <w:noWrap/>
            <w:vAlign w:val="center"/>
          </w:tcPr>
          <w:p w14:paraId="2F406B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海螵蛸</w:t>
            </w:r>
          </w:p>
        </w:tc>
        <w:tc>
          <w:tcPr>
            <w:tcW w:w="1900" w:type="dxa"/>
            <w:tcBorders>
              <w:top w:val="nil"/>
              <w:left w:val="nil"/>
              <w:bottom w:val="single" w:color="auto" w:sz="4" w:space="0"/>
              <w:right w:val="single" w:color="auto" w:sz="4" w:space="0"/>
            </w:tcBorders>
            <w:shd w:val="clear" w:color="000000" w:fill="FFFFFF"/>
            <w:noWrap/>
            <w:vAlign w:val="center"/>
          </w:tcPr>
          <w:p w14:paraId="2F6D5C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23161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6F25D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CC1D0A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6CF11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109</w:t>
            </w:r>
          </w:p>
        </w:tc>
        <w:tc>
          <w:tcPr>
            <w:tcW w:w="1925" w:type="dxa"/>
            <w:tcBorders>
              <w:top w:val="nil"/>
              <w:left w:val="nil"/>
              <w:bottom w:val="single" w:color="auto" w:sz="4" w:space="0"/>
              <w:right w:val="single" w:color="auto" w:sz="4" w:space="0"/>
            </w:tcBorders>
            <w:shd w:val="clear" w:color="000000" w:fill="FFFFFF"/>
            <w:noWrap/>
            <w:vAlign w:val="center"/>
          </w:tcPr>
          <w:p w14:paraId="69D786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土茯苓</w:t>
            </w:r>
          </w:p>
        </w:tc>
        <w:tc>
          <w:tcPr>
            <w:tcW w:w="1900" w:type="dxa"/>
            <w:tcBorders>
              <w:top w:val="nil"/>
              <w:left w:val="nil"/>
              <w:bottom w:val="single" w:color="auto" w:sz="4" w:space="0"/>
              <w:right w:val="single" w:color="auto" w:sz="4" w:space="0"/>
            </w:tcBorders>
            <w:shd w:val="clear" w:color="000000" w:fill="FFFFFF"/>
            <w:noWrap/>
            <w:vAlign w:val="center"/>
          </w:tcPr>
          <w:p w14:paraId="4B6D49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2F80B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FCB56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1790F4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8E4EB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110</w:t>
            </w:r>
          </w:p>
        </w:tc>
        <w:tc>
          <w:tcPr>
            <w:tcW w:w="1925" w:type="dxa"/>
            <w:tcBorders>
              <w:top w:val="nil"/>
              <w:left w:val="nil"/>
              <w:bottom w:val="single" w:color="auto" w:sz="4" w:space="0"/>
              <w:right w:val="single" w:color="auto" w:sz="4" w:space="0"/>
            </w:tcBorders>
            <w:shd w:val="clear" w:color="000000" w:fill="FFFFFF"/>
            <w:noWrap/>
            <w:vAlign w:val="center"/>
          </w:tcPr>
          <w:p w14:paraId="3E6C1A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厚朴</w:t>
            </w:r>
          </w:p>
        </w:tc>
        <w:tc>
          <w:tcPr>
            <w:tcW w:w="1900" w:type="dxa"/>
            <w:tcBorders>
              <w:top w:val="nil"/>
              <w:left w:val="nil"/>
              <w:bottom w:val="single" w:color="auto" w:sz="4" w:space="0"/>
              <w:right w:val="single" w:color="auto" w:sz="4" w:space="0"/>
            </w:tcBorders>
            <w:shd w:val="clear" w:color="000000" w:fill="FFFFFF"/>
            <w:noWrap/>
            <w:vAlign w:val="center"/>
          </w:tcPr>
          <w:p w14:paraId="727493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45530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9BF7E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B5789E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FA43E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111</w:t>
            </w:r>
          </w:p>
        </w:tc>
        <w:tc>
          <w:tcPr>
            <w:tcW w:w="1925" w:type="dxa"/>
            <w:tcBorders>
              <w:top w:val="nil"/>
              <w:left w:val="nil"/>
              <w:bottom w:val="single" w:color="auto" w:sz="4" w:space="0"/>
              <w:right w:val="single" w:color="auto" w:sz="4" w:space="0"/>
            </w:tcBorders>
            <w:shd w:val="clear" w:color="000000" w:fill="FFFFFF"/>
            <w:noWrap/>
            <w:vAlign w:val="center"/>
          </w:tcPr>
          <w:p w14:paraId="61AA30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钩藤</w:t>
            </w:r>
          </w:p>
        </w:tc>
        <w:tc>
          <w:tcPr>
            <w:tcW w:w="1900" w:type="dxa"/>
            <w:tcBorders>
              <w:top w:val="nil"/>
              <w:left w:val="nil"/>
              <w:bottom w:val="single" w:color="auto" w:sz="4" w:space="0"/>
              <w:right w:val="single" w:color="auto" w:sz="4" w:space="0"/>
            </w:tcBorders>
            <w:shd w:val="clear" w:color="000000" w:fill="FFFFFF"/>
            <w:noWrap/>
            <w:vAlign w:val="center"/>
          </w:tcPr>
          <w:p w14:paraId="53C0B6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C6A0C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964EE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DC8CCF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F31DB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112</w:t>
            </w:r>
          </w:p>
        </w:tc>
        <w:tc>
          <w:tcPr>
            <w:tcW w:w="1925" w:type="dxa"/>
            <w:tcBorders>
              <w:top w:val="nil"/>
              <w:left w:val="nil"/>
              <w:bottom w:val="single" w:color="auto" w:sz="4" w:space="0"/>
              <w:right w:val="single" w:color="auto" w:sz="4" w:space="0"/>
            </w:tcBorders>
            <w:shd w:val="clear" w:color="000000" w:fill="FFFFFF"/>
            <w:noWrap/>
            <w:vAlign w:val="center"/>
          </w:tcPr>
          <w:p w14:paraId="4357D8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升麻</w:t>
            </w:r>
          </w:p>
        </w:tc>
        <w:tc>
          <w:tcPr>
            <w:tcW w:w="1900" w:type="dxa"/>
            <w:tcBorders>
              <w:top w:val="nil"/>
              <w:left w:val="nil"/>
              <w:bottom w:val="single" w:color="auto" w:sz="4" w:space="0"/>
              <w:right w:val="single" w:color="auto" w:sz="4" w:space="0"/>
            </w:tcBorders>
            <w:shd w:val="clear" w:color="000000" w:fill="FFFFFF"/>
            <w:noWrap/>
            <w:vAlign w:val="center"/>
          </w:tcPr>
          <w:p w14:paraId="3E2961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12EA2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BC17D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50064D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68B37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113</w:t>
            </w:r>
          </w:p>
        </w:tc>
        <w:tc>
          <w:tcPr>
            <w:tcW w:w="1925" w:type="dxa"/>
            <w:tcBorders>
              <w:top w:val="nil"/>
              <w:left w:val="nil"/>
              <w:bottom w:val="single" w:color="auto" w:sz="4" w:space="0"/>
              <w:right w:val="single" w:color="auto" w:sz="4" w:space="0"/>
            </w:tcBorders>
            <w:shd w:val="clear" w:color="000000" w:fill="FFFFFF"/>
            <w:noWrap/>
            <w:vAlign w:val="center"/>
          </w:tcPr>
          <w:p w14:paraId="443936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枸杞子</w:t>
            </w:r>
          </w:p>
        </w:tc>
        <w:tc>
          <w:tcPr>
            <w:tcW w:w="1900" w:type="dxa"/>
            <w:tcBorders>
              <w:top w:val="nil"/>
              <w:left w:val="nil"/>
              <w:bottom w:val="single" w:color="auto" w:sz="4" w:space="0"/>
              <w:right w:val="single" w:color="auto" w:sz="4" w:space="0"/>
            </w:tcBorders>
            <w:shd w:val="clear" w:color="000000" w:fill="FFFFFF"/>
            <w:noWrap/>
            <w:vAlign w:val="center"/>
          </w:tcPr>
          <w:p w14:paraId="0BDAE3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0856F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F0554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D388E8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3DBC6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114</w:t>
            </w:r>
          </w:p>
        </w:tc>
        <w:tc>
          <w:tcPr>
            <w:tcW w:w="1925" w:type="dxa"/>
            <w:tcBorders>
              <w:top w:val="nil"/>
              <w:left w:val="nil"/>
              <w:bottom w:val="single" w:color="auto" w:sz="4" w:space="0"/>
              <w:right w:val="single" w:color="auto" w:sz="4" w:space="0"/>
            </w:tcBorders>
            <w:shd w:val="clear" w:color="000000" w:fill="FFFFFF"/>
            <w:noWrap/>
            <w:vAlign w:val="center"/>
          </w:tcPr>
          <w:p w14:paraId="2E74DB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青黛</w:t>
            </w:r>
          </w:p>
        </w:tc>
        <w:tc>
          <w:tcPr>
            <w:tcW w:w="1900" w:type="dxa"/>
            <w:tcBorders>
              <w:top w:val="nil"/>
              <w:left w:val="nil"/>
              <w:bottom w:val="single" w:color="auto" w:sz="4" w:space="0"/>
              <w:right w:val="single" w:color="auto" w:sz="4" w:space="0"/>
            </w:tcBorders>
            <w:shd w:val="clear" w:color="000000" w:fill="FFFFFF"/>
            <w:noWrap/>
            <w:vAlign w:val="center"/>
          </w:tcPr>
          <w:p w14:paraId="465A61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2F99C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258FD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857C6B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E3D0D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115</w:t>
            </w:r>
          </w:p>
        </w:tc>
        <w:tc>
          <w:tcPr>
            <w:tcW w:w="1925" w:type="dxa"/>
            <w:tcBorders>
              <w:top w:val="nil"/>
              <w:left w:val="nil"/>
              <w:bottom w:val="single" w:color="auto" w:sz="4" w:space="0"/>
              <w:right w:val="single" w:color="auto" w:sz="4" w:space="0"/>
            </w:tcBorders>
            <w:shd w:val="clear" w:color="000000" w:fill="FFFFFF"/>
            <w:noWrap/>
            <w:vAlign w:val="center"/>
          </w:tcPr>
          <w:p w14:paraId="7AB9C6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炒鸡内金</w:t>
            </w:r>
          </w:p>
        </w:tc>
        <w:tc>
          <w:tcPr>
            <w:tcW w:w="1900" w:type="dxa"/>
            <w:tcBorders>
              <w:top w:val="nil"/>
              <w:left w:val="nil"/>
              <w:bottom w:val="single" w:color="auto" w:sz="4" w:space="0"/>
              <w:right w:val="single" w:color="auto" w:sz="4" w:space="0"/>
            </w:tcBorders>
            <w:shd w:val="clear" w:color="000000" w:fill="FFFFFF"/>
            <w:noWrap/>
            <w:vAlign w:val="center"/>
          </w:tcPr>
          <w:p w14:paraId="7E0001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DA4C5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FF4BF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B0372A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24DB4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116</w:t>
            </w:r>
          </w:p>
        </w:tc>
        <w:tc>
          <w:tcPr>
            <w:tcW w:w="1925" w:type="dxa"/>
            <w:tcBorders>
              <w:top w:val="nil"/>
              <w:left w:val="nil"/>
              <w:bottom w:val="single" w:color="auto" w:sz="4" w:space="0"/>
              <w:right w:val="single" w:color="auto" w:sz="4" w:space="0"/>
            </w:tcBorders>
            <w:shd w:val="clear" w:color="000000" w:fill="FFFFFF"/>
            <w:noWrap/>
            <w:vAlign w:val="center"/>
          </w:tcPr>
          <w:p w14:paraId="01CB4E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茵陈</w:t>
            </w:r>
          </w:p>
        </w:tc>
        <w:tc>
          <w:tcPr>
            <w:tcW w:w="1900" w:type="dxa"/>
            <w:tcBorders>
              <w:top w:val="nil"/>
              <w:left w:val="nil"/>
              <w:bottom w:val="single" w:color="auto" w:sz="4" w:space="0"/>
              <w:right w:val="single" w:color="auto" w:sz="4" w:space="0"/>
            </w:tcBorders>
            <w:shd w:val="clear" w:color="000000" w:fill="FFFFFF"/>
            <w:noWrap/>
            <w:vAlign w:val="center"/>
          </w:tcPr>
          <w:p w14:paraId="035B01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AA47C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40D77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D2D319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57862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117</w:t>
            </w:r>
          </w:p>
        </w:tc>
        <w:tc>
          <w:tcPr>
            <w:tcW w:w="1925" w:type="dxa"/>
            <w:tcBorders>
              <w:top w:val="nil"/>
              <w:left w:val="nil"/>
              <w:bottom w:val="single" w:color="auto" w:sz="4" w:space="0"/>
              <w:right w:val="single" w:color="auto" w:sz="4" w:space="0"/>
            </w:tcBorders>
            <w:shd w:val="clear" w:color="000000" w:fill="FFFFFF"/>
            <w:noWrap/>
            <w:vAlign w:val="center"/>
          </w:tcPr>
          <w:p w14:paraId="45F2D3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牛膝</w:t>
            </w:r>
          </w:p>
        </w:tc>
        <w:tc>
          <w:tcPr>
            <w:tcW w:w="1900" w:type="dxa"/>
            <w:tcBorders>
              <w:top w:val="nil"/>
              <w:left w:val="nil"/>
              <w:bottom w:val="single" w:color="auto" w:sz="4" w:space="0"/>
              <w:right w:val="single" w:color="auto" w:sz="4" w:space="0"/>
            </w:tcBorders>
            <w:shd w:val="clear" w:color="000000" w:fill="FFFFFF"/>
            <w:noWrap/>
            <w:vAlign w:val="center"/>
          </w:tcPr>
          <w:p w14:paraId="63110E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57B80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F9FF4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48D687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86191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118</w:t>
            </w:r>
          </w:p>
        </w:tc>
        <w:tc>
          <w:tcPr>
            <w:tcW w:w="1925" w:type="dxa"/>
            <w:tcBorders>
              <w:top w:val="nil"/>
              <w:left w:val="nil"/>
              <w:bottom w:val="single" w:color="auto" w:sz="4" w:space="0"/>
              <w:right w:val="single" w:color="auto" w:sz="4" w:space="0"/>
            </w:tcBorders>
            <w:shd w:val="clear" w:color="000000" w:fill="FFFFFF"/>
            <w:noWrap/>
            <w:vAlign w:val="center"/>
          </w:tcPr>
          <w:p w14:paraId="20BE73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丁香</w:t>
            </w:r>
          </w:p>
        </w:tc>
        <w:tc>
          <w:tcPr>
            <w:tcW w:w="1900" w:type="dxa"/>
            <w:tcBorders>
              <w:top w:val="nil"/>
              <w:left w:val="nil"/>
              <w:bottom w:val="single" w:color="auto" w:sz="4" w:space="0"/>
              <w:right w:val="single" w:color="auto" w:sz="4" w:space="0"/>
            </w:tcBorders>
            <w:shd w:val="clear" w:color="000000" w:fill="FFFFFF"/>
            <w:noWrap/>
            <w:vAlign w:val="center"/>
          </w:tcPr>
          <w:p w14:paraId="14DB36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56097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D955C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228BD0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BEDBC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119</w:t>
            </w:r>
          </w:p>
        </w:tc>
        <w:tc>
          <w:tcPr>
            <w:tcW w:w="1925" w:type="dxa"/>
            <w:tcBorders>
              <w:top w:val="nil"/>
              <w:left w:val="nil"/>
              <w:bottom w:val="single" w:color="auto" w:sz="4" w:space="0"/>
              <w:right w:val="single" w:color="auto" w:sz="4" w:space="0"/>
            </w:tcBorders>
            <w:shd w:val="clear" w:color="000000" w:fill="FFFFFF"/>
            <w:noWrap/>
            <w:vAlign w:val="center"/>
          </w:tcPr>
          <w:p w14:paraId="7CB340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新疆紫草</w:t>
            </w:r>
          </w:p>
        </w:tc>
        <w:tc>
          <w:tcPr>
            <w:tcW w:w="1900" w:type="dxa"/>
            <w:tcBorders>
              <w:top w:val="nil"/>
              <w:left w:val="nil"/>
              <w:bottom w:val="single" w:color="auto" w:sz="4" w:space="0"/>
              <w:right w:val="single" w:color="auto" w:sz="4" w:space="0"/>
            </w:tcBorders>
            <w:shd w:val="clear" w:color="000000" w:fill="FFFFFF"/>
            <w:noWrap/>
            <w:vAlign w:val="center"/>
          </w:tcPr>
          <w:p w14:paraId="55215E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91036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1DB60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023881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2506D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120</w:t>
            </w:r>
          </w:p>
        </w:tc>
        <w:tc>
          <w:tcPr>
            <w:tcW w:w="1925" w:type="dxa"/>
            <w:tcBorders>
              <w:top w:val="nil"/>
              <w:left w:val="nil"/>
              <w:bottom w:val="single" w:color="auto" w:sz="4" w:space="0"/>
              <w:right w:val="single" w:color="auto" w:sz="4" w:space="0"/>
            </w:tcBorders>
            <w:shd w:val="clear" w:color="000000" w:fill="FFFFFF"/>
            <w:noWrap/>
            <w:vAlign w:val="center"/>
          </w:tcPr>
          <w:p w14:paraId="4774C5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柏子仁</w:t>
            </w:r>
          </w:p>
        </w:tc>
        <w:tc>
          <w:tcPr>
            <w:tcW w:w="1900" w:type="dxa"/>
            <w:tcBorders>
              <w:top w:val="nil"/>
              <w:left w:val="nil"/>
              <w:bottom w:val="single" w:color="auto" w:sz="4" w:space="0"/>
              <w:right w:val="single" w:color="auto" w:sz="4" w:space="0"/>
            </w:tcBorders>
            <w:shd w:val="clear" w:color="000000" w:fill="FFFFFF"/>
            <w:noWrap/>
            <w:vAlign w:val="center"/>
          </w:tcPr>
          <w:p w14:paraId="77A8AA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4B014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82123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375372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15B00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121</w:t>
            </w:r>
          </w:p>
        </w:tc>
        <w:tc>
          <w:tcPr>
            <w:tcW w:w="1925" w:type="dxa"/>
            <w:tcBorders>
              <w:top w:val="nil"/>
              <w:left w:val="nil"/>
              <w:bottom w:val="single" w:color="auto" w:sz="4" w:space="0"/>
              <w:right w:val="single" w:color="auto" w:sz="4" w:space="0"/>
            </w:tcBorders>
            <w:shd w:val="clear" w:color="000000" w:fill="FFFFFF"/>
            <w:noWrap/>
            <w:vAlign w:val="center"/>
          </w:tcPr>
          <w:p w14:paraId="4B2DBF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生石膏</w:t>
            </w:r>
          </w:p>
        </w:tc>
        <w:tc>
          <w:tcPr>
            <w:tcW w:w="1900" w:type="dxa"/>
            <w:tcBorders>
              <w:top w:val="nil"/>
              <w:left w:val="nil"/>
              <w:bottom w:val="single" w:color="auto" w:sz="4" w:space="0"/>
              <w:right w:val="single" w:color="auto" w:sz="4" w:space="0"/>
            </w:tcBorders>
            <w:shd w:val="clear" w:color="000000" w:fill="FFFFFF"/>
            <w:noWrap/>
            <w:vAlign w:val="center"/>
          </w:tcPr>
          <w:p w14:paraId="1A8924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9DEC7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2BC46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EAEF6B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86FEF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122</w:t>
            </w:r>
          </w:p>
        </w:tc>
        <w:tc>
          <w:tcPr>
            <w:tcW w:w="1925" w:type="dxa"/>
            <w:tcBorders>
              <w:top w:val="nil"/>
              <w:left w:val="nil"/>
              <w:bottom w:val="single" w:color="auto" w:sz="4" w:space="0"/>
              <w:right w:val="single" w:color="auto" w:sz="4" w:space="0"/>
            </w:tcBorders>
            <w:shd w:val="clear" w:color="000000" w:fill="FFFFFF"/>
            <w:noWrap/>
            <w:vAlign w:val="center"/>
          </w:tcPr>
          <w:p w14:paraId="5E6311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麸炒枳壳</w:t>
            </w:r>
          </w:p>
        </w:tc>
        <w:tc>
          <w:tcPr>
            <w:tcW w:w="1900" w:type="dxa"/>
            <w:tcBorders>
              <w:top w:val="nil"/>
              <w:left w:val="nil"/>
              <w:bottom w:val="single" w:color="auto" w:sz="4" w:space="0"/>
              <w:right w:val="single" w:color="auto" w:sz="4" w:space="0"/>
            </w:tcBorders>
            <w:shd w:val="clear" w:color="000000" w:fill="FFFFFF"/>
            <w:noWrap/>
            <w:vAlign w:val="center"/>
          </w:tcPr>
          <w:p w14:paraId="5C61B0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C1663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25EE5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C8D449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5667D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123</w:t>
            </w:r>
          </w:p>
        </w:tc>
        <w:tc>
          <w:tcPr>
            <w:tcW w:w="1925" w:type="dxa"/>
            <w:tcBorders>
              <w:top w:val="nil"/>
              <w:left w:val="nil"/>
              <w:bottom w:val="single" w:color="auto" w:sz="4" w:space="0"/>
              <w:right w:val="single" w:color="auto" w:sz="4" w:space="0"/>
            </w:tcBorders>
            <w:shd w:val="clear" w:color="000000" w:fill="FFFFFF"/>
            <w:noWrap/>
            <w:vAlign w:val="center"/>
          </w:tcPr>
          <w:p w14:paraId="32958E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首乌藤</w:t>
            </w:r>
          </w:p>
        </w:tc>
        <w:tc>
          <w:tcPr>
            <w:tcW w:w="1900" w:type="dxa"/>
            <w:tcBorders>
              <w:top w:val="nil"/>
              <w:left w:val="nil"/>
              <w:bottom w:val="single" w:color="auto" w:sz="4" w:space="0"/>
              <w:right w:val="single" w:color="auto" w:sz="4" w:space="0"/>
            </w:tcBorders>
            <w:shd w:val="clear" w:color="000000" w:fill="FFFFFF"/>
            <w:noWrap/>
            <w:vAlign w:val="center"/>
          </w:tcPr>
          <w:p w14:paraId="4449F8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29B30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653BA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AD9ABF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E8780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124</w:t>
            </w:r>
          </w:p>
        </w:tc>
        <w:tc>
          <w:tcPr>
            <w:tcW w:w="1925" w:type="dxa"/>
            <w:tcBorders>
              <w:top w:val="nil"/>
              <w:left w:val="nil"/>
              <w:bottom w:val="single" w:color="auto" w:sz="4" w:space="0"/>
              <w:right w:val="single" w:color="auto" w:sz="4" w:space="0"/>
            </w:tcBorders>
            <w:shd w:val="clear" w:color="000000" w:fill="FFFFFF"/>
            <w:noWrap/>
            <w:vAlign w:val="center"/>
          </w:tcPr>
          <w:p w14:paraId="5AD99A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盐菟丝子</w:t>
            </w:r>
          </w:p>
        </w:tc>
        <w:tc>
          <w:tcPr>
            <w:tcW w:w="1900" w:type="dxa"/>
            <w:tcBorders>
              <w:top w:val="nil"/>
              <w:left w:val="nil"/>
              <w:bottom w:val="single" w:color="auto" w:sz="4" w:space="0"/>
              <w:right w:val="single" w:color="auto" w:sz="4" w:space="0"/>
            </w:tcBorders>
            <w:shd w:val="clear" w:color="000000" w:fill="FFFFFF"/>
            <w:noWrap/>
            <w:vAlign w:val="center"/>
          </w:tcPr>
          <w:p w14:paraId="409321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7D847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2D3A4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A61D34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9C0A4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125</w:t>
            </w:r>
          </w:p>
        </w:tc>
        <w:tc>
          <w:tcPr>
            <w:tcW w:w="1925" w:type="dxa"/>
            <w:tcBorders>
              <w:top w:val="nil"/>
              <w:left w:val="nil"/>
              <w:bottom w:val="single" w:color="auto" w:sz="4" w:space="0"/>
              <w:right w:val="single" w:color="auto" w:sz="4" w:space="0"/>
            </w:tcBorders>
            <w:noWrap/>
            <w:vAlign w:val="center"/>
          </w:tcPr>
          <w:p w14:paraId="58AD6E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续断片</w:t>
            </w:r>
          </w:p>
        </w:tc>
        <w:tc>
          <w:tcPr>
            <w:tcW w:w="1900" w:type="dxa"/>
            <w:tcBorders>
              <w:top w:val="nil"/>
              <w:left w:val="nil"/>
              <w:bottom w:val="single" w:color="auto" w:sz="4" w:space="0"/>
              <w:right w:val="single" w:color="auto" w:sz="4" w:space="0"/>
            </w:tcBorders>
            <w:noWrap/>
            <w:vAlign w:val="center"/>
          </w:tcPr>
          <w:p w14:paraId="553EB5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noWrap w:val="0"/>
            <w:vAlign w:val="center"/>
          </w:tcPr>
          <w:p w14:paraId="11CE14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noWrap/>
            <w:vAlign w:val="center"/>
          </w:tcPr>
          <w:p w14:paraId="73BC4F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07B9E2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39E24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126</w:t>
            </w:r>
          </w:p>
        </w:tc>
        <w:tc>
          <w:tcPr>
            <w:tcW w:w="1925" w:type="dxa"/>
            <w:tcBorders>
              <w:top w:val="nil"/>
              <w:left w:val="nil"/>
              <w:bottom w:val="single" w:color="auto" w:sz="4" w:space="0"/>
              <w:right w:val="single" w:color="auto" w:sz="4" w:space="0"/>
            </w:tcBorders>
            <w:shd w:val="clear" w:color="000000" w:fill="FFFFFF"/>
            <w:noWrap/>
            <w:vAlign w:val="center"/>
          </w:tcPr>
          <w:p w14:paraId="58D05A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伸筋草</w:t>
            </w:r>
          </w:p>
        </w:tc>
        <w:tc>
          <w:tcPr>
            <w:tcW w:w="1900" w:type="dxa"/>
            <w:tcBorders>
              <w:top w:val="nil"/>
              <w:left w:val="nil"/>
              <w:bottom w:val="single" w:color="auto" w:sz="4" w:space="0"/>
              <w:right w:val="single" w:color="auto" w:sz="4" w:space="0"/>
            </w:tcBorders>
            <w:shd w:val="clear" w:color="000000" w:fill="FFFFFF"/>
            <w:noWrap/>
            <w:vAlign w:val="center"/>
          </w:tcPr>
          <w:p w14:paraId="0E017B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EB3B0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7BF55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A67F61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B8E38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127</w:t>
            </w:r>
          </w:p>
        </w:tc>
        <w:tc>
          <w:tcPr>
            <w:tcW w:w="1925" w:type="dxa"/>
            <w:tcBorders>
              <w:top w:val="nil"/>
              <w:left w:val="nil"/>
              <w:bottom w:val="single" w:color="auto" w:sz="4" w:space="0"/>
              <w:right w:val="single" w:color="auto" w:sz="4" w:space="0"/>
            </w:tcBorders>
            <w:shd w:val="clear" w:color="000000" w:fill="FFFFFF"/>
            <w:noWrap/>
            <w:vAlign w:val="center"/>
          </w:tcPr>
          <w:p w14:paraId="6E3946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紫苏梗</w:t>
            </w:r>
          </w:p>
        </w:tc>
        <w:tc>
          <w:tcPr>
            <w:tcW w:w="1900" w:type="dxa"/>
            <w:tcBorders>
              <w:top w:val="nil"/>
              <w:left w:val="nil"/>
              <w:bottom w:val="single" w:color="auto" w:sz="4" w:space="0"/>
              <w:right w:val="single" w:color="auto" w:sz="4" w:space="0"/>
            </w:tcBorders>
            <w:shd w:val="clear" w:color="000000" w:fill="FFFFFF"/>
            <w:noWrap/>
            <w:vAlign w:val="center"/>
          </w:tcPr>
          <w:p w14:paraId="6DA4D2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68733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F92B3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231345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D263F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128</w:t>
            </w:r>
          </w:p>
        </w:tc>
        <w:tc>
          <w:tcPr>
            <w:tcW w:w="1925" w:type="dxa"/>
            <w:tcBorders>
              <w:top w:val="nil"/>
              <w:left w:val="nil"/>
              <w:bottom w:val="single" w:color="auto" w:sz="4" w:space="0"/>
              <w:right w:val="single" w:color="auto" w:sz="4" w:space="0"/>
            </w:tcBorders>
            <w:shd w:val="clear" w:color="000000" w:fill="FFFFFF"/>
            <w:noWrap/>
            <w:vAlign w:val="center"/>
          </w:tcPr>
          <w:p w14:paraId="38F3BC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人参片</w:t>
            </w:r>
          </w:p>
        </w:tc>
        <w:tc>
          <w:tcPr>
            <w:tcW w:w="1900" w:type="dxa"/>
            <w:tcBorders>
              <w:top w:val="nil"/>
              <w:left w:val="nil"/>
              <w:bottom w:val="single" w:color="auto" w:sz="4" w:space="0"/>
              <w:right w:val="single" w:color="auto" w:sz="4" w:space="0"/>
            </w:tcBorders>
            <w:shd w:val="clear" w:color="000000" w:fill="FFFFFF"/>
            <w:noWrap/>
            <w:vAlign w:val="center"/>
          </w:tcPr>
          <w:p w14:paraId="3D9032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9DC05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7390B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F450B3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2E737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129</w:t>
            </w:r>
          </w:p>
        </w:tc>
        <w:tc>
          <w:tcPr>
            <w:tcW w:w="1925" w:type="dxa"/>
            <w:tcBorders>
              <w:top w:val="nil"/>
              <w:left w:val="nil"/>
              <w:bottom w:val="single" w:color="auto" w:sz="4" w:space="0"/>
              <w:right w:val="single" w:color="auto" w:sz="4" w:space="0"/>
            </w:tcBorders>
            <w:shd w:val="clear" w:color="000000" w:fill="FFFFFF"/>
            <w:noWrap/>
            <w:vAlign w:val="center"/>
          </w:tcPr>
          <w:p w14:paraId="4E2369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烫骨碎补</w:t>
            </w:r>
          </w:p>
        </w:tc>
        <w:tc>
          <w:tcPr>
            <w:tcW w:w="1900" w:type="dxa"/>
            <w:tcBorders>
              <w:top w:val="nil"/>
              <w:left w:val="nil"/>
              <w:bottom w:val="single" w:color="auto" w:sz="4" w:space="0"/>
              <w:right w:val="single" w:color="auto" w:sz="4" w:space="0"/>
            </w:tcBorders>
            <w:shd w:val="clear" w:color="000000" w:fill="FFFFFF"/>
            <w:noWrap/>
            <w:vAlign w:val="center"/>
          </w:tcPr>
          <w:p w14:paraId="1EFFBE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6CFFF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52EA9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D3EF57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807AB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130</w:t>
            </w:r>
          </w:p>
        </w:tc>
        <w:tc>
          <w:tcPr>
            <w:tcW w:w="1925" w:type="dxa"/>
            <w:tcBorders>
              <w:top w:val="nil"/>
              <w:left w:val="nil"/>
              <w:bottom w:val="single" w:color="auto" w:sz="4" w:space="0"/>
              <w:right w:val="single" w:color="auto" w:sz="4" w:space="0"/>
            </w:tcBorders>
            <w:shd w:val="clear" w:color="000000" w:fill="FFFFFF"/>
            <w:noWrap/>
            <w:vAlign w:val="center"/>
          </w:tcPr>
          <w:p w14:paraId="398B01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甘松</w:t>
            </w:r>
          </w:p>
        </w:tc>
        <w:tc>
          <w:tcPr>
            <w:tcW w:w="1900" w:type="dxa"/>
            <w:tcBorders>
              <w:top w:val="nil"/>
              <w:left w:val="nil"/>
              <w:bottom w:val="single" w:color="auto" w:sz="4" w:space="0"/>
              <w:right w:val="single" w:color="auto" w:sz="4" w:space="0"/>
            </w:tcBorders>
            <w:shd w:val="clear" w:color="000000" w:fill="FFFFFF"/>
            <w:noWrap/>
            <w:vAlign w:val="center"/>
          </w:tcPr>
          <w:p w14:paraId="6F389F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1C800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5474C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0DB1A7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0EA18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131</w:t>
            </w:r>
          </w:p>
        </w:tc>
        <w:tc>
          <w:tcPr>
            <w:tcW w:w="1925" w:type="dxa"/>
            <w:tcBorders>
              <w:top w:val="nil"/>
              <w:left w:val="nil"/>
              <w:bottom w:val="single" w:color="auto" w:sz="4" w:space="0"/>
              <w:right w:val="single" w:color="auto" w:sz="4" w:space="0"/>
            </w:tcBorders>
            <w:shd w:val="clear" w:color="000000" w:fill="FFFFFF"/>
            <w:noWrap/>
            <w:vAlign w:val="center"/>
          </w:tcPr>
          <w:p w14:paraId="45ABA9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木瓜</w:t>
            </w:r>
          </w:p>
        </w:tc>
        <w:tc>
          <w:tcPr>
            <w:tcW w:w="1900" w:type="dxa"/>
            <w:tcBorders>
              <w:top w:val="nil"/>
              <w:left w:val="nil"/>
              <w:bottom w:val="single" w:color="auto" w:sz="4" w:space="0"/>
              <w:right w:val="single" w:color="auto" w:sz="4" w:space="0"/>
            </w:tcBorders>
            <w:shd w:val="clear" w:color="000000" w:fill="FFFFFF"/>
            <w:noWrap/>
            <w:vAlign w:val="center"/>
          </w:tcPr>
          <w:p w14:paraId="3B4DAD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18139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6483B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538584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BC216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132</w:t>
            </w:r>
          </w:p>
        </w:tc>
        <w:tc>
          <w:tcPr>
            <w:tcW w:w="1925" w:type="dxa"/>
            <w:tcBorders>
              <w:top w:val="nil"/>
              <w:left w:val="nil"/>
              <w:bottom w:val="single" w:color="auto" w:sz="4" w:space="0"/>
              <w:right w:val="single" w:color="auto" w:sz="4" w:space="0"/>
            </w:tcBorders>
            <w:shd w:val="clear" w:color="000000" w:fill="FFFFFF"/>
            <w:noWrap/>
            <w:vAlign w:val="center"/>
          </w:tcPr>
          <w:p w14:paraId="45BD06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炒芥子</w:t>
            </w:r>
          </w:p>
        </w:tc>
        <w:tc>
          <w:tcPr>
            <w:tcW w:w="1900" w:type="dxa"/>
            <w:tcBorders>
              <w:top w:val="nil"/>
              <w:left w:val="nil"/>
              <w:bottom w:val="single" w:color="auto" w:sz="4" w:space="0"/>
              <w:right w:val="single" w:color="auto" w:sz="4" w:space="0"/>
            </w:tcBorders>
            <w:shd w:val="clear" w:color="000000" w:fill="FFFFFF"/>
            <w:noWrap/>
            <w:vAlign w:val="center"/>
          </w:tcPr>
          <w:p w14:paraId="2FE10F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D933C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A5547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4EA026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DB35F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133</w:t>
            </w:r>
          </w:p>
        </w:tc>
        <w:tc>
          <w:tcPr>
            <w:tcW w:w="1925" w:type="dxa"/>
            <w:tcBorders>
              <w:top w:val="nil"/>
              <w:left w:val="nil"/>
              <w:bottom w:val="single" w:color="auto" w:sz="4" w:space="0"/>
              <w:right w:val="single" w:color="auto" w:sz="4" w:space="0"/>
            </w:tcBorders>
            <w:shd w:val="clear" w:color="000000" w:fill="FFFFFF"/>
            <w:noWrap/>
            <w:vAlign w:val="center"/>
          </w:tcPr>
          <w:p w14:paraId="1D90E6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冰片</w:t>
            </w:r>
          </w:p>
        </w:tc>
        <w:tc>
          <w:tcPr>
            <w:tcW w:w="1900" w:type="dxa"/>
            <w:tcBorders>
              <w:top w:val="nil"/>
              <w:left w:val="nil"/>
              <w:bottom w:val="single" w:color="auto" w:sz="4" w:space="0"/>
              <w:right w:val="single" w:color="auto" w:sz="4" w:space="0"/>
            </w:tcBorders>
            <w:shd w:val="clear" w:color="000000" w:fill="FFFFFF"/>
            <w:noWrap/>
            <w:vAlign w:val="center"/>
          </w:tcPr>
          <w:p w14:paraId="18381C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904FA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32BDB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5AEF9D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16530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134</w:t>
            </w:r>
          </w:p>
        </w:tc>
        <w:tc>
          <w:tcPr>
            <w:tcW w:w="1925" w:type="dxa"/>
            <w:tcBorders>
              <w:top w:val="nil"/>
              <w:left w:val="nil"/>
              <w:bottom w:val="single" w:color="auto" w:sz="4" w:space="0"/>
              <w:right w:val="single" w:color="auto" w:sz="4" w:space="0"/>
            </w:tcBorders>
            <w:shd w:val="clear" w:color="000000" w:fill="FFFFFF"/>
            <w:noWrap/>
            <w:vAlign w:val="center"/>
          </w:tcPr>
          <w:p w14:paraId="7BF18C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瓜蒌皮</w:t>
            </w:r>
          </w:p>
        </w:tc>
        <w:tc>
          <w:tcPr>
            <w:tcW w:w="1900" w:type="dxa"/>
            <w:tcBorders>
              <w:top w:val="nil"/>
              <w:left w:val="nil"/>
              <w:bottom w:val="single" w:color="auto" w:sz="4" w:space="0"/>
              <w:right w:val="single" w:color="auto" w:sz="4" w:space="0"/>
            </w:tcBorders>
            <w:shd w:val="clear" w:color="000000" w:fill="FFFFFF"/>
            <w:noWrap/>
            <w:vAlign w:val="center"/>
          </w:tcPr>
          <w:p w14:paraId="65860D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7DBE5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33A40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240EC4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60CE1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135</w:t>
            </w:r>
          </w:p>
        </w:tc>
        <w:tc>
          <w:tcPr>
            <w:tcW w:w="1925" w:type="dxa"/>
            <w:tcBorders>
              <w:top w:val="nil"/>
              <w:left w:val="nil"/>
              <w:bottom w:val="single" w:color="auto" w:sz="4" w:space="0"/>
              <w:right w:val="single" w:color="auto" w:sz="4" w:space="0"/>
            </w:tcBorders>
            <w:noWrap/>
            <w:vAlign w:val="center"/>
          </w:tcPr>
          <w:p w14:paraId="77D2EB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炒麦芽</w:t>
            </w:r>
          </w:p>
        </w:tc>
        <w:tc>
          <w:tcPr>
            <w:tcW w:w="1900" w:type="dxa"/>
            <w:tcBorders>
              <w:top w:val="nil"/>
              <w:left w:val="nil"/>
              <w:bottom w:val="single" w:color="auto" w:sz="4" w:space="0"/>
              <w:right w:val="single" w:color="auto" w:sz="4" w:space="0"/>
            </w:tcBorders>
            <w:noWrap/>
            <w:vAlign w:val="center"/>
          </w:tcPr>
          <w:p w14:paraId="7286DC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noWrap w:val="0"/>
            <w:vAlign w:val="center"/>
          </w:tcPr>
          <w:p w14:paraId="6BF92F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noWrap/>
            <w:vAlign w:val="center"/>
          </w:tcPr>
          <w:p w14:paraId="4D10AF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B10157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963A0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136</w:t>
            </w:r>
          </w:p>
        </w:tc>
        <w:tc>
          <w:tcPr>
            <w:tcW w:w="1925" w:type="dxa"/>
            <w:tcBorders>
              <w:top w:val="nil"/>
              <w:left w:val="nil"/>
              <w:bottom w:val="single" w:color="auto" w:sz="4" w:space="0"/>
              <w:right w:val="single" w:color="auto" w:sz="4" w:space="0"/>
            </w:tcBorders>
            <w:shd w:val="clear" w:color="000000" w:fill="FFFFFF"/>
            <w:noWrap/>
            <w:vAlign w:val="center"/>
          </w:tcPr>
          <w:p w14:paraId="00E523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玉竹</w:t>
            </w:r>
          </w:p>
        </w:tc>
        <w:tc>
          <w:tcPr>
            <w:tcW w:w="1900" w:type="dxa"/>
            <w:tcBorders>
              <w:top w:val="nil"/>
              <w:left w:val="nil"/>
              <w:bottom w:val="single" w:color="auto" w:sz="4" w:space="0"/>
              <w:right w:val="single" w:color="auto" w:sz="4" w:space="0"/>
            </w:tcBorders>
            <w:shd w:val="clear" w:color="000000" w:fill="FFFFFF"/>
            <w:noWrap/>
            <w:vAlign w:val="center"/>
          </w:tcPr>
          <w:p w14:paraId="311B1B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61DB7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16DD8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AE3C5E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6997A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137</w:t>
            </w:r>
          </w:p>
        </w:tc>
        <w:tc>
          <w:tcPr>
            <w:tcW w:w="1925" w:type="dxa"/>
            <w:tcBorders>
              <w:top w:val="nil"/>
              <w:left w:val="nil"/>
              <w:bottom w:val="single" w:color="auto" w:sz="4" w:space="0"/>
              <w:right w:val="single" w:color="auto" w:sz="4" w:space="0"/>
            </w:tcBorders>
            <w:shd w:val="clear" w:color="000000" w:fill="FFFFFF"/>
            <w:noWrap/>
            <w:vAlign w:val="center"/>
          </w:tcPr>
          <w:p w14:paraId="6028D4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芡实</w:t>
            </w:r>
          </w:p>
        </w:tc>
        <w:tc>
          <w:tcPr>
            <w:tcW w:w="1900" w:type="dxa"/>
            <w:tcBorders>
              <w:top w:val="nil"/>
              <w:left w:val="nil"/>
              <w:bottom w:val="single" w:color="auto" w:sz="4" w:space="0"/>
              <w:right w:val="single" w:color="auto" w:sz="4" w:space="0"/>
            </w:tcBorders>
            <w:shd w:val="clear" w:color="000000" w:fill="FFFFFF"/>
            <w:noWrap/>
            <w:vAlign w:val="center"/>
          </w:tcPr>
          <w:p w14:paraId="691387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DB02C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CA8CD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FFC583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78C15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138</w:t>
            </w:r>
          </w:p>
        </w:tc>
        <w:tc>
          <w:tcPr>
            <w:tcW w:w="1925" w:type="dxa"/>
            <w:tcBorders>
              <w:top w:val="nil"/>
              <w:left w:val="nil"/>
              <w:bottom w:val="single" w:color="auto" w:sz="4" w:space="0"/>
              <w:right w:val="single" w:color="auto" w:sz="4" w:space="0"/>
            </w:tcBorders>
            <w:shd w:val="clear" w:color="000000" w:fill="FFFFFF"/>
            <w:noWrap/>
            <w:vAlign w:val="center"/>
          </w:tcPr>
          <w:p w14:paraId="6617FD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白及</w:t>
            </w:r>
          </w:p>
        </w:tc>
        <w:tc>
          <w:tcPr>
            <w:tcW w:w="1900" w:type="dxa"/>
            <w:tcBorders>
              <w:top w:val="nil"/>
              <w:left w:val="nil"/>
              <w:bottom w:val="single" w:color="auto" w:sz="4" w:space="0"/>
              <w:right w:val="single" w:color="auto" w:sz="4" w:space="0"/>
            </w:tcBorders>
            <w:shd w:val="clear" w:color="000000" w:fill="FFFFFF"/>
            <w:noWrap/>
            <w:vAlign w:val="center"/>
          </w:tcPr>
          <w:p w14:paraId="467857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7FD20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8EDB8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AE7375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F94CF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139</w:t>
            </w:r>
          </w:p>
        </w:tc>
        <w:tc>
          <w:tcPr>
            <w:tcW w:w="1925" w:type="dxa"/>
            <w:tcBorders>
              <w:top w:val="nil"/>
              <w:left w:val="nil"/>
              <w:bottom w:val="single" w:color="auto" w:sz="4" w:space="0"/>
              <w:right w:val="single" w:color="auto" w:sz="4" w:space="0"/>
            </w:tcBorders>
            <w:shd w:val="clear" w:color="000000" w:fill="FFFFFF"/>
            <w:noWrap/>
            <w:vAlign w:val="center"/>
          </w:tcPr>
          <w:p w14:paraId="60E77E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苦参</w:t>
            </w:r>
          </w:p>
        </w:tc>
        <w:tc>
          <w:tcPr>
            <w:tcW w:w="1900" w:type="dxa"/>
            <w:tcBorders>
              <w:top w:val="nil"/>
              <w:left w:val="nil"/>
              <w:bottom w:val="single" w:color="auto" w:sz="4" w:space="0"/>
              <w:right w:val="single" w:color="auto" w:sz="4" w:space="0"/>
            </w:tcBorders>
            <w:shd w:val="clear" w:color="000000" w:fill="FFFFFF"/>
            <w:noWrap/>
            <w:vAlign w:val="center"/>
          </w:tcPr>
          <w:p w14:paraId="5D0A24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332DE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84412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F443F1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66B9D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140</w:t>
            </w:r>
          </w:p>
        </w:tc>
        <w:tc>
          <w:tcPr>
            <w:tcW w:w="1925" w:type="dxa"/>
            <w:tcBorders>
              <w:top w:val="nil"/>
              <w:left w:val="nil"/>
              <w:bottom w:val="single" w:color="auto" w:sz="4" w:space="0"/>
              <w:right w:val="single" w:color="auto" w:sz="4" w:space="0"/>
            </w:tcBorders>
            <w:shd w:val="clear" w:color="000000" w:fill="FFFFFF"/>
            <w:noWrap/>
            <w:vAlign w:val="center"/>
          </w:tcPr>
          <w:p w14:paraId="697D52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玄参</w:t>
            </w:r>
          </w:p>
        </w:tc>
        <w:tc>
          <w:tcPr>
            <w:tcW w:w="1900" w:type="dxa"/>
            <w:tcBorders>
              <w:top w:val="nil"/>
              <w:left w:val="nil"/>
              <w:bottom w:val="single" w:color="auto" w:sz="4" w:space="0"/>
              <w:right w:val="single" w:color="auto" w:sz="4" w:space="0"/>
            </w:tcBorders>
            <w:shd w:val="clear" w:color="000000" w:fill="FFFFFF"/>
            <w:noWrap/>
            <w:vAlign w:val="center"/>
          </w:tcPr>
          <w:p w14:paraId="075D41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92BEC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2CEE9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59A681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4CC01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141</w:t>
            </w:r>
          </w:p>
        </w:tc>
        <w:tc>
          <w:tcPr>
            <w:tcW w:w="1925" w:type="dxa"/>
            <w:tcBorders>
              <w:top w:val="nil"/>
              <w:left w:val="nil"/>
              <w:bottom w:val="single" w:color="auto" w:sz="4" w:space="0"/>
              <w:right w:val="single" w:color="auto" w:sz="4" w:space="0"/>
            </w:tcBorders>
            <w:shd w:val="clear" w:color="000000" w:fill="FFFFFF"/>
            <w:noWrap/>
            <w:vAlign w:val="center"/>
          </w:tcPr>
          <w:p w14:paraId="2522FD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醋香附</w:t>
            </w:r>
          </w:p>
        </w:tc>
        <w:tc>
          <w:tcPr>
            <w:tcW w:w="1900" w:type="dxa"/>
            <w:tcBorders>
              <w:top w:val="nil"/>
              <w:left w:val="nil"/>
              <w:bottom w:val="single" w:color="auto" w:sz="4" w:space="0"/>
              <w:right w:val="single" w:color="auto" w:sz="4" w:space="0"/>
            </w:tcBorders>
            <w:shd w:val="clear" w:color="000000" w:fill="FFFFFF"/>
            <w:noWrap/>
            <w:vAlign w:val="center"/>
          </w:tcPr>
          <w:p w14:paraId="2256A7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41252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95355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48734A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6D843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142</w:t>
            </w:r>
          </w:p>
        </w:tc>
        <w:tc>
          <w:tcPr>
            <w:tcW w:w="1925" w:type="dxa"/>
            <w:tcBorders>
              <w:top w:val="nil"/>
              <w:left w:val="nil"/>
              <w:bottom w:val="single" w:color="auto" w:sz="4" w:space="0"/>
              <w:right w:val="single" w:color="auto" w:sz="4" w:space="0"/>
            </w:tcBorders>
            <w:shd w:val="clear" w:color="000000" w:fill="FFFFFF"/>
            <w:noWrap/>
            <w:vAlign w:val="center"/>
          </w:tcPr>
          <w:p w14:paraId="11A5FA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玫瑰花</w:t>
            </w:r>
          </w:p>
        </w:tc>
        <w:tc>
          <w:tcPr>
            <w:tcW w:w="1900" w:type="dxa"/>
            <w:tcBorders>
              <w:top w:val="nil"/>
              <w:left w:val="nil"/>
              <w:bottom w:val="single" w:color="auto" w:sz="4" w:space="0"/>
              <w:right w:val="single" w:color="auto" w:sz="4" w:space="0"/>
            </w:tcBorders>
            <w:shd w:val="clear" w:color="000000" w:fill="FFFFFF"/>
            <w:noWrap/>
            <w:vAlign w:val="center"/>
          </w:tcPr>
          <w:p w14:paraId="5053CF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774D1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66787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681D85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41BEF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143</w:t>
            </w:r>
          </w:p>
        </w:tc>
        <w:tc>
          <w:tcPr>
            <w:tcW w:w="1925" w:type="dxa"/>
            <w:tcBorders>
              <w:top w:val="nil"/>
              <w:left w:val="nil"/>
              <w:bottom w:val="single" w:color="auto" w:sz="4" w:space="0"/>
              <w:right w:val="single" w:color="auto" w:sz="4" w:space="0"/>
            </w:tcBorders>
            <w:shd w:val="clear" w:color="000000" w:fill="FFFFFF"/>
            <w:noWrap/>
            <w:vAlign w:val="center"/>
          </w:tcPr>
          <w:p w14:paraId="1B33DC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三七片</w:t>
            </w:r>
          </w:p>
        </w:tc>
        <w:tc>
          <w:tcPr>
            <w:tcW w:w="1900" w:type="dxa"/>
            <w:tcBorders>
              <w:top w:val="nil"/>
              <w:left w:val="nil"/>
              <w:bottom w:val="single" w:color="auto" w:sz="4" w:space="0"/>
              <w:right w:val="single" w:color="auto" w:sz="4" w:space="0"/>
            </w:tcBorders>
            <w:shd w:val="clear" w:color="000000" w:fill="FFFFFF"/>
            <w:noWrap w:val="0"/>
            <w:vAlign w:val="center"/>
          </w:tcPr>
          <w:p w14:paraId="75F29E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3g/5g</w:t>
            </w:r>
          </w:p>
        </w:tc>
        <w:tc>
          <w:tcPr>
            <w:tcW w:w="750" w:type="dxa"/>
            <w:tcBorders>
              <w:top w:val="nil"/>
              <w:left w:val="nil"/>
              <w:bottom w:val="single" w:color="auto" w:sz="4" w:space="0"/>
              <w:right w:val="single" w:color="auto" w:sz="4" w:space="0"/>
            </w:tcBorders>
            <w:shd w:val="clear" w:color="000000" w:fill="FFFFFF"/>
            <w:noWrap w:val="0"/>
            <w:vAlign w:val="center"/>
          </w:tcPr>
          <w:p w14:paraId="26BA39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451F46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C60BAC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AD95B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144</w:t>
            </w:r>
          </w:p>
        </w:tc>
        <w:tc>
          <w:tcPr>
            <w:tcW w:w="1925" w:type="dxa"/>
            <w:tcBorders>
              <w:top w:val="nil"/>
              <w:left w:val="nil"/>
              <w:bottom w:val="single" w:color="auto" w:sz="4" w:space="0"/>
              <w:right w:val="single" w:color="auto" w:sz="4" w:space="0"/>
            </w:tcBorders>
            <w:shd w:val="clear" w:color="000000" w:fill="FFFFFF"/>
            <w:noWrap/>
            <w:vAlign w:val="center"/>
          </w:tcPr>
          <w:p w14:paraId="370979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白前</w:t>
            </w:r>
          </w:p>
        </w:tc>
        <w:tc>
          <w:tcPr>
            <w:tcW w:w="1900" w:type="dxa"/>
            <w:tcBorders>
              <w:top w:val="nil"/>
              <w:left w:val="nil"/>
              <w:bottom w:val="single" w:color="auto" w:sz="4" w:space="0"/>
              <w:right w:val="single" w:color="auto" w:sz="4" w:space="0"/>
            </w:tcBorders>
            <w:shd w:val="clear" w:color="000000" w:fill="FFFFFF"/>
            <w:noWrap/>
            <w:vAlign w:val="center"/>
          </w:tcPr>
          <w:p w14:paraId="6973AF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FF5EC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96DD3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6AA7F7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CF2C3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145</w:t>
            </w:r>
          </w:p>
        </w:tc>
        <w:tc>
          <w:tcPr>
            <w:tcW w:w="1925" w:type="dxa"/>
            <w:tcBorders>
              <w:top w:val="nil"/>
              <w:left w:val="nil"/>
              <w:bottom w:val="single" w:color="auto" w:sz="4" w:space="0"/>
              <w:right w:val="single" w:color="auto" w:sz="4" w:space="0"/>
            </w:tcBorders>
            <w:shd w:val="clear" w:color="000000" w:fill="FFFFFF"/>
            <w:noWrap/>
            <w:vAlign w:val="center"/>
          </w:tcPr>
          <w:p w14:paraId="186788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姜厚朴</w:t>
            </w:r>
          </w:p>
        </w:tc>
        <w:tc>
          <w:tcPr>
            <w:tcW w:w="1900" w:type="dxa"/>
            <w:tcBorders>
              <w:top w:val="nil"/>
              <w:left w:val="nil"/>
              <w:bottom w:val="single" w:color="auto" w:sz="4" w:space="0"/>
              <w:right w:val="single" w:color="auto" w:sz="4" w:space="0"/>
            </w:tcBorders>
            <w:shd w:val="clear" w:color="000000" w:fill="FFFFFF"/>
            <w:noWrap/>
            <w:vAlign w:val="center"/>
          </w:tcPr>
          <w:p w14:paraId="7BB2AA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A9053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88B85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572C36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9B5D0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146</w:t>
            </w:r>
          </w:p>
        </w:tc>
        <w:tc>
          <w:tcPr>
            <w:tcW w:w="1925" w:type="dxa"/>
            <w:tcBorders>
              <w:top w:val="nil"/>
              <w:left w:val="nil"/>
              <w:bottom w:val="single" w:color="auto" w:sz="4" w:space="0"/>
              <w:right w:val="single" w:color="auto" w:sz="4" w:space="0"/>
            </w:tcBorders>
            <w:shd w:val="clear" w:color="000000" w:fill="FFFFFF"/>
            <w:noWrap/>
            <w:vAlign w:val="center"/>
          </w:tcPr>
          <w:p w14:paraId="51863A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桑白皮</w:t>
            </w:r>
          </w:p>
        </w:tc>
        <w:tc>
          <w:tcPr>
            <w:tcW w:w="1900" w:type="dxa"/>
            <w:tcBorders>
              <w:top w:val="nil"/>
              <w:left w:val="nil"/>
              <w:bottom w:val="single" w:color="auto" w:sz="4" w:space="0"/>
              <w:right w:val="single" w:color="auto" w:sz="4" w:space="0"/>
            </w:tcBorders>
            <w:shd w:val="clear" w:color="000000" w:fill="FFFFFF"/>
            <w:noWrap/>
            <w:vAlign w:val="center"/>
          </w:tcPr>
          <w:p w14:paraId="124B7A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4002A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E8803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091A94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DE228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147</w:t>
            </w:r>
          </w:p>
        </w:tc>
        <w:tc>
          <w:tcPr>
            <w:tcW w:w="1925" w:type="dxa"/>
            <w:tcBorders>
              <w:top w:val="nil"/>
              <w:left w:val="nil"/>
              <w:bottom w:val="single" w:color="auto" w:sz="4" w:space="0"/>
              <w:right w:val="single" w:color="auto" w:sz="4" w:space="0"/>
            </w:tcBorders>
            <w:shd w:val="clear" w:color="000000" w:fill="FFFFFF"/>
            <w:noWrap/>
            <w:vAlign w:val="center"/>
          </w:tcPr>
          <w:p w14:paraId="19BAC9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煅牡蛎</w:t>
            </w:r>
          </w:p>
        </w:tc>
        <w:tc>
          <w:tcPr>
            <w:tcW w:w="1900" w:type="dxa"/>
            <w:tcBorders>
              <w:top w:val="nil"/>
              <w:left w:val="nil"/>
              <w:bottom w:val="single" w:color="auto" w:sz="4" w:space="0"/>
              <w:right w:val="single" w:color="auto" w:sz="4" w:space="0"/>
            </w:tcBorders>
            <w:shd w:val="clear" w:color="000000" w:fill="FFFFFF"/>
            <w:noWrap/>
            <w:vAlign w:val="center"/>
          </w:tcPr>
          <w:p w14:paraId="405962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B3C6E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4FAE1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544F91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06DB7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148</w:t>
            </w:r>
          </w:p>
        </w:tc>
        <w:tc>
          <w:tcPr>
            <w:tcW w:w="1925" w:type="dxa"/>
            <w:tcBorders>
              <w:top w:val="nil"/>
              <w:left w:val="nil"/>
              <w:bottom w:val="single" w:color="auto" w:sz="4" w:space="0"/>
              <w:right w:val="single" w:color="auto" w:sz="4" w:space="0"/>
            </w:tcBorders>
            <w:shd w:val="clear" w:color="000000" w:fill="FFFFFF"/>
            <w:noWrap/>
            <w:vAlign w:val="center"/>
          </w:tcPr>
          <w:p w14:paraId="470F2D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盐巴戟天</w:t>
            </w:r>
          </w:p>
        </w:tc>
        <w:tc>
          <w:tcPr>
            <w:tcW w:w="1900" w:type="dxa"/>
            <w:tcBorders>
              <w:top w:val="nil"/>
              <w:left w:val="nil"/>
              <w:bottom w:val="single" w:color="auto" w:sz="4" w:space="0"/>
              <w:right w:val="single" w:color="auto" w:sz="4" w:space="0"/>
            </w:tcBorders>
            <w:shd w:val="clear" w:color="000000" w:fill="FFFFFF"/>
            <w:noWrap/>
            <w:vAlign w:val="center"/>
          </w:tcPr>
          <w:p w14:paraId="6D2417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1503F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58C62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7FFE54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9960C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149</w:t>
            </w:r>
          </w:p>
        </w:tc>
        <w:tc>
          <w:tcPr>
            <w:tcW w:w="1925" w:type="dxa"/>
            <w:tcBorders>
              <w:top w:val="nil"/>
              <w:left w:val="nil"/>
              <w:bottom w:val="single" w:color="auto" w:sz="4" w:space="0"/>
              <w:right w:val="single" w:color="auto" w:sz="4" w:space="0"/>
            </w:tcBorders>
            <w:shd w:val="clear" w:color="000000" w:fill="FFFFFF"/>
            <w:noWrap/>
            <w:vAlign w:val="center"/>
          </w:tcPr>
          <w:p w14:paraId="3696E2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清半夏</w:t>
            </w:r>
          </w:p>
        </w:tc>
        <w:tc>
          <w:tcPr>
            <w:tcW w:w="1900" w:type="dxa"/>
            <w:tcBorders>
              <w:top w:val="nil"/>
              <w:left w:val="nil"/>
              <w:bottom w:val="single" w:color="auto" w:sz="4" w:space="0"/>
              <w:right w:val="single" w:color="auto" w:sz="4" w:space="0"/>
            </w:tcBorders>
            <w:shd w:val="clear" w:color="000000" w:fill="FFFFFF"/>
            <w:noWrap/>
            <w:vAlign w:val="center"/>
          </w:tcPr>
          <w:p w14:paraId="5F3383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12EB6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F2631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4D2B77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3850C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150</w:t>
            </w:r>
          </w:p>
        </w:tc>
        <w:tc>
          <w:tcPr>
            <w:tcW w:w="1925" w:type="dxa"/>
            <w:tcBorders>
              <w:top w:val="nil"/>
              <w:left w:val="nil"/>
              <w:bottom w:val="single" w:color="auto" w:sz="4" w:space="0"/>
              <w:right w:val="single" w:color="auto" w:sz="4" w:space="0"/>
            </w:tcBorders>
            <w:shd w:val="clear" w:color="000000" w:fill="FFFFFF"/>
            <w:noWrap/>
            <w:vAlign w:val="center"/>
          </w:tcPr>
          <w:p w14:paraId="04BEC5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火炭母</w:t>
            </w:r>
          </w:p>
        </w:tc>
        <w:tc>
          <w:tcPr>
            <w:tcW w:w="1900" w:type="dxa"/>
            <w:tcBorders>
              <w:top w:val="nil"/>
              <w:left w:val="nil"/>
              <w:bottom w:val="single" w:color="auto" w:sz="4" w:space="0"/>
              <w:right w:val="single" w:color="auto" w:sz="4" w:space="0"/>
            </w:tcBorders>
            <w:shd w:val="clear" w:color="000000" w:fill="FFFFFF"/>
            <w:noWrap/>
            <w:vAlign w:val="center"/>
          </w:tcPr>
          <w:p w14:paraId="356354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A593D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B9DDD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5A9B69A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0133B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151</w:t>
            </w:r>
          </w:p>
        </w:tc>
        <w:tc>
          <w:tcPr>
            <w:tcW w:w="1925" w:type="dxa"/>
            <w:tcBorders>
              <w:top w:val="nil"/>
              <w:left w:val="nil"/>
              <w:bottom w:val="single" w:color="auto" w:sz="4" w:space="0"/>
              <w:right w:val="single" w:color="auto" w:sz="4" w:space="0"/>
            </w:tcBorders>
            <w:shd w:val="clear" w:color="000000" w:fill="FFFFFF"/>
            <w:noWrap/>
            <w:vAlign w:val="center"/>
          </w:tcPr>
          <w:p w14:paraId="01E414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龙眼肉</w:t>
            </w:r>
          </w:p>
        </w:tc>
        <w:tc>
          <w:tcPr>
            <w:tcW w:w="1900" w:type="dxa"/>
            <w:tcBorders>
              <w:top w:val="nil"/>
              <w:left w:val="nil"/>
              <w:bottom w:val="single" w:color="auto" w:sz="4" w:space="0"/>
              <w:right w:val="single" w:color="auto" w:sz="4" w:space="0"/>
            </w:tcBorders>
            <w:shd w:val="clear" w:color="000000" w:fill="FFFFFF"/>
            <w:noWrap/>
            <w:vAlign w:val="center"/>
          </w:tcPr>
          <w:p w14:paraId="1EA75B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A7BA6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3058D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5022F7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694E0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152</w:t>
            </w:r>
          </w:p>
        </w:tc>
        <w:tc>
          <w:tcPr>
            <w:tcW w:w="1925" w:type="dxa"/>
            <w:tcBorders>
              <w:top w:val="nil"/>
              <w:left w:val="nil"/>
              <w:bottom w:val="single" w:color="auto" w:sz="4" w:space="0"/>
              <w:right w:val="single" w:color="auto" w:sz="4" w:space="0"/>
            </w:tcBorders>
            <w:shd w:val="clear" w:color="000000" w:fill="FFFFFF"/>
            <w:noWrap/>
            <w:vAlign w:val="center"/>
          </w:tcPr>
          <w:p w14:paraId="02A3FD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淡豆豉</w:t>
            </w:r>
          </w:p>
        </w:tc>
        <w:tc>
          <w:tcPr>
            <w:tcW w:w="1900" w:type="dxa"/>
            <w:tcBorders>
              <w:top w:val="nil"/>
              <w:left w:val="nil"/>
              <w:bottom w:val="single" w:color="auto" w:sz="4" w:space="0"/>
              <w:right w:val="single" w:color="auto" w:sz="4" w:space="0"/>
            </w:tcBorders>
            <w:shd w:val="clear" w:color="000000" w:fill="FFFFFF"/>
            <w:noWrap/>
            <w:vAlign w:val="center"/>
          </w:tcPr>
          <w:p w14:paraId="5EC6CD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4D98D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90816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76FF9D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9330C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153</w:t>
            </w:r>
          </w:p>
        </w:tc>
        <w:tc>
          <w:tcPr>
            <w:tcW w:w="1925" w:type="dxa"/>
            <w:tcBorders>
              <w:top w:val="nil"/>
              <w:left w:val="nil"/>
              <w:bottom w:val="single" w:color="auto" w:sz="4" w:space="0"/>
              <w:right w:val="single" w:color="auto" w:sz="4" w:space="0"/>
            </w:tcBorders>
            <w:shd w:val="clear" w:color="000000" w:fill="FFFFFF"/>
            <w:noWrap/>
            <w:vAlign w:val="center"/>
          </w:tcPr>
          <w:p w14:paraId="58EDA7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金银花</w:t>
            </w:r>
          </w:p>
        </w:tc>
        <w:tc>
          <w:tcPr>
            <w:tcW w:w="1900" w:type="dxa"/>
            <w:tcBorders>
              <w:top w:val="nil"/>
              <w:left w:val="nil"/>
              <w:bottom w:val="single" w:color="auto" w:sz="4" w:space="0"/>
              <w:right w:val="single" w:color="auto" w:sz="4" w:space="0"/>
            </w:tcBorders>
            <w:shd w:val="clear" w:color="000000" w:fill="FFFFFF"/>
            <w:noWrap/>
            <w:vAlign w:val="center"/>
          </w:tcPr>
          <w:p w14:paraId="1BE411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20ABA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BA67E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color w:val="00000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Ch.P.2020一部</w:t>
            </w:r>
          </w:p>
        </w:tc>
      </w:tr>
      <w:tr w14:paraId="18B9FC9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24EF2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154</w:t>
            </w:r>
          </w:p>
        </w:tc>
        <w:tc>
          <w:tcPr>
            <w:tcW w:w="1925" w:type="dxa"/>
            <w:tcBorders>
              <w:top w:val="nil"/>
              <w:left w:val="nil"/>
              <w:bottom w:val="single" w:color="auto" w:sz="4" w:space="0"/>
              <w:right w:val="single" w:color="auto" w:sz="4" w:space="0"/>
            </w:tcBorders>
            <w:shd w:val="clear" w:color="000000" w:fill="FFFFFF"/>
            <w:noWrap/>
            <w:vAlign w:val="center"/>
          </w:tcPr>
          <w:p w14:paraId="4C6DA7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酒苁蓉</w:t>
            </w:r>
          </w:p>
        </w:tc>
        <w:tc>
          <w:tcPr>
            <w:tcW w:w="1900" w:type="dxa"/>
            <w:tcBorders>
              <w:top w:val="nil"/>
              <w:left w:val="nil"/>
              <w:bottom w:val="single" w:color="auto" w:sz="4" w:space="0"/>
              <w:right w:val="single" w:color="auto" w:sz="4" w:space="0"/>
            </w:tcBorders>
            <w:shd w:val="clear" w:color="000000" w:fill="FFFFFF"/>
            <w:noWrap/>
            <w:vAlign w:val="center"/>
          </w:tcPr>
          <w:p w14:paraId="324763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C8BA5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50340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0C252D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3FC9D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155</w:t>
            </w:r>
          </w:p>
        </w:tc>
        <w:tc>
          <w:tcPr>
            <w:tcW w:w="1925" w:type="dxa"/>
            <w:tcBorders>
              <w:top w:val="nil"/>
              <w:left w:val="nil"/>
              <w:bottom w:val="single" w:color="auto" w:sz="4" w:space="0"/>
              <w:right w:val="single" w:color="auto" w:sz="4" w:space="0"/>
            </w:tcBorders>
            <w:shd w:val="clear" w:color="000000" w:fill="FFFFFF"/>
            <w:noWrap/>
            <w:vAlign w:val="center"/>
          </w:tcPr>
          <w:p w14:paraId="4303BB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酒黄精</w:t>
            </w:r>
          </w:p>
        </w:tc>
        <w:tc>
          <w:tcPr>
            <w:tcW w:w="1900" w:type="dxa"/>
            <w:tcBorders>
              <w:top w:val="nil"/>
              <w:left w:val="nil"/>
              <w:bottom w:val="single" w:color="auto" w:sz="4" w:space="0"/>
              <w:right w:val="single" w:color="auto" w:sz="4" w:space="0"/>
            </w:tcBorders>
            <w:shd w:val="clear" w:color="000000" w:fill="FFFFFF"/>
            <w:noWrap/>
            <w:vAlign w:val="center"/>
          </w:tcPr>
          <w:p w14:paraId="5F74E8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28008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E65EF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411BEF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6320C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156</w:t>
            </w:r>
          </w:p>
        </w:tc>
        <w:tc>
          <w:tcPr>
            <w:tcW w:w="1925" w:type="dxa"/>
            <w:tcBorders>
              <w:top w:val="nil"/>
              <w:left w:val="nil"/>
              <w:bottom w:val="single" w:color="auto" w:sz="4" w:space="0"/>
              <w:right w:val="single" w:color="auto" w:sz="4" w:space="0"/>
            </w:tcBorders>
            <w:shd w:val="clear" w:color="000000" w:fill="FFFFFF"/>
            <w:noWrap/>
            <w:vAlign w:val="center"/>
          </w:tcPr>
          <w:p w14:paraId="008799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知母</w:t>
            </w:r>
          </w:p>
        </w:tc>
        <w:tc>
          <w:tcPr>
            <w:tcW w:w="1900" w:type="dxa"/>
            <w:tcBorders>
              <w:top w:val="nil"/>
              <w:left w:val="nil"/>
              <w:bottom w:val="single" w:color="auto" w:sz="4" w:space="0"/>
              <w:right w:val="single" w:color="auto" w:sz="4" w:space="0"/>
            </w:tcBorders>
            <w:shd w:val="clear" w:color="000000" w:fill="FFFFFF"/>
            <w:noWrap/>
            <w:vAlign w:val="center"/>
          </w:tcPr>
          <w:p w14:paraId="3E1787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6A83B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925AA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F8BBFF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1CDC6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157</w:t>
            </w:r>
          </w:p>
        </w:tc>
        <w:tc>
          <w:tcPr>
            <w:tcW w:w="1925" w:type="dxa"/>
            <w:tcBorders>
              <w:top w:val="nil"/>
              <w:left w:val="nil"/>
              <w:bottom w:val="single" w:color="auto" w:sz="4" w:space="0"/>
              <w:right w:val="single" w:color="auto" w:sz="4" w:space="0"/>
            </w:tcBorders>
            <w:shd w:val="clear" w:color="000000" w:fill="FFFFFF"/>
            <w:noWrap/>
            <w:vAlign w:val="center"/>
          </w:tcPr>
          <w:p w14:paraId="3DE84A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茜草</w:t>
            </w:r>
          </w:p>
        </w:tc>
        <w:tc>
          <w:tcPr>
            <w:tcW w:w="1900" w:type="dxa"/>
            <w:tcBorders>
              <w:top w:val="nil"/>
              <w:left w:val="nil"/>
              <w:bottom w:val="single" w:color="auto" w:sz="4" w:space="0"/>
              <w:right w:val="single" w:color="auto" w:sz="4" w:space="0"/>
            </w:tcBorders>
            <w:shd w:val="clear" w:color="000000" w:fill="FFFFFF"/>
            <w:noWrap w:val="0"/>
            <w:vAlign w:val="center"/>
          </w:tcPr>
          <w:p w14:paraId="43D2BE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E397A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42477A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C6FFBE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01A17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158</w:t>
            </w:r>
          </w:p>
        </w:tc>
        <w:tc>
          <w:tcPr>
            <w:tcW w:w="1925" w:type="dxa"/>
            <w:tcBorders>
              <w:top w:val="nil"/>
              <w:left w:val="nil"/>
              <w:bottom w:val="single" w:color="auto" w:sz="4" w:space="0"/>
              <w:right w:val="single" w:color="auto" w:sz="4" w:space="0"/>
            </w:tcBorders>
            <w:shd w:val="clear" w:color="000000" w:fill="FFFFFF"/>
            <w:noWrap/>
            <w:vAlign w:val="center"/>
          </w:tcPr>
          <w:p w14:paraId="4C3F5C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芒硝</w:t>
            </w:r>
          </w:p>
        </w:tc>
        <w:tc>
          <w:tcPr>
            <w:tcW w:w="1900" w:type="dxa"/>
            <w:tcBorders>
              <w:top w:val="nil"/>
              <w:left w:val="nil"/>
              <w:bottom w:val="single" w:color="auto" w:sz="4" w:space="0"/>
              <w:right w:val="single" w:color="auto" w:sz="4" w:space="0"/>
            </w:tcBorders>
            <w:shd w:val="clear" w:color="000000" w:fill="FFFFFF"/>
            <w:noWrap/>
            <w:vAlign w:val="center"/>
          </w:tcPr>
          <w:p w14:paraId="15588F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B3ABD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21770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D8F410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6CA30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159</w:t>
            </w:r>
          </w:p>
        </w:tc>
        <w:tc>
          <w:tcPr>
            <w:tcW w:w="1925" w:type="dxa"/>
            <w:tcBorders>
              <w:top w:val="nil"/>
              <w:left w:val="nil"/>
              <w:bottom w:val="single" w:color="auto" w:sz="4" w:space="0"/>
              <w:right w:val="single" w:color="auto" w:sz="4" w:space="0"/>
            </w:tcBorders>
            <w:shd w:val="clear" w:color="000000" w:fill="FFFFFF"/>
            <w:noWrap/>
            <w:vAlign w:val="center"/>
          </w:tcPr>
          <w:p w14:paraId="613BAF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夏枯草</w:t>
            </w:r>
          </w:p>
        </w:tc>
        <w:tc>
          <w:tcPr>
            <w:tcW w:w="1900" w:type="dxa"/>
            <w:tcBorders>
              <w:top w:val="nil"/>
              <w:left w:val="nil"/>
              <w:bottom w:val="single" w:color="auto" w:sz="4" w:space="0"/>
              <w:right w:val="single" w:color="auto" w:sz="4" w:space="0"/>
            </w:tcBorders>
            <w:shd w:val="clear" w:color="000000" w:fill="FFFFFF"/>
            <w:noWrap/>
            <w:vAlign w:val="center"/>
          </w:tcPr>
          <w:p w14:paraId="48FF08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721B5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8540B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DB15FE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EEA8B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160</w:t>
            </w:r>
          </w:p>
        </w:tc>
        <w:tc>
          <w:tcPr>
            <w:tcW w:w="1925" w:type="dxa"/>
            <w:tcBorders>
              <w:top w:val="nil"/>
              <w:left w:val="nil"/>
              <w:bottom w:val="single" w:color="auto" w:sz="4" w:space="0"/>
              <w:right w:val="single" w:color="auto" w:sz="4" w:space="0"/>
            </w:tcBorders>
            <w:shd w:val="clear" w:color="000000" w:fill="FFFFFF"/>
            <w:noWrap/>
            <w:vAlign w:val="center"/>
          </w:tcPr>
          <w:p w14:paraId="6516F9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醋乳香</w:t>
            </w:r>
          </w:p>
        </w:tc>
        <w:tc>
          <w:tcPr>
            <w:tcW w:w="1900" w:type="dxa"/>
            <w:tcBorders>
              <w:top w:val="nil"/>
              <w:left w:val="nil"/>
              <w:bottom w:val="single" w:color="auto" w:sz="4" w:space="0"/>
              <w:right w:val="single" w:color="auto" w:sz="4" w:space="0"/>
            </w:tcBorders>
            <w:shd w:val="clear" w:color="000000" w:fill="FFFFFF"/>
            <w:noWrap/>
            <w:vAlign w:val="center"/>
          </w:tcPr>
          <w:p w14:paraId="68BFDF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CE2DA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2F12B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80623F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F97CF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161</w:t>
            </w:r>
          </w:p>
        </w:tc>
        <w:tc>
          <w:tcPr>
            <w:tcW w:w="1925" w:type="dxa"/>
            <w:tcBorders>
              <w:top w:val="nil"/>
              <w:left w:val="nil"/>
              <w:bottom w:val="single" w:color="auto" w:sz="4" w:space="0"/>
              <w:right w:val="single" w:color="auto" w:sz="4" w:space="0"/>
            </w:tcBorders>
            <w:shd w:val="clear" w:color="000000" w:fill="FFFFFF"/>
            <w:noWrap/>
            <w:vAlign w:val="center"/>
          </w:tcPr>
          <w:p w14:paraId="16299D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牡蛎</w:t>
            </w:r>
          </w:p>
        </w:tc>
        <w:tc>
          <w:tcPr>
            <w:tcW w:w="1900" w:type="dxa"/>
            <w:tcBorders>
              <w:top w:val="nil"/>
              <w:left w:val="nil"/>
              <w:bottom w:val="single" w:color="auto" w:sz="4" w:space="0"/>
              <w:right w:val="single" w:color="auto" w:sz="4" w:space="0"/>
            </w:tcBorders>
            <w:shd w:val="clear" w:color="000000" w:fill="FFFFFF"/>
            <w:noWrap/>
            <w:vAlign w:val="center"/>
          </w:tcPr>
          <w:p w14:paraId="703526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B7244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82A98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6D3296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F6464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162</w:t>
            </w:r>
          </w:p>
        </w:tc>
        <w:tc>
          <w:tcPr>
            <w:tcW w:w="1925" w:type="dxa"/>
            <w:tcBorders>
              <w:top w:val="nil"/>
              <w:left w:val="nil"/>
              <w:bottom w:val="single" w:color="auto" w:sz="4" w:space="0"/>
              <w:right w:val="single" w:color="auto" w:sz="4" w:space="0"/>
            </w:tcBorders>
            <w:shd w:val="clear" w:color="000000" w:fill="FFFFFF"/>
            <w:noWrap/>
            <w:vAlign w:val="center"/>
          </w:tcPr>
          <w:p w14:paraId="6AA1B2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盐车前子</w:t>
            </w:r>
          </w:p>
        </w:tc>
        <w:tc>
          <w:tcPr>
            <w:tcW w:w="1900" w:type="dxa"/>
            <w:tcBorders>
              <w:top w:val="nil"/>
              <w:left w:val="nil"/>
              <w:bottom w:val="single" w:color="auto" w:sz="4" w:space="0"/>
              <w:right w:val="single" w:color="auto" w:sz="4" w:space="0"/>
            </w:tcBorders>
            <w:shd w:val="clear" w:color="000000" w:fill="FFFFFF"/>
            <w:noWrap/>
            <w:vAlign w:val="center"/>
          </w:tcPr>
          <w:p w14:paraId="64CD4B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23FFA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44951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E5DC8F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6551F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163</w:t>
            </w:r>
          </w:p>
        </w:tc>
        <w:tc>
          <w:tcPr>
            <w:tcW w:w="1925" w:type="dxa"/>
            <w:tcBorders>
              <w:top w:val="nil"/>
              <w:left w:val="nil"/>
              <w:bottom w:val="single" w:color="auto" w:sz="4" w:space="0"/>
              <w:right w:val="single" w:color="auto" w:sz="4" w:space="0"/>
            </w:tcBorders>
            <w:shd w:val="clear" w:color="000000" w:fill="FFFFFF"/>
            <w:noWrap/>
            <w:vAlign w:val="center"/>
          </w:tcPr>
          <w:p w14:paraId="1C1D6C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马勃</w:t>
            </w:r>
          </w:p>
        </w:tc>
        <w:tc>
          <w:tcPr>
            <w:tcW w:w="1900" w:type="dxa"/>
            <w:tcBorders>
              <w:top w:val="nil"/>
              <w:left w:val="nil"/>
              <w:bottom w:val="single" w:color="auto" w:sz="4" w:space="0"/>
              <w:right w:val="single" w:color="auto" w:sz="4" w:space="0"/>
            </w:tcBorders>
            <w:shd w:val="clear" w:color="000000" w:fill="FFFFFF"/>
            <w:noWrap/>
            <w:vAlign w:val="center"/>
          </w:tcPr>
          <w:p w14:paraId="5A7660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C208F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B9AD2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255A4C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83FD2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164</w:t>
            </w:r>
          </w:p>
        </w:tc>
        <w:tc>
          <w:tcPr>
            <w:tcW w:w="1925" w:type="dxa"/>
            <w:tcBorders>
              <w:top w:val="nil"/>
              <w:left w:val="nil"/>
              <w:bottom w:val="single" w:color="auto" w:sz="4" w:space="0"/>
              <w:right w:val="single" w:color="auto" w:sz="4" w:space="0"/>
            </w:tcBorders>
            <w:shd w:val="clear" w:color="000000" w:fill="FFFFFF"/>
            <w:noWrap/>
            <w:vAlign w:val="center"/>
          </w:tcPr>
          <w:p w14:paraId="608BC9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瓜蒌</w:t>
            </w:r>
          </w:p>
        </w:tc>
        <w:tc>
          <w:tcPr>
            <w:tcW w:w="1900" w:type="dxa"/>
            <w:tcBorders>
              <w:top w:val="nil"/>
              <w:left w:val="nil"/>
              <w:bottom w:val="single" w:color="auto" w:sz="4" w:space="0"/>
              <w:right w:val="single" w:color="auto" w:sz="4" w:space="0"/>
            </w:tcBorders>
            <w:shd w:val="clear" w:color="000000" w:fill="FFFFFF"/>
            <w:noWrap/>
            <w:vAlign w:val="center"/>
          </w:tcPr>
          <w:p w14:paraId="211E03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79655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552F5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0CFC85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78E3E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165</w:t>
            </w:r>
          </w:p>
        </w:tc>
        <w:tc>
          <w:tcPr>
            <w:tcW w:w="1925" w:type="dxa"/>
            <w:tcBorders>
              <w:top w:val="nil"/>
              <w:left w:val="nil"/>
              <w:bottom w:val="single" w:color="auto" w:sz="4" w:space="0"/>
              <w:right w:val="single" w:color="auto" w:sz="4" w:space="0"/>
            </w:tcBorders>
            <w:shd w:val="clear" w:color="000000" w:fill="FFFFFF"/>
            <w:noWrap/>
            <w:vAlign w:val="center"/>
          </w:tcPr>
          <w:p w14:paraId="5F9779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桑叶</w:t>
            </w:r>
          </w:p>
        </w:tc>
        <w:tc>
          <w:tcPr>
            <w:tcW w:w="1900" w:type="dxa"/>
            <w:tcBorders>
              <w:top w:val="nil"/>
              <w:left w:val="nil"/>
              <w:bottom w:val="single" w:color="auto" w:sz="4" w:space="0"/>
              <w:right w:val="single" w:color="auto" w:sz="4" w:space="0"/>
            </w:tcBorders>
            <w:shd w:val="clear" w:color="000000" w:fill="FFFFFF"/>
            <w:noWrap/>
            <w:vAlign w:val="center"/>
          </w:tcPr>
          <w:p w14:paraId="643FC8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5D6FD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307B1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144EC8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FC942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166</w:t>
            </w:r>
          </w:p>
        </w:tc>
        <w:tc>
          <w:tcPr>
            <w:tcW w:w="1925" w:type="dxa"/>
            <w:tcBorders>
              <w:top w:val="nil"/>
              <w:left w:val="nil"/>
              <w:bottom w:val="single" w:color="auto" w:sz="4" w:space="0"/>
              <w:right w:val="single" w:color="auto" w:sz="4" w:space="0"/>
            </w:tcBorders>
            <w:shd w:val="clear" w:color="000000" w:fill="FFFFFF"/>
            <w:noWrap/>
            <w:vAlign w:val="center"/>
          </w:tcPr>
          <w:p w14:paraId="40B6E8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合欢皮</w:t>
            </w:r>
          </w:p>
        </w:tc>
        <w:tc>
          <w:tcPr>
            <w:tcW w:w="1900" w:type="dxa"/>
            <w:tcBorders>
              <w:top w:val="nil"/>
              <w:left w:val="nil"/>
              <w:bottom w:val="single" w:color="auto" w:sz="4" w:space="0"/>
              <w:right w:val="single" w:color="auto" w:sz="4" w:space="0"/>
            </w:tcBorders>
            <w:shd w:val="clear" w:color="000000" w:fill="FFFFFF"/>
            <w:noWrap/>
            <w:vAlign w:val="center"/>
          </w:tcPr>
          <w:p w14:paraId="714BF0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7ABFC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B6035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D7264E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96490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167</w:t>
            </w:r>
          </w:p>
        </w:tc>
        <w:tc>
          <w:tcPr>
            <w:tcW w:w="1925" w:type="dxa"/>
            <w:tcBorders>
              <w:top w:val="nil"/>
              <w:left w:val="nil"/>
              <w:bottom w:val="single" w:color="auto" w:sz="4" w:space="0"/>
              <w:right w:val="single" w:color="auto" w:sz="4" w:space="0"/>
            </w:tcBorders>
            <w:shd w:val="clear" w:color="000000" w:fill="FFFFFF"/>
            <w:noWrap/>
            <w:vAlign w:val="center"/>
          </w:tcPr>
          <w:p w14:paraId="498D0A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麸炒薏苡仁</w:t>
            </w:r>
          </w:p>
        </w:tc>
        <w:tc>
          <w:tcPr>
            <w:tcW w:w="1900" w:type="dxa"/>
            <w:tcBorders>
              <w:top w:val="nil"/>
              <w:left w:val="nil"/>
              <w:bottom w:val="single" w:color="auto" w:sz="4" w:space="0"/>
              <w:right w:val="single" w:color="auto" w:sz="4" w:space="0"/>
            </w:tcBorders>
            <w:shd w:val="clear" w:color="000000" w:fill="FFFFFF"/>
            <w:noWrap/>
            <w:vAlign w:val="center"/>
          </w:tcPr>
          <w:p w14:paraId="565346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1FACB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F2422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7D82E0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6AFBF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168</w:t>
            </w:r>
          </w:p>
        </w:tc>
        <w:tc>
          <w:tcPr>
            <w:tcW w:w="1925" w:type="dxa"/>
            <w:tcBorders>
              <w:top w:val="nil"/>
              <w:left w:val="nil"/>
              <w:bottom w:val="single" w:color="auto" w:sz="4" w:space="0"/>
              <w:right w:val="single" w:color="auto" w:sz="4" w:space="0"/>
            </w:tcBorders>
            <w:shd w:val="clear" w:color="000000" w:fill="FFFFFF"/>
            <w:noWrap/>
            <w:vAlign w:val="center"/>
          </w:tcPr>
          <w:p w14:paraId="3835E0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牛大力</w:t>
            </w:r>
          </w:p>
        </w:tc>
        <w:tc>
          <w:tcPr>
            <w:tcW w:w="1900" w:type="dxa"/>
            <w:tcBorders>
              <w:top w:val="nil"/>
              <w:left w:val="nil"/>
              <w:bottom w:val="single" w:color="auto" w:sz="4" w:space="0"/>
              <w:right w:val="single" w:color="auto" w:sz="4" w:space="0"/>
            </w:tcBorders>
            <w:shd w:val="clear" w:color="000000" w:fill="FFFFFF"/>
            <w:noWrap/>
            <w:vAlign w:val="center"/>
          </w:tcPr>
          <w:p w14:paraId="6AD5A9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99144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CF162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广东省中药饮片炮制规范第一册</w:t>
            </w:r>
          </w:p>
        </w:tc>
      </w:tr>
      <w:tr w14:paraId="1CDDF91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4A5C8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169</w:t>
            </w:r>
          </w:p>
        </w:tc>
        <w:tc>
          <w:tcPr>
            <w:tcW w:w="1925" w:type="dxa"/>
            <w:tcBorders>
              <w:top w:val="nil"/>
              <w:left w:val="nil"/>
              <w:bottom w:val="single" w:color="auto" w:sz="4" w:space="0"/>
              <w:right w:val="single" w:color="auto" w:sz="4" w:space="0"/>
            </w:tcBorders>
            <w:shd w:val="clear" w:color="000000" w:fill="FFFFFF"/>
            <w:noWrap/>
            <w:vAlign w:val="center"/>
          </w:tcPr>
          <w:p w14:paraId="0052FC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盐知母</w:t>
            </w:r>
          </w:p>
        </w:tc>
        <w:tc>
          <w:tcPr>
            <w:tcW w:w="1900" w:type="dxa"/>
            <w:tcBorders>
              <w:top w:val="nil"/>
              <w:left w:val="nil"/>
              <w:bottom w:val="single" w:color="auto" w:sz="4" w:space="0"/>
              <w:right w:val="single" w:color="auto" w:sz="4" w:space="0"/>
            </w:tcBorders>
            <w:shd w:val="clear" w:color="000000" w:fill="FFFFFF"/>
            <w:noWrap/>
            <w:vAlign w:val="center"/>
          </w:tcPr>
          <w:p w14:paraId="6CF771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27FAA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9D7A1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A77FFE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F472D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170</w:t>
            </w:r>
          </w:p>
        </w:tc>
        <w:tc>
          <w:tcPr>
            <w:tcW w:w="1925" w:type="dxa"/>
            <w:tcBorders>
              <w:top w:val="nil"/>
              <w:left w:val="nil"/>
              <w:bottom w:val="single" w:color="auto" w:sz="4" w:space="0"/>
              <w:right w:val="single" w:color="auto" w:sz="4" w:space="0"/>
            </w:tcBorders>
            <w:shd w:val="clear" w:color="000000" w:fill="FFFFFF"/>
            <w:noWrap/>
            <w:vAlign w:val="center"/>
          </w:tcPr>
          <w:p w14:paraId="4B3873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姜竹茹</w:t>
            </w:r>
          </w:p>
        </w:tc>
        <w:tc>
          <w:tcPr>
            <w:tcW w:w="1900" w:type="dxa"/>
            <w:tcBorders>
              <w:top w:val="nil"/>
              <w:left w:val="nil"/>
              <w:bottom w:val="single" w:color="auto" w:sz="4" w:space="0"/>
              <w:right w:val="single" w:color="auto" w:sz="4" w:space="0"/>
            </w:tcBorders>
            <w:shd w:val="clear" w:color="000000" w:fill="FFFFFF"/>
            <w:noWrap/>
            <w:vAlign w:val="center"/>
          </w:tcPr>
          <w:p w14:paraId="1D3D48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E5EC3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4F4F0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DEFBB8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1AA43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171</w:t>
            </w:r>
          </w:p>
        </w:tc>
        <w:tc>
          <w:tcPr>
            <w:tcW w:w="1925" w:type="dxa"/>
            <w:tcBorders>
              <w:top w:val="nil"/>
              <w:left w:val="nil"/>
              <w:bottom w:val="single" w:color="auto" w:sz="4" w:space="0"/>
              <w:right w:val="single" w:color="auto" w:sz="4" w:space="0"/>
            </w:tcBorders>
            <w:shd w:val="clear" w:color="000000" w:fill="FFFFFF"/>
            <w:noWrap/>
            <w:vAlign w:val="center"/>
          </w:tcPr>
          <w:p w14:paraId="34F47E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酒川牛膝</w:t>
            </w:r>
          </w:p>
        </w:tc>
        <w:tc>
          <w:tcPr>
            <w:tcW w:w="1900" w:type="dxa"/>
            <w:tcBorders>
              <w:top w:val="nil"/>
              <w:left w:val="nil"/>
              <w:bottom w:val="single" w:color="auto" w:sz="4" w:space="0"/>
              <w:right w:val="single" w:color="auto" w:sz="4" w:space="0"/>
            </w:tcBorders>
            <w:shd w:val="clear" w:color="000000" w:fill="FFFFFF"/>
            <w:noWrap/>
            <w:vAlign w:val="center"/>
          </w:tcPr>
          <w:p w14:paraId="7719CF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E0135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7A123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E0EE07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3CE85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172</w:t>
            </w:r>
          </w:p>
        </w:tc>
        <w:tc>
          <w:tcPr>
            <w:tcW w:w="1925" w:type="dxa"/>
            <w:tcBorders>
              <w:top w:val="nil"/>
              <w:left w:val="nil"/>
              <w:bottom w:val="single" w:color="auto" w:sz="4" w:space="0"/>
              <w:right w:val="single" w:color="auto" w:sz="4" w:space="0"/>
            </w:tcBorders>
            <w:shd w:val="clear" w:color="000000" w:fill="FFFFFF"/>
            <w:noWrap/>
            <w:vAlign w:val="center"/>
          </w:tcPr>
          <w:p w14:paraId="035A3D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化橘红</w:t>
            </w:r>
          </w:p>
        </w:tc>
        <w:tc>
          <w:tcPr>
            <w:tcW w:w="1900" w:type="dxa"/>
            <w:tcBorders>
              <w:top w:val="nil"/>
              <w:left w:val="nil"/>
              <w:bottom w:val="single" w:color="auto" w:sz="4" w:space="0"/>
              <w:right w:val="single" w:color="auto" w:sz="4" w:space="0"/>
            </w:tcBorders>
            <w:shd w:val="clear" w:color="000000" w:fill="FFFFFF"/>
            <w:noWrap/>
            <w:vAlign w:val="center"/>
          </w:tcPr>
          <w:p w14:paraId="75F412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A2B30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3C055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5987A7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4DF5B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173</w:t>
            </w:r>
          </w:p>
        </w:tc>
        <w:tc>
          <w:tcPr>
            <w:tcW w:w="1925" w:type="dxa"/>
            <w:tcBorders>
              <w:top w:val="nil"/>
              <w:left w:val="nil"/>
              <w:bottom w:val="single" w:color="auto" w:sz="4" w:space="0"/>
              <w:right w:val="single" w:color="auto" w:sz="4" w:space="0"/>
            </w:tcBorders>
            <w:shd w:val="clear" w:color="000000" w:fill="FFFFFF"/>
            <w:noWrap/>
            <w:vAlign w:val="center"/>
          </w:tcPr>
          <w:p w14:paraId="771DBF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净山楂</w:t>
            </w:r>
          </w:p>
        </w:tc>
        <w:tc>
          <w:tcPr>
            <w:tcW w:w="1900" w:type="dxa"/>
            <w:tcBorders>
              <w:top w:val="nil"/>
              <w:left w:val="nil"/>
              <w:bottom w:val="single" w:color="auto" w:sz="4" w:space="0"/>
              <w:right w:val="single" w:color="auto" w:sz="4" w:space="0"/>
            </w:tcBorders>
            <w:shd w:val="clear" w:color="000000" w:fill="FFFFFF"/>
            <w:noWrap/>
            <w:vAlign w:val="center"/>
          </w:tcPr>
          <w:p w14:paraId="24A19C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0237F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74EA4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CA0BD0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6C530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174</w:t>
            </w:r>
          </w:p>
        </w:tc>
        <w:tc>
          <w:tcPr>
            <w:tcW w:w="1925" w:type="dxa"/>
            <w:tcBorders>
              <w:top w:val="nil"/>
              <w:left w:val="nil"/>
              <w:bottom w:val="single" w:color="auto" w:sz="4" w:space="0"/>
              <w:right w:val="single" w:color="auto" w:sz="4" w:space="0"/>
            </w:tcBorders>
            <w:shd w:val="clear" w:color="000000" w:fill="FFFFFF"/>
            <w:noWrap/>
            <w:vAlign w:val="center"/>
          </w:tcPr>
          <w:p w14:paraId="54DA69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桑寄生</w:t>
            </w:r>
          </w:p>
        </w:tc>
        <w:tc>
          <w:tcPr>
            <w:tcW w:w="1900" w:type="dxa"/>
            <w:tcBorders>
              <w:top w:val="nil"/>
              <w:left w:val="nil"/>
              <w:bottom w:val="single" w:color="auto" w:sz="4" w:space="0"/>
              <w:right w:val="single" w:color="auto" w:sz="4" w:space="0"/>
            </w:tcBorders>
            <w:shd w:val="clear" w:color="000000" w:fill="FFFFFF"/>
            <w:noWrap/>
            <w:vAlign w:val="center"/>
          </w:tcPr>
          <w:p w14:paraId="747809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5128C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1AA41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4ED35C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3F8B0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175</w:t>
            </w:r>
          </w:p>
        </w:tc>
        <w:tc>
          <w:tcPr>
            <w:tcW w:w="1925" w:type="dxa"/>
            <w:tcBorders>
              <w:top w:val="nil"/>
              <w:left w:val="nil"/>
              <w:bottom w:val="single" w:color="auto" w:sz="4" w:space="0"/>
              <w:right w:val="single" w:color="auto" w:sz="4" w:space="0"/>
            </w:tcBorders>
            <w:shd w:val="clear" w:color="000000" w:fill="FFFFFF"/>
            <w:noWrap/>
            <w:vAlign w:val="center"/>
          </w:tcPr>
          <w:p w14:paraId="45525D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桑枝</w:t>
            </w:r>
          </w:p>
        </w:tc>
        <w:tc>
          <w:tcPr>
            <w:tcW w:w="1900" w:type="dxa"/>
            <w:tcBorders>
              <w:top w:val="nil"/>
              <w:left w:val="nil"/>
              <w:bottom w:val="single" w:color="auto" w:sz="4" w:space="0"/>
              <w:right w:val="single" w:color="auto" w:sz="4" w:space="0"/>
            </w:tcBorders>
            <w:shd w:val="clear" w:color="000000" w:fill="FFFFFF"/>
            <w:noWrap w:val="0"/>
            <w:vAlign w:val="center"/>
          </w:tcPr>
          <w:p w14:paraId="63B931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EFB98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083268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34FA32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C0D5D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176</w:t>
            </w:r>
          </w:p>
        </w:tc>
        <w:tc>
          <w:tcPr>
            <w:tcW w:w="1925" w:type="dxa"/>
            <w:tcBorders>
              <w:top w:val="nil"/>
              <w:left w:val="nil"/>
              <w:bottom w:val="single" w:color="auto" w:sz="4" w:space="0"/>
              <w:right w:val="single" w:color="auto" w:sz="4" w:space="0"/>
            </w:tcBorders>
            <w:shd w:val="clear" w:color="000000" w:fill="FFFFFF"/>
            <w:noWrap/>
            <w:vAlign w:val="center"/>
          </w:tcPr>
          <w:p w14:paraId="21FDDD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栀子</w:t>
            </w:r>
          </w:p>
        </w:tc>
        <w:tc>
          <w:tcPr>
            <w:tcW w:w="1900" w:type="dxa"/>
            <w:tcBorders>
              <w:top w:val="nil"/>
              <w:left w:val="nil"/>
              <w:bottom w:val="single" w:color="auto" w:sz="4" w:space="0"/>
              <w:right w:val="single" w:color="auto" w:sz="4" w:space="0"/>
            </w:tcBorders>
            <w:shd w:val="clear" w:color="000000" w:fill="FFFFFF"/>
            <w:noWrap/>
            <w:vAlign w:val="center"/>
          </w:tcPr>
          <w:p w14:paraId="558091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4DC7D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1EF96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B6A318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7E7B2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177</w:t>
            </w:r>
          </w:p>
        </w:tc>
        <w:tc>
          <w:tcPr>
            <w:tcW w:w="1925" w:type="dxa"/>
            <w:tcBorders>
              <w:top w:val="nil"/>
              <w:left w:val="nil"/>
              <w:bottom w:val="single" w:color="auto" w:sz="4" w:space="0"/>
              <w:right w:val="single" w:color="auto" w:sz="4" w:space="0"/>
            </w:tcBorders>
            <w:shd w:val="clear" w:color="000000" w:fill="FFFFFF"/>
            <w:noWrap/>
            <w:vAlign w:val="center"/>
          </w:tcPr>
          <w:p w14:paraId="078BD9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川楝子</w:t>
            </w:r>
          </w:p>
        </w:tc>
        <w:tc>
          <w:tcPr>
            <w:tcW w:w="1900" w:type="dxa"/>
            <w:tcBorders>
              <w:top w:val="nil"/>
              <w:left w:val="nil"/>
              <w:bottom w:val="single" w:color="auto" w:sz="4" w:space="0"/>
              <w:right w:val="single" w:color="auto" w:sz="4" w:space="0"/>
            </w:tcBorders>
            <w:shd w:val="clear" w:color="000000" w:fill="FFFFFF"/>
            <w:noWrap/>
            <w:vAlign w:val="center"/>
          </w:tcPr>
          <w:p w14:paraId="6FCED3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48050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8C4E2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D7CB8C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340BF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178</w:t>
            </w:r>
          </w:p>
        </w:tc>
        <w:tc>
          <w:tcPr>
            <w:tcW w:w="1925" w:type="dxa"/>
            <w:tcBorders>
              <w:top w:val="nil"/>
              <w:left w:val="nil"/>
              <w:bottom w:val="single" w:color="auto" w:sz="4" w:space="0"/>
              <w:right w:val="single" w:color="auto" w:sz="4" w:space="0"/>
            </w:tcBorders>
            <w:shd w:val="clear" w:color="000000" w:fill="FFFFFF"/>
            <w:noWrap/>
            <w:vAlign w:val="center"/>
          </w:tcPr>
          <w:p w14:paraId="449703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合欢花</w:t>
            </w:r>
          </w:p>
        </w:tc>
        <w:tc>
          <w:tcPr>
            <w:tcW w:w="1900" w:type="dxa"/>
            <w:tcBorders>
              <w:top w:val="nil"/>
              <w:left w:val="nil"/>
              <w:bottom w:val="single" w:color="auto" w:sz="4" w:space="0"/>
              <w:right w:val="single" w:color="auto" w:sz="4" w:space="0"/>
            </w:tcBorders>
            <w:shd w:val="clear" w:color="000000" w:fill="FFFFFF"/>
            <w:noWrap/>
            <w:vAlign w:val="center"/>
          </w:tcPr>
          <w:p w14:paraId="5DDFE7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325C8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9D49E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641858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893F2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179</w:t>
            </w:r>
          </w:p>
        </w:tc>
        <w:tc>
          <w:tcPr>
            <w:tcW w:w="1925" w:type="dxa"/>
            <w:tcBorders>
              <w:top w:val="nil"/>
              <w:left w:val="nil"/>
              <w:bottom w:val="single" w:color="auto" w:sz="4" w:space="0"/>
              <w:right w:val="single" w:color="auto" w:sz="4" w:space="0"/>
            </w:tcBorders>
            <w:shd w:val="clear" w:color="000000" w:fill="FFFFFF"/>
            <w:noWrap/>
            <w:vAlign w:val="center"/>
          </w:tcPr>
          <w:p w14:paraId="0BF957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芦根</w:t>
            </w:r>
          </w:p>
        </w:tc>
        <w:tc>
          <w:tcPr>
            <w:tcW w:w="1900" w:type="dxa"/>
            <w:tcBorders>
              <w:top w:val="nil"/>
              <w:left w:val="nil"/>
              <w:bottom w:val="single" w:color="auto" w:sz="4" w:space="0"/>
              <w:right w:val="single" w:color="auto" w:sz="4" w:space="0"/>
            </w:tcBorders>
            <w:shd w:val="clear" w:color="000000" w:fill="FFFFFF"/>
            <w:noWrap/>
            <w:vAlign w:val="center"/>
          </w:tcPr>
          <w:p w14:paraId="47F815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84E88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80F43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7DDDEC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A8894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180</w:t>
            </w:r>
          </w:p>
        </w:tc>
        <w:tc>
          <w:tcPr>
            <w:tcW w:w="1925" w:type="dxa"/>
            <w:tcBorders>
              <w:top w:val="nil"/>
              <w:left w:val="nil"/>
              <w:bottom w:val="single" w:color="auto" w:sz="4" w:space="0"/>
              <w:right w:val="single" w:color="auto" w:sz="4" w:space="0"/>
            </w:tcBorders>
            <w:shd w:val="clear" w:color="000000" w:fill="FFFFFF"/>
            <w:noWrap/>
            <w:vAlign w:val="center"/>
          </w:tcPr>
          <w:p w14:paraId="295CA5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蔓荆子</w:t>
            </w:r>
          </w:p>
        </w:tc>
        <w:tc>
          <w:tcPr>
            <w:tcW w:w="1900" w:type="dxa"/>
            <w:tcBorders>
              <w:top w:val="nil"/>
              <w:left w:val="nil"/>
              <w:bottom w:val="single" w:color="auto" w:sz="4" w:space="0"/>
              <w:right w:val="single" w:color="auto" w:sz="4" w:space="0"/>
            </w:tcBorders>
            <w:shd w:val="clear" w:color="000000" w:fill="FFFFFF"/>
            <w:noWrap/>
            <w:vAlign w:val="center"/>
          </w:tcPr>
          <w:p w14:paraId="691A2A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5D814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18C59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6D24BB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5B3A9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181</w:t>
            </w:r>
          </w:p>
        </w:tc>
        <w:tc>
          <w:tcPr>
            <w:tcW w:w="1925" w:type="dxa"/>
            <w:tcBorders>
              <w:top w:val="nil"/>
              <w:left w:val="nil"/>
              <w:bottom w:val="single" w:color="auto" w:sz="4" w:space="0"/>
              <w:right w:val="single" w:color="auto" w:sz="4" w:space="0"/>
            </w:tcBorders>
            <w:shd w:val="clear" w:color="000000" w:fill="FFFFFF"/>
            <w:noWrap/>
            <w:vAlign w:val="center"/>
          </w:tcPr>
          <w:p w14:paraId="4B0237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天冬</w:t>
            </w:r>
          </w:p>
        </w:tc>
        <w:tc>
          <w:tcPr>
            <w:tcW w:w="1900" w:type="dxa"/>
            <w:tcBorders>
              <w:top w:val="nil"/>
              <w:left w:val="nil"/>
              <w:bottom w:val="single" w:color="auto" w:sz="4" w:space="0"/>
              <w:right w:val="single" w:color="auto" w:sz="4" w:space="0"/>
            </w:tcBorders>
            <w:shd w:val="clear" w:color="000000" w:fill="FFFFFF"/>
            <w:noWrap/>
            <w:vAlign w:val="center"/>
          </w:tcPr>
          <w:p w14:paraId="454EA9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4947B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A672D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05E704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99115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182</w:t>
            </w:r>
          </w:p>
        </w:tc>
        <w:tc>
          <w:tcPr>
            <w:tcW w:w="1925" w:type="dxa"/>
            <w:tcBorders>
              <w:top w:val="nil"/>
              <w:left w:val="nil"/>
              <w:bottom w:val="single" w:color="auto" w:sz="4" w:space="0"/>
              <w:right w:val="single" w:color="auto" w:sz="4" w:space="0"/>
            </w:tcBorders>
            <w:shd w:val="clear" w:color="000000" w:fill="FFFFFF"/>
            <w:noWrap/>
            <w:vAlign w:val="center"/>
          </w:tcPr>
          <w:p w14:paraId="2C7F71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花椒</w:t>
            </w:r>
          </w:p>
        </w:tc>
        <w:tc>
          <w:tcPr>
            <w:tcW w:w="1900" w:type="dxa"/>
            <w:tcBorders>
              <w:top w:val="nil"/>
              <w:left w:val="nil"/>
              <w:bottom w:val="single" w:color="auto" w:sz="4" w:space="0"/>
              <w:right w:val="single" w:color="auto" w:sz="4" w:space="0"/>
            </w:tcBorders>
            <w:shd w:val="clear" w:color="000000" w:fill="FFFFFF"/>
            <w:noWrap/>
            <w:vAlign w:val="center"/>
          </w:tcPr>
          <w:p w14:paraId="05255A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01FD6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470FD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46C50B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120D9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183</w:t>
            </w:r>
          </w:p>
        </w:tc>
        <w:tc>
          <w:tcPr>
            <w:tcW w:w="1925" w:type="dxa"/>
            <w:tcBorders>
              <w:top w:val="nil"/>
              <w:left w:val="nil"/>
              <w:bottom w:val="single" w:color="auto" w:sz="4" w:space="0"/>
              <w:right w:val="single" w:color="auto" w:sz="4" w:space="0"/>
            </w:tcBorders>
            <w:shd w:val="clear" w:color="000000" w:fill="FFFFFF"/>
            <w:noWrap/>
            <w:vAlign w:val="center"/>
          </w:tcPr>
          <w:p w14:paraId="231545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芥子</w:t>
            </w:r>
          </w:p>
        </w:tc>
        <w:tc>
          <w:tcPr>
            <w:tcW w:w="1900" w:type="dxa"/>
            <w:tcBorders>
              <w:top w:val="nil"/>
              <w:left w:val="nil"/>
              <w:bottom w:val="single" w:color="auto" w:sz="4" w:space="0"/>
              <w:right w:val="single" w:color="auto" w:sz="4" w:space="0"/>
            </w:tcBorders>
            <w:shd w:val="clear" w:color="000000" w:fill="FFFFFF"/>
            <w:noWrap/>
            <w:vAlign w:val="center"/>
          </w:tcPr>
          <w:p w14:paraId="1E5B7C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DAB01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810E4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DE485A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23290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184</w:t>
            </w:r>
          </w:p>
        </w:tc>
        <w:tc>
          <w:tcPr>
            <w:tcW w:w="1925" w:type="dxa"/>
            <w:tcBorders>
              <w:top w:val="nil"/>
              <w:left w:val="nil"/>
              <w:bottom w:val="single" w:color="auto" w:sz="4" w:space="0"/>
              <w:right w:val="single" w:color="auto" w:sz="4" w:space="0"/>
            </w:tcBorders>
            <w:shd w:val="clear" w:color="000000" w:fill="FFFFFF"/>
            <w:noWrap/>
            <w:vAlign w:val="center"/>
          </w:tcPr>
          <w:p w14:paraId="33C767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地肤子</w:t>
            </w:r>
          </w:p>
        </w:tc>
        <w:tc>
          <w:tcPr>
            <w:tcW w:w="1900" w:type="dxa"/>
            <w:tcBorders>
              <w:top w:val="nil"/>
              <w:left w:val="nil"/>
              <w:bottom w:val="single" w:color="auto" w:sz="4" w:space="0"/>
              <w:right w:val="single" w:color="auto" w:sz="4" w:space="0"/>
            </w:tcBorders>
            <w:shd w:val="clear" w:color="000000" w:fill="FFFFFF"/>
            <w:noWrap/>
            <w:vAlign w:val="center"/>
          </w:tcPr>
          <w:p w14:paraId="213522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47949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AD738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3E7A4A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15A48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185</w:t>
            </w:r>
          </w:p>
        </w:tc>
        <w:tc>
          <w:tcPr>
            <w:tcW w:w="1925" w:type="dxa"/>
            <w:tcBorders>
              <w:top w:val="nil"/>
              <w:left w:val="nil"/>
              <w:bottom w:val="single" w:color="auto" w:sz="4" w:space="0"/>
              <w:right w:val="single" w:color="auto" w:sz="4" w:space="0"/>
            </w:tcBorders>
            <w:shd w:val="clear" w:color="000000" w:fill="FFFFFF"/>
            <w:noWrap/>
            <w:vAlign w:val="center"/>
          </w:tcPr>
          <w:p w14:paraId="26A6B4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旋覆花</w:t>
            </w:r>
          </w:p>
        </w:tc>
        <w:tc>
          <w:tcPr>
            <w:tcW w:w="1900" w:type="dxa"/>
            <w:tcBorders>
              <w:top w:val="nil"/>
              <w:left w:val="nil"/>
              <w:bottom w:val="single" w:color="auto" w:sz="4" w:space="0"/>
              <w:right w:val="single" w:color="auto" w:sz="4" w:space="0"/>
            </w:tcBorders>
            <w:shd w:val="clear" w:color="000000" w:fill="FFFFFF"/>
            <w:noWrap/>
            <w:vAlign w:val="center"/>
          </w:tcPr>
          <w:p w14:paraId="4E33BF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01DAF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E6631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5C4817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E6778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186</w:t>
            </w:r>
          </w:p>
        </w:tc>
        <w:tc>
          <w:tcPr>
            <w:tcW w:w="1925" w:type="dxa"/>
            <w:tcBorders>
              <w:top w:val="nil"/>
              <w:left w:val="nil"/>
              <w:bottom w:val="single" w:color="auto" w:sz="4" w:space="0"/>
              <w:right w:val="single" w:color="auto" w:sz="4" w:space="0"/>
            </w:tcBorders>
            <w:shd w:val="clear" w:color="000000" w:fill="FFFFFF"/>
            <w:noWrap/>
            <w:vAlign w:val="center"/>
          </w:tcPr>
          <w:p w14:paraId="756AA1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浮小麦</w:t>
            </w:r>
          </w:p>
        </w:tc>
        <w:tc>
          <w:tcPr>
            <w:tcW w:w="1900" w:type="dxa"/>
            <w:tcBorders>
              <w:top w:val="nil"/>
              <w:left w:val="nil"/>
              <w:bottom w:val="single" w:color="auto" w:sz="4" w:space="0"/>
              <w:right w:val="single" w:color="auto" w:sz="4" w:space="0"/>
            </w:tcBorders>
            <w:shd w:val="clear" w:color="000000" w:fill="FFFFFF"/>
            <w:noWrap/>
            <w:vAlign w:val="center"/>
          </w:tcPr>
          <w:p w14:paraId="443981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4095C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DDDB5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卫生部药品标准中药材第一册(1992年版)</w:t>
            </w:r>
          </w:p>
        </w:tc>
      </w:tr>
      <w:tr w14:paraId="716DCAA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036A7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187</w:t>
            </w:r>
          </w:p>
        </w:tc>
        <w:tc>
          <w:tcPr>
            <w:tcW w:w="1925" w:type="dxa"/>
            <w:tcBorders>
              <w:top w:val="nil"/>
              <w:left w:val="nil"/>
              <w:bottom w:val="single" w:color="auto" w:sz="4" w:space="0"/>
              <w:right w:val="single" w:color="auto" w:sz="4" w:space="0"/>
            </w:tcBorders>
            <w:shd w:val="clear" w:color="000000" w:fill="FFFFFF"/>
            <w:noWrap/>
            <w:vAlign w:val="center"/>
          </w:tcPr>
          <w:p w14:paraId="746D30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蜜麻黄</w:t>
            </w:r>
          </w:p>
        </w:tc>
        <w:tc>
          <w:tcPr>
            <w:tcW w:w="1900" w:type="dxa"/>
            <w:tcBorders>
              <w:top w:val="nil"/>
              <w:left w:val="nil"/>
              <w:bottom w:val="single" w:color="auto" w:sz="4" w:space="0"/>
              <w:right w:val="single" w:color="auto" w:sz="4" w:space="0"/>
            </w:tcBorders>
            <w:shd w:val="clear" w:color="000000" w:fill="FFFFFF"/>
            <w:noWrap/>
            <w:vAlign w:val="center"/>
          </w:tcPr>
          <w:p w14:paraId="3162B8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059CC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903C7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ACCB13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880C2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188</w:t>
            </w:r>
          </w:p>
        </w:tc>
        <w:tc>
          <w:tcPr>
            <w:tcW w:w="1925" w:type="dxa"/>
            <w:tcBorders>
              <w:top w:val="nil"/>
              <w:left w:val="nil"/>
              <w:bottom w:val="single" w:color="auto" w:sz="4" w:space="0"/>
              <w:right w:val="single" w:color="auto" w:sz="4" w:space="0"/>
            </w:tcBorders>
            <w:shd w:val="clear" w:color="000000" w:fill="FFFFFF"/>
            <w:noWrap/>
            <w:vAlign w:val="center"/>
          </w:tcPr>
          <w:p w14:paraId="503742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益智仁</w:t>
            </w:r>
          </w:p>
        </w:tc>
        <w:tc>
          <w:tcPr>
            <w:tcW w:w="1900" w:type="dxa"/>
            <w:tcBorders>
              <w:top w:val="nil"/>
              <w:left w:val="nil"/>
              <w:bottom w:val="single" w:color="auto" w:sz="4" w:space="0"/>
              <w:right w:val="single" w:color="auto" w:sz="4" w:space="0"/>
            </w:tcBorders>
            <w:shd w:val="clear" w:color="000000" w:fill="FFFFFF"/>
            <w:noWrap/>
            <w:vAlign w:val="center"/>
          </w:tcPr>
          <w:p w14:paraId="271379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255B5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16098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AE0EFF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28593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189</w:t>
            </w:r>
          </w:p>
        </w:tc>
        <w:tc>
          <w:tcPr>
            <w:tcW w:w="1925" w:type="dxa"/>
            <w:tcBorders>
              <w:top w:val="nil"/>
              <w:left w:val="nil"/>
              <w:bottom w:val="single" w:color="auto" w:sz="4" w:space="0"/>
              <w:right w:val="single" w:color="auto" w:sz="4" w:space="0"/>
            </w:tcBorders>
            <w:shd w:val="clear" w:color="000000" w:fill="FFFFFF"/>
            <w:noWrap/>
            <w:vAlign w:val="center"/>
          </w:tcPr>
          <w:p w14:paraId="17CD2C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蛇床子</w:t>
            </w:r>
          </w:p>
        </w:tc>
        <w:tc>
          <w:tcPr>
            <w:tcW w:w="1900" w:type="dxa"/>
            <w:tcBorders>
              <w:top w:val="nil"/>
              <w:left w:val="nil"/>
              <w:bottom w:val="single" w:color="auto" w:sz="4" w:space="0"/>
              <w:right w:val="single" w:color="auto" w:sz="4" w:space="0"/>
            </w:tcBorders>
            <w:shd w:val="clear" w:color="000000" w:fill="FFFFFF"/>
            <w:noWrap/>
            <w:vAlign w:val="center"/>
          </w:tcPr>
          <w:p w14:paraId="207F7A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E2934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9E287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DFD47D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06C40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190</w:t>
            </w:r>
          </w:p>
        </w:tc>
        <w:tc>
          <w:tcPr>
            <w:tcW w:w="1925" w:type="dxa"/>
            <w:tcBorders>
              <w:top w:val="nil"/>
              <w:left w:val="nil"/>
              <w:bottom w:val="single" w:color="auto" w:sz="4" w:space="0"/>
              <w:right w:val="single" w:color="auto" w:sz="4" w:space="0"/>
            </w:tcBorders>
            <w:shd w:val="clear" w:color="000000" w:fill="FFFFFF"/>
            <w:noWrap/>
            <w:vAlign w:val="center"/>
          </w:tcPr>
          <w:p w14:paraId="1E54DD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炒稻芽</w:t>
            </w:r>
          </w:p>
        </w:tc>
        <w:tc>
          <w:tcPr>
            <w:tcW w:w="1900" w:type="dxa"/>
            <w:tcBorders>
              <w:top w:val="nil"/>
              <w:left w:val="nil"/>
              <w:bottom w:val="single" w:color="auto" w:sz="4" w:space="0"/>
              <w:right w:val="single" w:color="auto" w:sz="4" w:space="0"/>
            </w:tcBorders>
            <w:shd w:val="clear" w:color="000000" w:fill="FFFFFF"/>
            <w:noWrap/>
            <w:vAlign w:val="center"/>
          </w:tcPr>
          <w:p w14:paraId="6B8EE8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C5E1C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0E178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36E6D6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97B4F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191</w:t>
            </w:r>
          </w:p>
        </w:tc>
        <w:tc>
          <w:tcPr>
            <w:tcW w:w="1925" w:type="dxa"/>
            <w:tcBorders>
              <w:top w:val="nil"/>
              <w:left w:val="nil"/>
              <w:bottom w:val="single" w:color="auto" w:sz="4" w:space="0"/>
              <w:right w:val="single" w:color="auto" w:sz="4" w:space="0"/>
            </w:tcBorders>
            <w:shd w:val="clear" w:color="000000" w:fill="FFFFFF"/>
            <w:noWrap/>
            <w:vAlign w:val="center"/>
          </w:tcPr>
          <w:p w14:paraId="51A9BF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盐牛膝</w:t>
            </w:r>
          </w:p>
        </w:tc>
        <w:tc>
          <w:tcPr>
            <w:tcW w:w="1900" w:type="dxa"/>
            <w:tcBorders>
              <w:top w:val="nil"/>
              <w:left w:val="nil"/>
              <w:bottom w:val="single" w:color="auto" w:sz="4" w:space="0"/>
              <w:right w:val="single" w:color="auto" w:sz="4" w:space="0"/>
            </w:tcBorders>
            <w:shd w:val="clear" w:color="000000" w:fill="FFFFFF"/>
            <w:noWrap/>
            <w:vAlign w:val="center"/>
          </w:tcPr>
          <w:p w14:paraId="361415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BECCA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289A2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7FB4397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205B3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192</w:t>
            </w:r>
          </w:p>
        </w:tc>
        <w:tc>
          <w:tcPr>
            <w:tcW w:w="1925" w:type="dxa"/>
            <w:tcBorders>
              <w:top w:val="nil"/>
              <w:left w:val="nil"/>
              <w:bottom w:val="single" w:color="auto" w:sz="4" w:space="0"/>
              <w:right w:val="single" w:color="auto" w:sz="4" w:space="0"/>
            </w:tcBorders>
            <w:shd w:val="clear" w:color="000000" w:fill="FFFFFF"/>
            <w:noWrap/>
            <w:vAlign w:val="center"/>
          </w:tcPr>
          <w:p w14:paraId="0BE05F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干益母草</w:t>
            </w:r>
          </w:p>
        </w:tc>
        <w:tc>
          <w:tcPr>
            <w:tcW w:w="1900" w:type="dxa"/>
            <w:tcBorders>
              <w:top w:val="nil"/>
              <w:left w:val="nil"/>
              <w:bottom w:val="single" w:color="auto" w:sz="4" w:space="0"/>
              <w:right w:val="single" w:color="auto" w:sz="4" w:space="0"/>
            </w:tcBorders>
            <w:shd w:val="clear" w:color="000000" w:fill="FFFFFF"/>
            <w:noWrap w:val="0"/>
            <w:vAlign w:val="center"/>
          </w:tcPr>
          <w:p w14:paraId="75AE9D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02F45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3F2E3A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A99D3A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28B40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193</w:t>
            </w:r>
          </w:p>
        </w:tc>
        <w:tc>
          <w:tcPr>
            <w:tcW w:w="1925" w:type="dxa"/>
            <w:tcBorders>
              <w:top w:val="nil"/>
              <w:left w:val="nil"/>
              <w:bottom w:val="single" w:color="auto" w:sz="4" w:space="0"/>
              <w:right w:val="single" w:color="auto" w:sz="4" w:space="0"/>
            </w:tcBorders>
            <w:shd w:val="clear" w:color="000000" w:fill="FFFFFF"/>
            <w:noWrap/>
            <w:vAlign w:val="center"/>
          </w:tcPr>
          <w:p w14:paraId="2A7E43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炒牛蒡子</w:t>
            </w:r>
          </w:p>
        </w:tc>
        <w:tc>
          <w:tcPr>
            <w:tcW w:w="1900" w:type="dxa"/>
            <w:tcBorders>
              <w:top w:val="nil"/>
              <w:left w:val="nil"/>
              <w:bottom w:val="single" w:color="auto" w:sz="4" w:space="0"/>
              <w:right w:val="single" w:color="auto" w:sz="4" w:space="0"/>
            </w:tcBorders>
            <w:shd w:val="clear" w:color="000000" w:fill="FFFFFF"/>
            <w:noWrap/>
            <w:vAlign w:val="center"/>
          </w:tcPr>
          <w:p w14:paraId="35F3ED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43A86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76CF6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75D87A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9CC33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194</w:t>
            </w:r>
          </w:p>
        </w:tc>
        <w:tc>
          <w:tcPr>
            <w:tcW w:w="1925" w:type="dxa"/>
            <w:tcBorders>
              <w:top w:val="nil"/>
              <w:left w:val="nil"/>
              <w:bottom w:val="single" w:color="auto" w:sz="4" w:space="0"/>
              <w:right w:val="single" w:color="auto" w:sz="4" w:space="0"/>
            </w:tcBorders>
            <w:shd w:val="clear" w:color="000000" w:fill="FFFFFF"/>
            <w:noWrap/>
            <w:vAlign w:val="center"/>
          </w:tcPr>
          <w:p w14:paraId="0211E5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豆蔻</w:t>
            </w:r>
          </w:p>
        </w:tc>
        <w:tc>
          <w:tcPr>
            <w:tcW w:w="1900" w:type="dxa"/>
            <w:tcBorders>
              <w:top w:val="nil"/>
              <w:left w:val="nil"/>
              <w:bottom w:val="single" w:color="auto" w:sz="4" w:space="0"/>
              <w:right w:val="single" w:color="auto" w:sz="4" w:space="0"/>
            </w:tcBorders>
            <w:shd w:val="clear" w:color="000000" w:fill="FFFFFF"/>
            <w:noWrap/>
            <w:vAlign w:val="center"/>
          </w:tcPr>
          <w:p w14:paraId="6D12CE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5DCB8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F2500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BA575B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00E4C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195</w:t>
            </w:r>
          </w:p>
        </w:tc>
        <w:tc>
          <w:tcPr>
            <w:tcW w:w="1925" w:type="dxa"/>
            <w:tcBorders>
              <w:top w:val="nil"/>
              <w:left w:val="nil"/>
              <w:bottom w:val="single" w:color="auto" w:sz="4" w:space="0"/>
              <w:right w:val="single" w:color="auto" w:sz="4" w:space="0"/>
            </w:tcBorders>
            <w:shd w:val="clear" w:color="000000" w:fill="FFFFFF"/>
            <w:noWrap/>
            <w:vAlign w:val="center"/>
          </w:tcPr>
          <w:p w14:paraId="355835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姜黄</w:t>
            </w:r>
          </w:p>
        </w:tc>
        <w:tc>
          <w:tcPr>
            <w:tcW w:w="1900" w:type="dxa"/>
            <w:tcBorders>
              <w:top w:val="nil"/>
              <w:left w:val="nil"/>
              <w:bottom w:val="single" w:color="auto" w:sz="4" w:space="0"/>
              <w:right w:val="single" w:color="auto" w:sz="4" w:space="0"/>
            </w:tcBorders>
            <w:shd w:val="clear" w:color="000000" w:fill="FFFFFF"/>
            <w:noWrap/>
            <w:vAlign w:val="center"/>
          </w:tcPr>
          <w:p w14:paraId="4EE7C9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C820D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C0D81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639A91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56514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196</w:t>
            </w:r>
          </w:p>
        </w:tc>
        <w:tc>
          <w:tcPr>
            <w:tcW w:w="1925" w:type="dxa"/>
            <w:tcBorders>
              <w:top w:val="nil"/>
              <w:left w:val="nil"/>
              <w:bottom w:val="single" w:color="auto" w:sz="4" w:space="0"/>
              <w:right w:val="single" w:color="auto" w:sz="4" w:space="0"/>
            </w:tcBorders>
            <w:shd w:val="clear" w:color="000000" w:fill="FFFFFF"/>
            <w:noWrap/>
            <w:vAlign w:val="center"/>
          </w:tcPr>
          <w:p w14:paraId="0C9C0C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瓜蒌子</w:t>
            </w:r>
          </w:p>
        </w:tc>
        <w:tc>
          <w:tcPr>
            <w:tcW w:w="1900" w:type="dxa"/>
            <w:tcBorders>
              <w:top w:val="nil"/>
              <w:left w:val="nil"/>
              <w:bottom w:val="single" w:color="auto" w:sz="4" w:space="0"/>
              <w:right w:val="single" w:color="auto" w:sz="4" w:space="0"/>
            </w:tcBorders>
            <w:shd w:val="clear" w:color="000000" w:fill="FFFFFF"/>
            <w:noWrap/>
            <w:vAlign w:val="center"/>
          </w:tcPr>
          <w:p w14:paraId="6A18E0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EEF49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D7293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3D92E8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1F78C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197</w:t>
            </w:r>
          </w:p>
        </w:tc>
        <w:tc>
          <w:tcPr>
            <w:tcW w:w="1925" w:type="dxa"/>
            <w:tcBorders>
              <w:top w:val="nil"/>
              <w:left w:val="nil"/>
              <w:bottom w:val="single" w:color="auto" w:sz="4" w:space="0"/>
              <w:right w:val="single" w:color="auto" w:sz="4" w:space="0"/>
            </w:tcBorders>
            <w:shd w:val="clear" w:color="000000" w:fill="FFFFFF"/>
            <w:noWrap/>
            <w:vAlign w:val="center"/>
          </w:tcPr>
          <w:p w14:paraId="350DFE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枇杷叶</w:t>
            </w:r>
          </w:p>
        </w:tc>
        <w:tc>
          <w:tcPr>
            <w:tcW w:w="1900" w:type="dxa"/>
            <w:tcBorders>
              <w:top w:val="nil"/>
              <w:left w:val="nil"/>
              <w:bottom w:val="single" w:color="auto" w:sz="4" w:space="0"/>
              <w:right w:val="single" w:color="auto" w:sz="4" w:space="0"/>
            </w:tcBorders>
            <w:shd w:val="clear" w:color="000000" w:fill="FFFFFF"/>
            <w:noWrap/>
            <w:vAlign w:val="center"/>
          </w:tcPr>
          <w:p w14:paraId="499462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C2936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8EAAB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40F534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3E90D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198</w:t>
            </w:r>
          </w:p>
        </w:tc>
        <w:tc>
          <w:tcPr>
            <w:tcW w:w="1925" w:type="dxa"/>
            <w:tcBorders>
              <w:top w:val="nil"/>
              <w:left w:val="nil"/>
              <w:bottom w:val="single" w:color="auto" w:sz="4" w:space="0"/>
              <w:right w:val="single" w:color="auto" w:sz="4" w:space="0"/>
            </w:tcBorders>
            <w:shd w:val="clear" w:color="000000" w:fill="FFFFFF"/>
            <w:noWrap/>
            <w:vAlign w:val="center"/>
          </w:tcPr>
          <w:p w14:paraId="1142AD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制白附子</w:t>
            </w:r>
          </w:p>
        </w:tc>
        <w:tc>
          <w:tcPr>
            <w:tcW w:w="1900" w:type="dxa"/>
            <w:tcBorders>
              <w:top w:val="nil"/>
              <w:left w:val="nil"/>
              <w:bottom w:val="single" w:color="auto" w:sz="4" w:space="0"/>
              <w:right w:val="single" w:color="auto" w:sz="4" w:space="0"/>
            </w:tcBorders>
            <w:shd w:val="clear" w:color="000000" w:fill="FFFFFF"/>
            <w:noWrap/>
            <w:vAlign w:val="center"/>
          </w:tcPr>
          <w:p w14:paraId="4B2964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56DBF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E5E11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F2B29F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36AA4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199</w:t>
            </w:r>
          </w:p>
        </w:tc>
        <w:tc>
          <w:tcPr>
            <w:tcW w:w="1925" w:type="dxa"/>
            <w:tcBorders>
              <w:top w:val="nil"/>
              <w:left w:val="nil"/>
              <w:bottom w:val="single" w:color="auto" w:sz="4" w:space="0"/>
              <w:right w:val="single" w:color="auto" w:sz="4" w:space="0"/>
            </w:tcBorders>
            <w:shd w:val="clear" w:color="000000" w:fill="FFFFFF"/>
            <w:noWrap/>
            <w:vAlign w:val="center"/>
          </w:tcPr>
          <w:p w14:paraId="0F87F9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炒白扁豆</w:t>
            </w:r>
          </w:p>
        </w:tc>
        <w:tc>
          <w:tcPr>
            <w:tcW w:w="1900" w:type="dxa"/>
            <w:tcBorders>
              <w:top w:val="nil"/>
              <w:left w:val="nil"/>
              <w:bottom w:val="single" w:color="auto" w:sz="4" w:space="0"/>
              <w:right w:val="single" w:color="auto" w:sz="4" w:space="0"/>
            </w:tcBorders>
            <w:shd w:val="clear" w:color="000000" w:fill="FFFFFF"/>
            <w:noWrap/>
            <w:vAlign w:val="center"/>
          </w:tcPr>
          <w:p w14:paraId="558C28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384A8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94D20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580F82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89E0A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925" w:type="dxa"/>
            <w:tcBorders>
              <w:top w:val="nil"/>
              <w:left w:val="nil"/>
              <w:bottom w:val="single" w:color="auto" w:sz="4" w:space="0"/>
              <w:right w:val="single" w:color="auto" w:sz="4" w:space="0"/>
            </w:tcBorders>
            <w:shd w:val="clear" w:color="000000" w:fill="FFFFFF"/>
            <w:noWrap/>
            <w:vAlign w:val="center"/>
          </w:tcPr>
          <w:p w14:paraId="6941A4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炮姜</w:t>
            </w:r>
          </w:p>
        </w:tc>
        <w:tc>
          <w:tcPr>
            <w:tcW w:w="1900" w:type="dxa"/>
            <w:tcBorders>
              <w:top w:val="nil"/>
              <w:left w:val="nil"/>
              <w:bottom w:val="single" w:color="auto" w:sz="4" w:space="0"/>
              <w:right w:val="single" w:color="auto" w:sz="4" w:space="0"/>
            </w:tcBorders>
            <w:shd w:val="clear" w:color="000000" w:fill="FFFFFF"/>
            <w:noWrap w:val="0"/>
            <w:vAlign w:val="center"/>
          </w:tcPr>
          <w:p w14:paraId="79A3EC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A4FDD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7C3507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C7BC4B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E6EBF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1925" w:type="dxa"/>
            <w:tcBorders>
              <w:top w:val="nil"/>
              <w:left w:val="nil"/>
              <w:bottom w:val="single" w:color="auto" w:sz="4" w:space="0"/>
              <w:right w:val="single" w:color="auto" w:sz="4" w:space="0"/>
            </w:tcBorders>
            <w:shd w:val="clear" w:color="000000" w:fill="FFFFFF"/>
            <w:noWrap/>
            <w:vAlign w:val="center"/>
          </w:tcPr>
          <w:p w14:paraId="008417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冬瓜子</w:t>
            </w:r>
          </w:p>
        </w:tc>
        <w:tc>
          <w:tcPr>
            <w:tcW w:w="1900" w:type="dxa"/>
            <w:tcBorders>
              <w:top w:val="nil"/>
              <w:left w:val="nil"/>
              <w:bottom w:val="single" w:color="auto" w:sz="4" w:space="0"/>
              <w:right w:val="single" w:color="auto" w:sz="4" w:space="0"/>
            </w:tcBorders>
            <w:shd w:val="clear" w:color="000000" w:fill="FFFFFF"/>
            <w:noWrap w:val="0"/>
            <w:vAlign w:val="center"/>
          </w:tcPr>
          <w:p w14:paraId="0FA86F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2E029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0D8706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广东省中药材标准第三册</w:t>
            </w:r>
          </w:p>
        </w:tc>
      </w:tr>
      <w:tr w14:paraId="71FD2BC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BB4AE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202</w:t>
            </w:r>
          </w:p>
        </w:tc>
        <w:tc>
          <w:tcPr>
            <w:tcW w:w="1925" w:type="dxa"/>
            <w:tcBorders>
              <w:top w:val="nil"/>
              <w:left w:val="nil"/>
              <w:bottom w:val="single" w:color="auto" w:sz="4" w:space="0"/>
              <w:right w:val="single" w:color="auto" w:sz="4" w:space="0"/>
            </w:tcBorders>
            <w:shd w:val="clear" w:color="000000" w:fill="FFFFFF"/>
            <w:noWrap/>
            <w:vAlign w:val="center"/>
          </w:tcPr>
          <w:p w14:paraId="48F08F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莱菔子</w:t>
            </w:r>
          </w:p>
        </w:tc>
        <w:tc>
          <w:tcPr>
            <w:tcW w:w="1900" w:type="dxa"/>
            <w:tcBorders>
              <w:top w:val="nil"/>
              <w:left w:val="nil"/>
              <w:bottom w:val="single" w:color="auto" w:sz="4" w:space="0"/>
              <w:right w:val="single" w:color="auto" w:sz="4" w:space="0"/>
            </w:tcBorders>
            <w:shd w:val="clear" w:color="000000" w:fill="FFFFFF"/>
            <w:noWrap/>
            <w:vAlign w:val="center"/>
          </w:tcPr>
          <w:p w14:paraId="30EBC0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52AA5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18352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E23CF9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2B146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203</w:t>
            </w:r>
          </w:p>
        </w:tc>
        <w:tc>
          <w:tcPr>
            <w:tcW w:w="1925" w:type="dxa"/>
            <w:tcBorders>
              <w:top w:val="nil"/>
              <w:left w:val="nil"/>
              <w:bottom w:val="single" w:color="auto" w:sz="4" w:space="0"/>
              <w:right w:val="single" w:color="auto" w:sz="4" w:space="0"/>
            </w:tcBorders>
            <w:shd w:val="clear" w:color="000000" w:fill="FFFFFF"/>
            <w:noWrap/>
            <w:vAlign w:val="center"/>
          </w:tcPr>
          <w:p w14:paraId="2DA892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鬼箭羽</w:t>
            </w:r>
          </w:p>
        </w:tc>
        <w:tc>
          <w:tcPr>
            <w:tcW w:w="1900" w:type="dxa"/>
            <w:tcBorders>
              <w:top w:val="nil"/>
              <w:left w:val="nil"/>
              <w:bottom w:val="single" w:color="auto" w:sz="4" w:space="0"/>
              <w:right w:val="single" w:color="auto" w:sz="4" w:space="0"/>
            </w:tcBorders>
            <w:shd w:val="clear" w:color="000000" w:fill="FFFFFF"/>
            <w:noWrap/>
            <w:vAlign w:val="center"/>
          </w:tcPr>
          <w:p w14:paraId="02F67C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8737D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22FDC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广东省中药材标准第二册</w:t>
            </w:r>
          </w:p>
        </w:tc>
      </w:tr>
      <w:tr w14:paraId="0483120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C8FA3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204</w:t>
            </w:r>
          </w:p>
        </w:tc>
        <w:tc>
          <w:tcPr>
            <w:tcW w:w="1925" w:type="dxa"/>
            <w:tcBorders>
              <w:top w:val="nil"/>
              <w:left w:val="nil"/>
              <w:bottom w:val="single" w:color="auto" w:sz="4" w:space="0"/>
              <w:right w:val="single" w:color="auto" w:sz="4" w:space="0"/>
            </w:tcBorders>
            <w:shd w:val="clear" w:color="000000" w:fill="FFFFFF"/>
            <w:noWrap/>
            <w:vAlign w:val="center"/>
          </w:tcPr>
          <w:p w14:paraId="5D6818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青蒿</w:t>
            </w:r>
          </w:p>
        </w:tc>
        <w:tc>
          <w:tcPr>
            <w:tcW w:w="1900" w:type="dxa"/>
            <w:tcBorders>
              <w:top w:val="nil"/>
              <w:left w:val="nil"/>
              <w:bottom w:val="single" w:color="auto" w:sz="4" w:space="0"/>
              <w:right w:val="single" w:color="auto" w:sz="4" w:space="0"/>
            </w:tcBorders>
            <w:shd w:val="clear" w:color="000000" w:fill="FFFFFF"/>
            <w:noWrap/>
            <w:vAlign w:val="center"/>
          </w:tcPr>
          <w:p w14:paraId="69E771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09FA2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7D073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F04A58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5DB7A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1925" w:type="dxa"/>
            <w:tcBorders>
              <w:top w:val="nil"/>
              <w:left w:val="nil"/>
              <w:bottom w:val="single" w:color="auto" w:sz="4" w:space="0"/>
              <w:right w:val="single" w:color="auto" w:sz="4" w:space="0"/>
            </w:tcBorders>
            <w:shd w:val="clear" w:color="000000" w:fill="FFFFFF"/>
            <w:noWrap/>
            <w:vAlign w:val="center"/>
          </w:tcPr>
          <w:p w14:paraId="3963B6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蜜枇杷叶</w:t>
            </w:r>
          </w:p>
        </w:tc>
        <w:tc>
          <w:tcPr>
            <w:tcW w:w="1900" w:type="dxa"/>
            <w:tcBorders>
              <w:top w:val="nil"/>
              <w:left w:val="nil"/>
              <w:bottom w:val="single" w:color="auto" w:sz="4" w:space="0"/>
              <w:right w:val="single" w:color="auto" w:sz="4" w:space="0"/>
            </w:tcBorders>
            <w:shd w:val="clear" w:color="000000" w:fill="FFFFFF"/>
            <w:noWrap/>
            <w:vAlign w:val="center"/>
          </w:tcPr>
          <w:p w14:paraId="785026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8B4DD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1EA2E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590401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C4CC4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206</w:t>
            </w:r>
          </w:p>
        </w:tc>
        <w:tc>
          <w:tcPr>
            <w:tcW w:w="1925" w:type="dxa"/>
            <w:tcBorders>
              <w:top w:val="nil"/>
              <w:left w:val="nil"/>
              <w:bottom w:val="single" w:color="auto" w:sz="4" w:space="0"/>
              <w:right w:val="single" w:color="auto" w:sz="4" w:space="0"/>
            </w:tcBorders>
            <w:shd w:val="clear" w:color="000000" w:fill="FFFFFF"/>
            <w:noWrap/>
            <w:vAlign w:val="center"/>
          </w:tcPr>
          <w:p w14:paraId="5D0C6A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醋龟甲</w:t>
            </w:r>
          </w:p>
        </w:tc>
        <w:tc>
          <w:tcPr>
            <w:tcW w:w="1900" w:type="dxa"/>
            <w:tcBorders>
              <w:top w:val="nil"/>
              <w:left w:val="nil"/>
              <w:bottom w:val="single" w:color="auto" w:sz="4" w:space="0"/>
              <w:right w:val="single" w:color="auto" w:sz="4" w:space="0"/>
            </w:tcBorders>
            <w:shd w:val="clear" w:color="000000" w:fill="FFFFFF"/>
            <w:noWrap w:val="0"/>
            <w:vAlign w:val="center"/>
          </w:tcPr>
          <w:p w14:paraId="407BC7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DA333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208B42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3E16BC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D42B3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207</w:t>
            </w:r>
          </w:p>
        </w:tc>
        <w:tc>
          <w:tcPr>
            <w:tcW w:w="1925" w:type="dxa"/>
            <w:tcBorders>
              <w:top w:val="nil"/>
              <w:left w:val="nil"/>
              <w:bottom w:val="single" w:color="auto" w:sz="4" w:space="0"/>
              <w:right w:val="single" w:color="auto" w:sz="4" w:space="0"/>
            </w:tcBorders>
            <w:shd w:val="clear" w:color="000000" w:fill="FFFFFF"/>
            <w:noWrap/>
            <w:vAlign w:val="center"/>
          </w:tcPr>
          <w:p w14:paraId="3239E1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滑石粉</w:t>
            </w:r>
          </w:p>
        </w:tc>
        <w:tc>
          <w:tcPr>
            <w:tcW w:w="1900" w:type="dxa"/>
            <w:tcBorders>
              <w:top w:val="nil"/>
              <w:left w:val="nil"/>
              <w:bottom w:val="single" w:color="auto" w:sz="4" w:space="0"/>
              <w:right w:val="single" w:color="auto" w:sz="4" w:space="0"/>
            </w:tcBorders>
            <w:shd w:val="clear" w:color="000000" w:fill="FFFFFF"/>
            <w:noWrap/>
            <w:vAlign w:val="center"/>
          </w:tcPr>
          <w:p w14:paraId="675CA0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3A012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671B2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3B1D58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0AC22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1925" w:type="dxa"/>
            <w:tcBorders>
              <w:top w:val="nil"/>
              <w:left w:val="nil"/>
              <w:bottom w:val="single" w:color="auto" w:sz="4" w:space="0"/>
              <w:right w:val="single" w:color="auto" w:sz="4" w:space="0"/>
            </w:tcBorders>
            <w:shd w:val="clear" w:color="000000" w:fill="FFFFFF"/>
            <w:noWrap/>
            <w:vAlign w:val="center"/>
          </w:tcPr>
          <w:p w14:paraId="177AB6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皂角刺</w:t>
            </w:r>
          </w:p>
        </w:tc>
        <w:tc>
          <w:tcPr>
            <w:tcW w:w="1900" w:type="dxa"/>
            <w:tcBorders>
              <w:top w:val="nil"/>
              <w:left w:val="nil"/>
              <w:bottom w:val="single" w:color="auto" w:sz="4" w:space="0"/>
              <w:right w:val="single" w:color="auto" w:sz="4" w:space="0"/>
            </w:tcBorders>
            <w:shd w:val="clear" w:color="000000" w:fill="FFFFFF"/>
            <w:noWrap/>
            <w:vAlign w:val="center"/>
          </w:tcPr>
          <w:p w14:paraId="5250FE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96BD5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B0988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E07661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513E2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209</w:t>
            </w:r>
          </w:p>
        </w:tc>
        <w:tc>
          <w:tcPr>
            <w:tcW w:w="1925" w:type="dxa"/>
            <w:tcBorders>
              <w:top w:val="nil"/>
              <w:left w:val="nil"/>
              <w:bottom w:val="single" w:color="auto" w:sz="4" w:space="0"/>
              <w:right w:val="single" w:color="auto" w:sz="4" w:space="0"/>
            </w:tcBorders>
            <w:shd w:val="clear" w:color="000000" w:fill="FFFFFF"/>
            <w:noWrap/>
            <w:vAlign w:val="center"/>
          </w:tcPr>
          <w:p w14:paraId="5A740E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墨旱莲</w:t>
            </w:r>
          </w:p>
        </w:tc>
        <w:tc>
          <w:tcPr>
            <w:tcW w:w="1900" w:type="dxa"/>
            <w:tcBorders>
              <w:top w:val="nil"/>
              <w:left w:val="nil"/>
              <w:bottom w:val="single" w:color="auto" w:sz="4" w:space="0"/>
              <w:right w:val="single" w:color="auto" w:sz="4" w:space="0"/>
            </w:tcBorders>
            <w:shd w:val="clear" w:color="000000" w:fill="FFFFFF"/>
            <w:noWrap/>
            <w:vAlign w:val="center"/>
          </w:tcPr>
          <w:p w14:paraId="63EE8A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51A7E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91CBA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16F038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BB313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1925" w:type="dxa"/>
            <w:tcBorders>
              <w:top w:val="nil"/>
              <w:left w:val="nil"/>
              <w:bottom w:val="single" w:color="auto" w:sz="4" w:space="0"/>
              <w:right w:val="single" w:color="auto" w:sz="4" w:space="0"/>
            </w:tcBorders>
            <w:shd w:val="clear" w:color="000000" w:fill="FFFFFF"/>
            <w:noWrap/>
            <w:vAlign w:val="center"/>
          </w:tcPr>
          <w:p w14:paraId="5C0611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淡竹叶</w:t>
            </w:r>
          </w:p>
        </w:tc>
        <w:tc>
          <w:tcPr>
            <w:tcW w:w="1900" w:type="dxa"/>
            <w:tcBorders>
              <w:top w:val="nil"/>
              <w:left w:val="nil"/>
              <w:bottom w:val="single" w:color="auto" w:sz="4" w:space="0"/>
              <w:right w:val="single" w:color="auto" w:sz="4" w:space="0"/>
            </w:tcBorders>
            <w:shd w:val="clear" w:color="000000" w:fill="FFFFFF"/>
            <w:noWrap/>
            <w:vAlign w:val="center"/>
          </w:tcPr>
          <w:p w14:paraId="1A788A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CF658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45E47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71068D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67612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211</w:t>
            </w:r>
          </w:p>
        </w:tc>
        <w:tc>
          <w:tcPr>
            <w:tcW w:w="1925" w:type="dxa"/>
            <w:tcBorders>
              <w:top w:val="nil"/>
              <w:left w:val="nil"/>
              <w:bottom w:val="single" w:color="auto" w:sz="4" w:space="0"/>
              <w:right w:val="single" w:color="auto" w:sz="4" w:space="0"/>
            </w:tcBorders>
            <w:shd w:val="clear" w:color="000000" w:fill="FFFFFF"/>
            <w:noWrap/>
            <w:vAlign w:val="center"/>
          </w:tcPr>
          <w:p w14:paraId="3AB402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炒栀子</w:t>
            </w:r>
          </w:p>
        </w:tc>
        <w:tc>
          <w:tcPr>
            <w:tcW w:w="1900" w:type="dxa"/>
            <w:tcBorders>
              <w:top w:val="nil"/>
              <w:left w:val="nil"/>
              <w:bottom w:val="single" w:color="auto" w:sz="4" w:space="0"/>
              <w:right w:val="single" w:color="auto" w:sz="4" w:space="0"/>
            </w:tcBorders>
            <w:shd w:val="clear" w:color="000000" w:fill="FFFFFF"/>
            <w:noWrap/>
            <w:vAlign w:val="center"/>
          </w:tcPr>
          <w:p w14:paraId="221A9E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0810D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1E50F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9DED49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2615E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1925" w:type="dxa"/>
            <w:tcBorders>
              <w:top w:val="nil"/>
              <w:left w:val="nil"/>
              <w:bottom w:val="single" w:color="auto" w:sz="4" w:space="0"/>
              <w:right w:val="single" w:color="auto" w:sz="4" w:space="0"/>
            </w:tcBorders>
            <w:shd w:val="clear" w:color="000000" w:fill="FFFFFF"/>
            <w:noWrap/>
            <w:vAlign w:val="center"/>
          </w:tcPr>
          <w:p w14:paraId="220989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佩兰</w:t>
            </w:r>
          </w:p>
        </w:tc>
        <w:tc>
          <w:tcPr>
            <w:tcW w:w="1900" w:type="dxa"/>
            <w:tcBorders>
              <w:top w:val="nil"/>
              <w:left w:val="nil"/>
              <w:bottom w:val="single" w:color="auto" w:sz="4" w:space="0"/>
              <w:right w:val="single" w:color="auto" w:sz="4" w:space="0"/>
            </w:tcBorders>
            <w:shd w:val="clear" w:color="000000" w:fill="FFFFFF"/>
            <w:noWrap/>
            <w:vAlign w:val="center"/>
          </w:tcPr>
          <w:p w14:paraId="657182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2202A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6E332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2698E7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5E536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213</w:t>
            </w:r>
          </w:p>
        </w:tc>
        <w:tc>
          <w:tcPr>
            <w:tcW w:w="1925" w:type="dxa"/>
            <w:tcBorders>
              <w:top w:val="nil"/>
              <w:left w:val="nil"/>
              <w:bottom w:val="single" w:color="auto" w:sz="4" w:space="0"/>
              <w:right w:val="single" w:color="auto" w:sz="4" w:space="0"/>
            </w:tcBorders>
            <w:shd w:val="clear" w:color="000000" w:fill="FFFFFF"/>
            <w:noWrap/>
            <w:vAlign w:val="center"/>
          </w:tcPr>
          <w:p w14:paraId="22DE06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侧柏叶</w:t>
            </w:r>
          </w:p>
        </w:tc>
        <w:tc>
          <w:tcPr>
            <w:tcW w:w="1900" w:type="dxa"/>
            <w:tcBorders>
              <w:top w:val="nil"/>
              <w:left w:val="nil"/>
              <w:bottom w:val="single" w:color="auto" w:sz="4" w:space="0"/>
              <w:right w:val="single" w:color="auto" w:sz="4" w:space="0"/>
            </w:tcBorders>
            <w:shd w:val="clear" w:color="000000" w:fill="FFFFFF"/>
            <w:noWrap/>
            <w:vAlign w:val="center"/>
          </w:tcPr>
          <w:p w14:paraId="0414F2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73245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01D8A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5AC978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370F6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214</w:t>
            </w:r>
          </w:p>
        </w:tc>
        <w:tc>
          <w:tcPr>
            <w:tcW w:w="1925" w:type="dxa"/>
            <w:tcBorders>
              <w:top w:val="nil"/>
              <w:left w:val="nil"/>
              <w:bottom w:val="single" w:color="auto" w:sz="4" w:space="0"/>
              <w:right w:val="single" w:color="auto" w:sz="4" w:space="0"/>
            </w:tcBorders>
            <w:shd w:val="clear" w:color="000000" w:fill="FFFFFF"/>
            <w:noWrap/>
            <w:vAlign w:val="center"/>
          </w:tcPr>
          <w:p w14:paraId="2311A2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胖大海</w:t>
            </w:r>
          </w:p>
        </w:tc>
        <w:tc>
          <w:tcPr>
            <w:tcW w:w="1900" w:type="dxa"/>
            <w:tcBorders>
              <w:top w:val="nil"/>
              <w:left w:val="nil"/>
              <w:bottom w:val="single" w:color="auto" w:sz="4" w:space="0"/>
              <w:right w:val="single" w:color="auto" w:sz="4" w:space="0"/>
            </w:tcBorders>
            <w:shd w:val="clear" w:color="000000" w:fill="FFFFFF"/>
            <w:noWrap/>
            <w:vAlign w:val="center"/>
          </w:tcPr>
          <w:p w14:paraId="21A257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A13EF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6E742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741BC3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52D30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215</w:t>
            </w:r>
          </w:p>
        </w:tc>
        <w:tc>
          <w:tcPr>
            <w:tcW w:w="1925" w:type="dxa"/>
            <w:tcBorders>
              <w:top w:val="nil"/>
              <w:left w:val="nil"/>
              <w:bottom w:val="single" w:color="auto" w:sz="4" w:space="0"/>
              <w:right w:val="single" w:color="auto" w:sz="4" w:space="0"/>
            </w:tcBorders>
            <w:shd w:val="clear" w:color="000000" w:fill="FFFFFF"/>
            <w:noWrap/>
            <w:vAlign w:val="center"/>
          </w:tcPr>
          <w:p w14:paraId="1AEFB0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覆盆子</w:t>
            </w:r>
          </w:p>
        </w:tc>
        <w:tc>
          <w:tcPr>
            <w:tcW w:w="1900" w:type="dxa"/>
            <w:tcBorders>
              <w:top w:val="nil"/>
              <w:left w:val="nil"/>
              <w:bottom w:val="single" w:color="auto" w:sz="4" w:space="0"/>
              <w:right w:val="single" w:color="auto" w:sz="4" w:space="0"/>
            </w:tcBorders>
            <w:shd w:val="clear" w:color="000000" w:fill="FFFFFF"/>
            <w:noWrap w:val="0"/>
            <w:vAlign w:val="center"/>
          </w:tcPr>
          <w:p w14:paraId="28C85D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FE563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1AA344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4C82CB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0A488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216</w:t>
            </w:r>
          </w:p>
        </w:tc>
        <w:tc>
          <w:tcPr>
            <w:tcW w:w="1925" w:type="dxa"/>
            <w:tcBorders>
              <w:top w:val="nil"/>
              <w:left w:val="nil"/>
              <w:bottom w:val="single" w:color="auto" w:sz="4" w:space="0"/>
              <w:right w:val="single" w:color="auto" w:sz="4" w:space="0"/>
            </w:tcBorders>
            <w:shd w:val="clear" w:color="000000" w:fill="FFFFFF"/>
            <w:noWrap/>
            <w:vAlign w:val="center"/>
          </w:tcPr>
          <w:p w14:paraId="3AC856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蒲公英</w:t>
            </w:r>
          </w:p>
        </w:tc>
        <w:tc>
          <w:tcPr>
            <w:tcW w:w="1900" w:type="dxa"/>
            <w:tcBorders>
              <w:top w:val="nil"/>
              <w:left w:val="nil"/>
              <w:bottom w:val="single" w:color="auto" w:sz="4" w:space="0"/>
              <w:right w:val="single" w:color="auto" w:sz="4" w:space="0"/>
            </w:tcBorders>
            <w:shd w:val="clear" w:color="000000" w:fill="FFFFFF"/>
            <w:noWrap/>
            <w:vAlign w:val="center"/>
          </w:tcPr>
          <w:p w14:paraId="3BB5F0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F074E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6B306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B45594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A9D83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217</w:t>
            </w:r>
          </w:p>
        </w:tc>
        <w:tc>
          <w:tcPr>
            <w:tcW w:w="1925" w:type="dxa"/>
            <w:tcBorders>
              <w:top w:val="nil"/>
              <w:left w:val="nil"/>
              <w:bottom w:val="single" w:color="auto" w:sz="4" w:space="0"/>
              <w:right w:val="single" w:color="auto" w:sz="4" w:space="0"/>
            </w:tcBorders>
            <w:shd w:val="clear" w:color="000000" w:fill="FFFFFF"/>
            <w:noWrap/>
            <w:vAlign w:val="center"/>
          </w:tcPr>
          <w:p w14:paraId="0B8722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干鱼腥草</w:t>
            </w:r>
          </w:p>
        </w:tc>
        <w:tc>
          <w:tcPr>
            <w:tcW w:w="1900" w:type="dxa"/>
            <w:tcBorders>
              <w:top w:val="nil"/>
              <w:left w:val="nil"/>
              <w:bottom w:val="single" w:color="auto" w:sz="4" w:space="0"/>
              <w:right w:val="single" w:color="auto" w:sz="4" w:space="0"/>
            </w:tcBorders>
            <w:shd w:val="clear" w:color="000000" w:fill="FFFFFF"/>
            <w:noWrap/>
            <w:vAlign w:val="center"/>
          </w:tcPr>
          <w:p w14:paraId="01043E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672C1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D8BA7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639598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18801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218</w:t>
            </w:r>
          </w:p>
        </w:tc>
        <w:tc>
          <w:tcPr>
            <w:tcW w:w="1925" w:type="dxa"/>
            <w:tcBorders>
              <w:top w:val="nil"/>
              <w:left w:val="nil"/>
              <w:bottom w:val="single" w:color="auto" w:sz="4" w:space="0"/>
              <w:right w:val="single" w:color="auto" w:sz="4" w:space="0"/>
            </w:tcBorders>
            <w:shd w:val="clear" w:color="000000" w:fill="FFFFFF"/>
            <w:noWrap/>
            <w:vAlign w:val="center"/>
          </w:tcPr>
          <w:p w14:paraId="2DE4BE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地榆</w:t>
            </w:r>
          </w:p>
        </w:tc>
        <w:tc>
          <w:tcPr>
            <w:tcW w:w="1900" w:type="dxa"/>
            <w:tcBorders>
              <w:top w:val="nil"/>
              <w:left w:val="nil"/>
              <w:bottom w:val="single" w:color="auto" w:sz="4" w:space="0"/>
              <w:right w:val="single" w:color="auto" w:sz="4" w:space="0"/>
            </w:tcBorders>
            <w:shd w:val="clear" w:color="000000" w:fill="FFFFFF"/>
            <w:noWrap/>
            <w:vAlign w:val="center"/>
          </w:tcPr>
          <w:p w14:paraId="23009A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1C1FA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B9C8F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DE6C40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7C9E9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219</w:t>
            </w:r>
          </w:p>
        </w:tc>
        <w:tc>
          <w:tcPr>
            <w:tcW w:w="1925" w:type="dxa"/>
            <w:tcBorders>
              <w:top w:val="nil"/>
              <w:left w:val="nil"/>
              <w:bottom w:val="single" w:color="auto" w:sz="4" w:space="0"/>
              <w:right w:val="single" w:color="auto" w:sz="4" w:space="0"/>
            </w:tcBorders>
            <w:shd w:val="clear" w:color="000000" w:fill="FFFFFF"/>
            <w:noWrap/>
            <w:vAlign w:val="center"/>
          </w:tcPr>
          <w:p w14:paraId="77AB24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醋五灵脂</w:t>
            </w:r>
          </w:p>
        </w:tc>
        <w:tc>
          <w:tcPr>
            <w:tcW w:w="1900" w:type="dxa"/>
            <w:tcBorders>
              <w:top w:val="nil"/>
              <w:left w:val="nil"/>
              <w:bottom w:val="single" w:color="auto" w:sz="4" w:space="0"/>
              <w:right w:val="single" w:color="auto" w:sz="4" w:space="0"/>
            </w:tcBorders>
            <w:shd w:val="clear" w:color="000000" w:fill="FFFFFF"/>
            <w:noWrap/>
            <w:vAlign w:val="center"/>
          </w:tcPr>
          <w:p w14:paraId="242565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9EC70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4F361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BA4E58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3F5F2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220</w:t>
            </w:r>
          </w:p>
        </w:tc>
        <w:tc>
          <w:tcPr>
            <w:tcW w:w="1925" w:type="dxa"/>
            <w:tcBorders>
              <w:top w:val="nil"/>
              <w:left w:val="nil"/>
              <w:bottom w:val="single" w:color="auto" w:sz="4" w:space="0"/>
              <w:right w:val="single" w:color="auto" w:sz="4" w:space="0"/>
            </w:tcBorders>
            <w:shd w:val="clear" w:color="000000" w:fill="FFFFFF"/>
            <w:noWrap/>
            <w:vAlign w:val="center"/>
          </w:tcPr>
          <w:p w14:paraId="6DD1DA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佛手</w:t>
            </w:r>
          </w:p>
        </w:tc>
        <w:tc>
          <w:tcPr>
            <w:tcW w:w="1900" w:type="dxa"/>
            <w:tcBorders>
              <w:top w:val="nil"/>
              <w:left w:val="nil"/>
              <w:bottom w:val="single" w:color="auto" w:sz="4" w:space="0"/>
              <w:right w:val="single" w:color="auto" w:sz="4" w:space="0"/>
            </w:tcBorders>
            <w:shd w:val="clear" w:color="000000" w:fill="FFFFFF"/>
            <w:noWrap/>
            <w:vAlign w:val="center"/>
          </w:tcPr>
          <w:p w14:paraId="1A37A3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0E6BE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AA48A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6422AE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3215F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1925" w:type="dxa"/>
            <w:tcBorders>
              <w:top w:val="nil"/>
              <w:left w:val="nil"/>
              <w:bottom w:val="single" w:color="auto" w:sz="4" w:space="0"/>
              <w:right w:val="single" w:color="auto" w:sz="4" w:space="0"/>
            </w:tcBorders>
            <w:shd w:val="clear" w:color="000000" w:fill="FFFFFF"/>
            <w:noWrap/>
            <w:vAlign w:val="center"/>
          </w:tcPr>
          <w:p w14:paraId="6F3FFD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白矾</w:t>
            </w:r>
          </w:p>
        </w:tc>
        <w:tc>
          <w:tcPr>
            <w:tcW w:w="1900" w:type="dxa"/>
            <w:tcBorders>
              <w:top w:val="nil"/>
              <w:left w:val="nil"/>
              <w:bottom w:val="single" w:color="auto" w:sz="4" w:space="0"/>
              <w:right w:val="single" w:color="auto" w:sz="4" w:space="0"/>
            </w:tcBorders>
            <w:shd w:val="clear" w:color="000000" w:fill="FFFFFF"/>
            <w:noWrap/>
            <w:vAlign w:val="center"/>
          </w:tcPr>
          <w:p w14:paraId="391870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B28B9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BED75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4996CC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3FCBE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222</w:t>
            </w:r>
          </w:p>
        </w:tc>
        <w:tc>
          <w:tcPr>
            <w:tcW w:w="1925" w:type="dxa"/>
            <w:tcBorders>
              <w:top w:val="nil"/>
              <w:left w:val="nil"/>
              <w:bottom w:val="single" w:color="auto" w:sz="4" w:space="0"/>
              <w:right w:val="single" w:color="auto" w:sz="4" w:space="0"/>
            </w:tcBorders>
            <w:shd w:val="clear" w:color="000000" w:fill="FFFFFF"/>
            <w:noWrap/>
            <w:vAlign w:val="center"/>
          </w:tcPr>
          <w:p w14:paraId="69D326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薤白</w:t>
            </w:r>
          </w:p>
        </w:tc>
        <w:tc>
          <w:tcPr>
            <w:tcW w:w="1900" w:type="dxa"/>
            <w:tcBorders>
              <w:top w:val="nil"/>
              <w:left w:val="nil"/>
              <w:bottom w:val="single" w:color="auto" w:sz="4" w:space="0"/>
              <w:right w:val="single" w:color="auto" w:sz="4" w:space="0"/>
            </w:tcBorders>
            <w:shd w:val="clear" w:color="000000" w:fill="FFFFFF"/>
            <w:noWrap w:val="0"/>
            <w:vAlign w:val="center"/>
          </w:tcPr>
          <w:p w14:paraId="23795F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2910D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2A041E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F5F99E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E159F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223</w:t>
            </w:r>
          </w:p>
        </w:tc>
        <w:tc>
          <w:tcPr>
            <w:tcW w:w="1925" w:type="dxa"/>
            <w:tcBorders>
              <w:top w:val="nil"/>
              <w:left w:val="nil"/>
              <w:bottom w:val="single" w:color="auto" w:sz="4" w:space="0"/>
              <w:right w:val="single" w:color="auto" w:sz="4" w:space="0"/>
            </w:tcBorders>
            <w:shd w:val="clear" w:color="000000" w:fill="FFFFFF"/>
            <w:noWrap/>
            <w:vAlign w:val="center"/>
          </w:tcPr>
          <w:p w14:paraId="11C0E7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草果</w:t>
            </w:r>
          </w:p>
        </w:tc>
        <w:tc>
          <w:tcPr>
            <w:tcW w:w="1900" w:type="dxa"/>
            <w:tcBorders>
              <w:top w:val="nil"/>
              <w:left w:val="nil"/>
              <w:bottom w:val="single" w:color="auto" w:sz="4" w:space="0"/>
              <w:right w:val="single" w:color="auto" w:sz="4" w:space="0"/>
            </w:tcBorders>
            <w:shd w:val="clear" w:color="000000" w:fill="FFFFFF"/>
            <w:noWrap/>
            <w:vAlign w:val="center"/>
          </w:tcPr>
          <w:p w14:paraId="1ADEBC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E56DD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D8352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D999A9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C972A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224</w:t>
            </w:r>
          </w:p>
        </w:tc>
        <w:tc>
          <w:tcPr>
            <w:tcW w:w="1925" w:type="dxa"/>
            <w:tcBorders>
              <w:top w:val="nil"/>
              <w:left w:val="nil"/>
              <w:bottom w:val="single" w:color="auto" w:sz="4" w:space="0"/>
              <w:right w:val="single" w:color="auto" w:sz="4" w:space="0"/>
            </w:tcBorders>
            <w:shd w:val="clear" w:color="000000" w:fill="FFFFFF"/>
            <w:noWrap/>
            <w:vAlign w:val="center"/>
          </w:tcPr>
          <w:p w14:paraId="2498A8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火麻仁</w:t>
            </w:r>
          </w:p>
        </w:tc>
        <w:tc>
          <w:tcPr>
            <w:tcW w:w="1900" w:type="dxa"/>
            <w:tcBorders>
              <w:top w:val="nil"/>
              <w:left w:val="nil"/>
              <w:bottom w:val="single" w:color="auto" w:sz="4" w:space="0"/>
              <w:right w:val="single" w:color="auto" w:sz="4" w:space="0"/>
            </w:tcBorders>
            <w:shd w:val="clear" w:color="000000" w:fill="FFFFFF"/>
            <w:noWrap/>
            <w:vAlign w:val="center"/>
          </w:tcPr>
          <w:p w14:paraId="621BD2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6B78E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E045C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DAA64B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A99C0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225</w:t>
            </w:r>
          </w:p>
        </w:tc>
        <w:tc>
          <w:tcPr>
            <w:tcW w:w="1925" w:type="dxa"/>
            <w:tcBorders>
              <w:top w:val="nil"/>
              <w:left w:val="nil"/>
              <w:bottom w:val="single" w:color="auto" w:sz="4" w:space="0"/>
              <w:right w:val="single" w:color="auto" w:sz="4" w:space="0"/>
            </w:tcBorders>
            <w:shd w:val="clear" w:color="000000" w:fill="FFFFFF"/>
            <w:noWrap/>
            <w:vAlign w:val="center"/>
          </w:tcPr>
          <w:p w14:paraId="1FB568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制何首乌</w:t>
            </w:r>
          </w:p>
        </w:tc>
        <w:tc>
          <w:tcPr>
            <w:tcW w:w="1900" w:type="dxa"/>
            <w:tcBorders>
              <w:top w:val="nil"/>
              <w:left w:val="nil"/>
              <w:bottom w:val="single" w:color="auto" w:sz="4" w:space="0"/>
              <w:right w:val="single" w:color="auto" w:sz="4" w:space="0"/>
            </w:tcBorders>
            <w:shd w:val="clear" w:color="000000" w:fill="FFFFFF"/>
            <w:noWrap/>
            <w:vAlign w:val="center"/>
          </w:tcPr>
          <w:p w14:paraId="35BBA2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B958A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6812B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B2ECDA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288C1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226</w:t>
            </w:r>
          </w:p>
        </w:tc>
        <w:tc>
          <w:tcPr>
            <w:tcW w:w="1925" w:type="dxa"/>
            <w:tcBorders>
              <w:top w:val="nil"/>
              <w:left w:val="nil"/>
              <w:bottom w:val="single" w:color="auto" w:sz="4" w:space="0"/>
              <w:right w:val="single" w:color="auto" w:sz="4" w:space="0"/>
            </w:tcBorders>
            <w:shd w:val="clear" w:color="000000" w:fill="FFFFFF"/>
            <w:noWrap/>
            <w:vAlign w:val="center"/>
          </w:tcPr>
          <w:p w14:paraId="225165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蒺藜</w:t>
            </w:r>
          </w:p>
        </w:tc>
        <w:tc>
          <w:tcPr>
            <w:tcW w:w="1900" w:type="dxa"/>
            <w:tcBorders>
              <w:top w:val="nil"/>
              <w:left w:val="nil"/>
              <w:bottom w:val="single" w:color="auto" w:sz="4" w:space="0"/>
              <w:right w:val="single" w:color="auto" w:sz="4" w:space="0"/>
            </w:tcBorders>
            <w:shd w:val="clear" w:color="000000" w:fill="FFFFFF"/>
            <w:noWrap w:val="0"/>
            <w:vAlign w:val="center"/>
          </w:tcPr>
          <w:p w14:paraId="68CCF3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73FDE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36D462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888B5E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39532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227</w:t>
            </w:r>
          </w:p>
        </w:tc>
        <w:tc>
          <w:tcPr>
            <w:tcW w:w="1925" w:type="dxa"/>
            <w:tcBorders>
              <w:top w:val="nil"/>
              <w:left w:val="nil"/>
              <w:bottom w:val="single" w:color="auto" w:sz="4" w:space="0"/>
              <w:right w:val="single" w:color="auto" w:sz="4" w:space="0"/>
            </w:tcBorders>
            <w:shd w:val="clear" w:color="000000" w:fill="FFFFFF"/>
            <w:noWrap/>
            <w:vAlign w:val="center"/>
          </w:tcPr>
          <w:p w14:paraId="0556D1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络石藤</w:t>
            </w:r>
          </w:p>
        </w:tc>
        <w:tc>
          <w:tcPr>
            <w:tcW w:w="1900" w:type="dxa"/>
            <w:tcBorders>
              <w:top w:val="nil"/>
              <w:left w:val="nil"/>
              <w:bottom w:val="single" w:color="auto" w:sz="4" w:space="0"/>
              <w:right w:val="single" w:color="auto" w:sz="4" w:space="0"/>
            </w:tcBorders>
            <w:shd w:val="clear" w:color="000000" w:fill="FFFFFF"/>
            <w:noWrap/>
            <w:vAlign w:val="center"/>
          </w:tcPr>
          <w:p w14:paraId="4BA002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2C7E0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1AF39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171029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5D0BA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228</w:t>
            </w:r>
          </w:p>
        </w:tc>
        <w:tc>
          <w:tcPr>
            <w:tcW w:w="1925" w:type="dxa"/>
            <w:tcBorders>
              <w:top w:val="nil"/>
              <w:left w:val="nil"/>
              <w:bottom w:val="single" w:color="auto" w:sz="4" w:space="0"/>
              <w:right w:val="single" w:color="auto" w:sz="4" w:space="0"/>
            </w:tcBorders>
            <w:shd w:val="clear" w:color="000000" w:fill="FFFFFF"/>
            <w:noWrap/>
            <w:vAlign w:val="center"/>
          </w:tcPr>
          <w:p w14:paraId="0FA4FC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乌药</w:t>
            </w:r>
          </w:p>
        </w:tc>
        <w:tc>
          <w:tcPr>
            <w:tcW w:w="1900" w:type="dxa"/>
            <w:tcBorders>
              <w:top w:val="nil"/>
              <w:left w:val="nil"/>
              <w:bottom w:val="single" w:color="auto" w:sz="4" w:space="0"/>
              <w:right w:val="single" w:color="auto" w:sz="4" w:space="0"/>
            </w:tcBorders>
            <w:shd w:val="clear" w:color="000000" w:fill="FFFFFF"/>
            <w:noWrap/>
            <w:vAlign w:val="center"/>
          </w:tcPr>
          <w:p w14:paraId="702041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FAFB1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0C454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4D8B35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774AC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1925" w:type="dxa"/>
            <w:tcBorders>
              <w:top w:val="nil"/>
              <w:left w:val="nil"/>
              <w:bottom w:val="single" w:color="auto" w:sz="4" w:space="0"/>
              <w:right w:val="single" w:color="auto" w:sz="4" w:space="0"/>
            </w:tcBorders>
            <w:shd w:val="clear" w:color="000000" w:fill="FFFFFF"/>
            <w:noWrap/>
            <w:vAlign w:val="center"/>
          </w:tcPr>
          <w:p w14:paraId="2D6FA4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车前子</w:t>
            </w:r>
          </w:p>
        </w:tc>
        <w:tc>
          <w:tcPr>
            <w:tcW w:w="1900" w:type="dxa"/>
            <w:tcBorders>
              <w:top w:val="nil"/>
              <w:left w:val="nil"/>
              <w:bottom w:val="single" w:color="auto" w:sz="4" w:space="0"/>
              <w:right w:val="single" w:color="auto" w:sz="4" w:space="0"/>
            </w:tcBorders>
            <w:shd w:val="clear" w:color="000000" w:fill="FFFFFF"/>
            <w:noWrap/>
            <w:vAlign w:val="center"/>
          </w:tcPr>
          <w:p w14:paraId="108F68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690E1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E98FC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A00498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239F4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230</w:t>
            </w:r>
          </w:p>
        </w:tc>
        <w:tc>
          <w:tcPr>
            <w:tcW w:w="1925" w:type="dxa"/>
            <w:tcBorders>
              <w:top w:val="nil"/>
              <w:left w:val="nil"/>
              <w:bottom w:val="single" w:color="auto" w:sz="4" w:space="0"/>
              <w:right w:val="single" w:color="auto" w:sz="4" w:space="0"/>
            </w:tcBorders>
            <w:shd w:val="clear" w:color="000000" w:fill="FFFFFF"/>
            <w:noWrap/>
            <w:vAlign w:val="center"/>
          </w:tcPr>
          <w:p w14:paraId="7FC84D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当归尾</w:t>
            </w:r>
          </w:p>
        </w:tc>
        <w:tc>
          <w:tcPr>
            <w:tcW w:w="1900" w:type="dxa"/>
            <w:tcBorders>
              <w:top w:val="nil"/>
              <w:left w:val="nil"/>
              <w:bottom w:val="single" w:color="auto" w:sz="4" w:space="0"/>
              <w:right w:val="single" w:color="auto" w:sz="4" w:space="0"/>
            </w:tcBorders>
            <w:shd w:val="clear" w:color="000000" w:fill="FFFFFF"/>
            <w:noWrap/>
            <w:vAlign w:val="center"/>
          </w:tcPr>
          <w:p w14:paraId="658090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C16B6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B6913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广东省中药饮片炮制规范第一册</w:t>
            </w:r>
          </w:p>
        </w:tc>
      </w:tr>
      <w:tr w14:paraId="3BC8E40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9A873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231</w:t>
            </w:r>
          </w:p>
        </w:tc>
        <w:tc>
          <w:tcPr>
            <w:tcW w:w="1925" w:type="dxa"/>
            <w:tcBorders>
              <w:top w:val="nil"/>
              <w:left w:val="nil"/>
              <w:bottom w:val="single" w:color="auto" w:sz="4" w:space="0"/>
              <w:right w:val="single" w:color="auto" w:sz="4" w:space="0"/>
            </w:tcBorders>
            <w:shd w:val="clear" w:color="000000" w:fill="FFFFFF"/>
            <w:noWrap/>
            <w:vAlign w:val="center"/>
          </w:tcPr>
          <w:p w14:paraId="7FF820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高良姜</w:t>
            </w:r>
          </w:p>
        </w:tc>
        <w:tc>
          <w:tcPr>
            <w:tcW w:w="1900" w:type="dxa"/>
            <w:tcBorders>
              <w:top w:val="nil"/>
              <w:left w:val="nil"/>
              <w:bottom w:val="single" w:color="auto" w:sz="4" w:space="0"/>
              <w:right w:val="single" w:color="auto" w:sz="4" w:space="0"/>
            </w:tcBorders>
            <w:shd w:val="clear" w:color="000000" w:fill="FFFFFF"/>
            <w:noWrap/>
            <w:vAlign w:val="center"/>
          </w:tcPr>
          <w:p w14:paraId="54A5F8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6842E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B952E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EA1F22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EE1B7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232</w:t>
            </w:r>
          </w:p>
        </w:tc>
        <w:tc>
          <w:tcPr>
            <w:tcW w:w="1925" w:type="dxa"/>
            <w:tcBorders>
              <w:top w:val="nil"/>
              <w:left w:val="nil"/>
              <w:bottom w:val="single" w:color="auto" w:sz="4" w:space="0"/>
              <w:right w:val="single" w:color="auto" w:sz="4" w:space="0"/>
            </w:tcBorders>
            <w:shd w:val="clear" w:color="000000" w:fill="FFFFFF"/>
            <w:noWrap/>
            <w:vAlign w:val="center"/>
          </w:tcPr>
          <w:p w14:paraId="13C973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广金钱草</w:t>
            </w:r>
          </w:p>
        </w:tc>
        <w:tc>
          <w:tcPr>
            <w:tcW w:w="1900" w:type="dxa"/>
            <w:tcBorders>
              <w:top w:val="nil"/>
              <w:left w:val="nil"/>
              <w:bottom w:val="single" w:color="auto" w:sz="4" w:space="0"/>
              <w:right w:val="single" w:color="auto" w:sz="4" w:space="0"/>
            </w:tcBorders>
            <w:shd w:val="clear" w:color="000000" w:fill="FFFFFF"/>
            <w:noWrap/>
            <w:vAlign w:val="center"/>
          </w:tcPr>
          <w:p w14:paraId="67BA24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6604E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D22A7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1EC995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7F83C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233</w:t>
            </w:r>
          </w:p>
        </w:tc>
        <w:tc>
          <w:tcPr>
            <w:tcW w:w="1925" w:type="dxa"/>
            <w:tcBorders>
              <w:top w:val="nil"/>
              <w:left w:val="nil"/>
              <w:bottom w:val="single" w:color="auto" w:sz="4" w:space="0"/>
              <w:right w:val="single" w:color="auto" w:sz="4" w:space="0"/>
            </w:tcBorders>
            <w:shd w:val="clear" w:color="000000" w:fill="FFFFFF"/>
            <w:noWrap/>
            <w:vAlign w:val="center"/>
          </w:tcPr>
          <w:p w14:paraId="6A4EF8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大腹皮</w:t>
            </w:r>
          </w:p>
        </w:tc>
        <w:tc>
          <w:tcPr>
            <w:tcW w:w="1900" w:type="dxa"/>
            <w:tcBorders>
              <w:top w:val="nil"/>
              <w:left w:val="nil"/>
              <w:bottom w:val="single" w:color="auto" w:sz="4" w:space="0"/>
              <w:right w:val="single" w:color="auto" w:sz="4" w:space="0"/>
            </w:tcBorders>
            <w:shd w:val="clear" w:color="000000" w:fill="FFFFFF"/>
            <w:noWrap/>
            <w:vAlign w:val="center"/>
          </w:tcPr>
          <w:p w14:paraId="2D633E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CDE10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82E56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BC22AC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312D5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234</w:t>
            </w:r>
          </w:p>
        </w:tc>
        <w:tc>
          <w:tcPr>
            <w:tcW w:w="1925" w:type="dxa"/>
            <w:tcBorders>
              <w:top w:val="nil"/>
              <w:left w:val="nil"/>
              <w:bottom w:val="single" w:color="auto" w:sz="4" w:space="0"/>
              <w:right w:val="single" w:color="auto" w:sz="4" w:space="0"/>
            </w:tcBorders>
            <w:shd w:val="clear" w:color="000000" w:fill="FFFFFF"/>
            <w:noWrap/>
            <w:vAlign w:val="center"/>
          </w:tcPr>
          <w:p w14:paraId="5787AC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车前草</w:t>
            </w:r>
          </w:p>
        </w:tc>
        <w:tc>
          <w:tcPr>
            <w:tcW w:w="1900" w:type="dxa"/>
            <w:tcBorders>
              <w:top w:val="nil"/>
              <w:left w:val="nil"/>
              <w:bottom w:val="single" w:color="auto" w:sz="4" w:space="0"/>
              <w:right w:val="single" w:color="auto" w:sz="4" w:space="0"/>
            </w:tcBorders>
            <w:shd w:val="clear" w:color="000000" w:fill="FFFFFF"/>
            <w:noWrap/>
            <w:vAlign w:val="center"/>
          </w:tcPr>
          <w:p w14:paraId="7ECC6F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B4B0A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2F2FD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807104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455F4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235</w:t>
            </w:r>
          </w:p>
        </w:tc>
        <w:tc>
          <w:tcPr>
            <w:tcW w:w="1925" w:type="dxa"/>
            <w:tcBorders>
              <w:top w:val="nil"/>
              <w:left w:val="nil"/>
              <w:bottom w:val="single" w:color="auto" w:sz="4" w:space="0"/>
              <w:right w:val="single" w:color="auto" w:sz="4" w:space="0"/>
            </w:tcBorders>
            <w:shd w:val="clear" w:color="000000" w:fill="FFFFFF"/>
            <w:noWrap/>
            <w:vAlign w:val="center"/>
          </w:tcPr>
          <w:p w14:paraId="07BE8A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泽兰</w:t>
            </w:r>
          </w:p>
        </w:tc>
        <w:tc>
          <w:tcPr>
            <w:tcW w:w="1900" w:type="dxa"/>
            <w:tcBorders>
              <w:top w:val="nil"/>
              <w:left w:val="nil"/>
              <w:bottom w:val="single" w:color="auto" w:sz="4" w:space="0"/>
              <w:right w:val="single" w:color="auto" w:sz="4" w:space="0"/>
            </w:tcBorders>
            <w:shd w:val="clear" w:color="000000" w:fill="FFFFFF"/>
            <w:noWrap/>
            <w:vAlign w:val="center"/>
          </w:tcPr>
          <w:p w14:paraId="681EA9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3BE69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1FAD0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6A0A49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61608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236</w:t>
            </w:r>
          </w:p>
        </w:tc>
        <w:tc>
          <w:tcPr>
            <w:tcW w:w="1925" w:type="dxa"/>
            <w:tcBorders>
              <w:top w:val="nil"/>
              <w:left w:val="nil"/>
              <w:bottom w:val="single" w:color="auto" w:sz="4" w:space="0"/>
              <w:right w:val="single" w:color="auto" w:sz="4" w:space="0"/>
            </w:tcBorders>
            <w:shd w:val="clear" w:color="000000" w:fill="FFFFFF"/>
            <w:noWrap/>
            <w:vAlign w:val="center"/>
          </w:tcPr>
          <w:p w14:paraId="1BE0A6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枯矾</w:t>
            </w:r>
          </w:p>
        </w:tc>
        <w:tc>
          <w:tcPr>
            <w:tcW w:w="1900" w:type="dxa"/>
            <w:tcBorders>
              <w:top w:val="nil"/>
              <w:left w:val="nil"/>
              <w:bottom w:val="single" w:color="auto" w:sz="4" w:space="0"/>
              <w:right w:val="single" w:color="auto" w:sz="4" w:space="0"/>
            </w:tcBorders>
            <w:shd w:val="clear" w:color="000000" w:fill="FFFFFF"/>
            <w:noWrap/>
            <w:vAlign w:val="center"/>
          </w:tcPr>
          <w:p w14:paraId="4DDE31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B5BBC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717A1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0F4C5BD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2A7E3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237</w:t>
            </w:r>
          </w:p>
        </w:tc>
        <w:tc>
          <w:tcPr>
            <w:tcW w:w="1925" w:type="dxa"/>
            <w:tcBorders>
              <w:top w:val="nil"/>
              <w:left w:val="nil"/>
              <w:bottom w:val="single" w:color="auto" w:sz="4" w:space="0"/>
              <w:right w:val="single" w:color="auto" w:sz="4" w:space="0"/>
            </w:tcBorders>
            <w:shd w:val="clear" w:color="000000" w:fill="FFFFFF"/>
            <w:noWrap/>
            <w:vAlign w:val="center"/>
          </w:tcPr>
          <w:p w14:paraId="5F7652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三七粉</w:t>
            </w:r>
          </w:p>
        </w:tc>
        <w:tc>
          <w:tcPr>
            <w:tcW w:w="1900" w:type="dxa"/>
            <w:tcBorders>
              <w:top w:val="nil"/>
              <w:left w:val="nil"/>
              <w:bottom w:val="single" w:color="auto" w:sz="4" w:space="0"/>
              <w:right w:val="single" w:color="auto" w:sz="4" w:space="0"/>
            </w:tcBorders>
            <w:shd w:val="clear" w:color="000000" w:fill="FFFFFF"/>
            <w:noWrap/>
            <w:vAlign w:val="center"/>
          </w:tcPr>
          <w:p w14:paraId="241E03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043A4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67F25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56FA01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2CEDE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238</w:t>
            </w:r>
          </w:p>
        </w:tc>
        <w:tc>
          <w:tcPr>
            <w:tcW w:w="1925" w:type="dxa"/>
            <w:tcBorders>
              <w:top w:val="nil"/>
              <w:left w:val="nil"/>
              <w:bottom w:val="single" w:color="auto" w:sz="4" w:space="0"/>
              <w:right w:val="single" w:color="auto" w:sz="4" w:space="0"/>
            </w:tcBorders>
            <w:shd w:val="clear" w:color="000000" w:fill="FFFFFF"/>
            <w:noWrap/>
            <w:vAlign w:val="center"/>
          </w:tcPr>
          <w:p w14:paraId="5DF315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麻黄根</w:t>
            </w:r>
          </w:p>
        </w:tc>
        <w:tc>
          <w:tcPr>
            <w:tcW w:w="1900" w:type="dxa"/>
            <w:tcBorders>
              <w:top w:val="nil"/>
              <w:left w:val="nil"/>
              <w:bottom w:val="single" w:color="auto" w:sz="4" w:space="0"/>
              <w:right w:val="single" w:color="auto" w:sz="4" w:space="0"/>
            </w:tcBorders>
            <w:shd w:val="clear" w:color="000000" w:fill="FFFFFF"/>
            <w:noWrap/>
            <w:vAlign w:val="center"/>
          </w:tcPr>
          <w:p w14:paraId="0DE976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7F881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19C26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FD456A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09766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239</w:t>
            </w:r>
          </w:p>
        </w:tc>
        <w:tc>
          <w:tcPr>
            <w:tcW w:w="1925" w:type="dxa"/>
            <w:tcBorders>
              <w:top w:val="nil"/>
              <w:left w:val="nil"/>
              <w:bottom w:val="single" w:color="auto" w:sz="4" w:space="0"/>
              <w:right w:val="single" w:color="auto" w:sz="4" w:space="0"/>
            </w:tcBorders>
            <w:shd w:val="clear" w:color="000000" w:fill="FFFFFF"/>
            <w:noWrap/>
            <w:vAlign w:val="center"/>
          </w:tcPr>
          <w:p w14:paraId="5E219B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金樱子肉</w:t>
            </w:r>
          </w:p>
        </w:tc>
        <w:tc>
          <w:tcPr>
            <w:tcW w:w="1900" w:type="dxa"/>
            <w:tcBorders>
              <w:top w:val="nil"/>
              <w:left w:val="nil"/>
              <w:bottom w:val="single" w:color="auto" w:sz="4" w:space="0"/>
              <w:right w:val="single" w:color="auto" w:sz="4" w:space="0"/>
            </w:tcBorders>
            <w:shd w:val="clear" w:color="000000" w:fill="FFFFFF"/>
            <w:noWrap w:val="0"/>
            <w:vAlign w:val="center"/>
          </w:tcPr>
          <w:p w14:paraId="73DBD6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ACCDB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6896D6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C2D023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657AB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240</w:t>
            </w:r>
          </w:p>
        </w:tc>
        <w:tc>
          <w:tcPr>
            <w:tcW w:w="1925" w:type="dxa"/>
            <w:tcBorders>
              <w:top w:val="nil"/>
              <w:left w:val="nil"/>
              <w:bottom w:val="single" w:color="auto" w:sz="4" w:space="0"/>
              <w:right w:val="single" w:color="auto" w:sz="4" w:space="0"/>
            </w:tcBorders>
            <w:shd w:val="clear" w:color="000000" w:fill="FFFFFF"/>
            <w:noWrap/>
            <w:vAlign w:val="center"/>
          </w:tcPr>
          <w:p w14:paraId="7688D6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建曲</w:t>
            </w:r>
          </w:p>
        </w:tc>
        <w:tc>
          <w:tcPr>
            <w:tcW w:w="1900" w:type="dxa"/>
            <w:tcBorders>
              <w:top w:val="nil"/>
              <w:left w:val="nil"/>
              <w:bottom w:val="single" w:color="auto" w:sz="4" w:space="0"/>
              <w:right w:val="single" w:color="auto" w:sz="4" w:space="0"/>
            </w:tcBorders>
            <w:shd w:val="clear" w:color="000000" w:fill="FFFFFF"/>
            <w:noWrap/>
            <w:vAlign w:val="center"/>
          </w:tcPr>
          <w:p w14:paraId="25E104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94DF1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1D7F2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4FD2339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366FD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241</w:t>
            </w:r>
          </w:p>
        </w:tc>
        <w:tc>
          <w:tcPr>
            <w:tcW w:w="1925" w:type="dxa"/>
            <w:tcBorders>
              <w:top w:val="nil"/>
              <w:left w:val="nil"/>
              <w:bottom w:val="single" w:color="auto" w:sz="4" w:space="0"/>
              <w:right w:val="single" w:color="auto" w:sz="4" w:space="0"/>
            </w:tcBorders>
            <w:shd w:val="clear" w:color="000000" w:fill="FFFFFF"/>
            <w:noWrap/>
            <w:vAlign w:val="center"/>
          </w:tcPr>
          <w:p w14:paraId="47910D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熟大黄</w:t>
            </w:r>
          </w:p>
        </w:tc>
        <w:tc>
          <w:tcPr>
            <w:tcW w:w="1900" w:type="dxa"/>
            <w:tcBorders>
              <w:top w:val="nil"/>
              <w:left w:val="nil"/>
              <w:bottom w:val="single" w:color="auto" w:sz="4" w:space="0"/>
              <w:right w:val="single" w:color="auto" w:sz="4" w:space="0"/>
            </w:tcBorders>
            <w:shd w:val="clear" w:color="000000" w:fill="FFFFFF"/>
            <w:noWrap/>
            <w:vAlign w:val="center"/>
          </w:tcPr>
          <w:p w14:paraId="3EDA36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C7C14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10356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5057D0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AD4A5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242</w:t>
            </w:r>
          </w:p>
        </w:tc>
        <w:tc>
          <w:tcPr>
            <w:tcW w:w="1925" w:type="dxa"/>
            <w:tcBorders>
              <w:top w:val="nil"/>
              <w:left w:val="nil"/>
              <w:bottom w:val="single" w:color="auto" w:sz="4" w:space="0"/>
              <w:right w:val="single" w:color="auto" w:sz="4" w:space="0"/>
            </w:tcBorders>
            <w:shd w:val="clear" w:color="000000" w:fill="FFFFFF"/>
            <w:noWrap/>
            <w:vAlign w:val="center"/>
          </w:tcPr>
          <w:p w14:paraId="5E95B0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海风藤</w:t>
            </w:r>
          </w:p>
        </w:tc>
        <w:tc>
          <w:tcPr>
            <w:tcW w:w="1900" w:type="dxa"/>
            <w:tcBorders>
              <w:top w:val="nil"/>
              <w:left w:val="nil"/>
              <w:bottom w:val="single" w:color="auto" w:sz="4" w:space="0"/>
              <w:right w:val="single" w:color="auto" w:sz="4" w:space="0"/>
            </w:tcBorders>
            <w:shd w:val="clear" w:color="000000" w:fill="FFFFFF"/>
            <w:noWrap/>
            <w:vAlign w:val="center"/>
          </w:tcPr>
          <w:p w14:paraId="65D6D2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40453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F8465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D3E325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1F9E7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243</w:t>
            </w:r>
          </w:p>
        </w:tc>
        <w:tc>
          <w:tcPr>
            <w:tcW w:w="1925" w:type="dxa"/>
            <w:tcBorders>
              <w:top w:val="nil"/>
              <w:left w:val="nil"/>
              <w:bottom w:val="single" w:color="auto" w:sz="4" w:space="0"/>
              <w:right w:val="single" w:color="auto" w:sz="4" w:space="0"/>
            </w:tcBorders>
            <w:shd w:val="clear" w:color="000000" w:fill="FFFFFF"/>
            <w:noWrap/>
            <w:vAlign w:val="center"/>
          </w:tcPr>
          <w:p w14:paraId="6D17EE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赤小豆</w:t>
            </w:r>
          </w:p>
        </w:tc>
        <w:tc>
          <w:tcPr>
            <w:tcW w:w="1900" w:type="dxa"/>
            <w:tcBorders>
              <w:top w:val="nil"/>
              <w:left w:val="nil"/>
              <w:bottom w:val="single" w:color="auto" w:sz="4" w:space="0"/>
              <w:right w:val="single" w:color="auto" w:sz="4" w:space="0"/>
            </w:tcBorders>
            <w:shd w:val="clear" w:color="000000" w:fill="FFFFFF"/>
            <w:noWrap/>
            <w:vAlign w:val="center"/>
          </w:tcPr>
          <w:p w14:paraId="7551EC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5777E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90C53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B1CA67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1C22D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244</w:t>
            </w:r>
          </w:p>
        </w:tc>
        <w:tc>
          <w:tcPr>
            <w:tcW w:w="1925" w:type="dxa"/>
            <w:tcBorders>
              <w:top w:val="nil"/>
              <w:left w:val="nil"/>
              <w:bottom w:val="single" w:color="auto" w:sz="4" w:space="0"/>
              <w:right w:val="single" w:color="auto" w:sz="4" w:space="0"/>
            </w:tcBorders>
            <w:shd w:val="clear" w:color="000000" w:fill="FFFFFF"/>
            <w:noWrap/>
            <w:vAlign w:val="center"/>
          </w:tcPr>
          <w:p w14:paraId="56324F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木蝴蝶(千层纸)</w:t>
            </w:r>
          </w:p>
        </w:tc>
        <w:tc>
          <w:tcPr>
            <w:tcW w:w="1900" w:type="dxa"/>
            <w:tcBorders>
              <w:top w:val="nil"/>
              <w:left w:val="nil"/>
              <w:bottom w:val="single" w:color="auto" w:sz="4" w:space="0"/>
              <w:right w:val="single" w:color="auto" w:sz="4" w:space="0"/>
            </w:tcBorders>
            <w:shd w:val="clear" w:color="000000" w:fill="FFFFFF"/>
            <w:noWrap/>
            <w:vAlign w:val="center"/>
          </w:tcPr>
          <w:p w14:paraId="0E2300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A1A7E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1A5E2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2631BB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4AA20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245</w:t>
            </w:r>
          </w:p>
        </w:tc>
        <w:tc>
          <w:tcPr>
            <w:tcW w:w="1925" w:type="dxa"/>
            <w:tcBorders>
              <w:top w:val="nil"/>
              <w:left w:val="nil"/>
              <w:bottom w:val="single" w:color="auto" w:sz="4" w:space="0"/>
              <w:right w:val="single" w:color="auto" w:sz="4" w:space="0"/>
            </w:tcBorders>
            <w:shd w:val="clear" w:color="000000" w:fill="FFFFFF"/>
            <w:noWrap/>
            <w:vAlign w:val="center"/>
          </w:tcPr>
          <w:p w14:paraId="186875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盐补骨脂</w:t>
            </w:r>
          </w:p>
        </w:tc>
        <w:tc>
          <w:tcPr>
            <w:tcW w:w="1900" w:type="dxa"/>
            <w:tcBorders>
              <w:top w:val="nil"/>
              <w:left w:val="nil"/>
              <w:bottom w:val="single" w:color="auto" w:sz="4" w:space="0"/>
              <w:right w:val="single" w:color="auto" w:sz="4" w:space="0"/>
            </w:tcBorders>
            <w:shd w:val="clear" w:color="000000" w:fill="FFFFFF"/>
            <w:noWrap/>
            <w:vAlign w:val="center"/>
          </w:tcPr>
          <w:p w14:paraId="2277B3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B462E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A427E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45DE3B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F3511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246</w:t>
            </w:r>
          </w:p>
        </w:tc>
        <w:tc>
          <w:tcPr>
            <w:tcW w:w="1925" w:type="dxa"/>
            <w:tcBorders>
              <w:top w:val="nil"/>
              <w:left w:val="nil"/>
              <w:bottom w:val="single" w:color="auto" w:sz="4" w:space="0"/>
              <w:right w:val="single" w:color="auto" w:sz="4" w:space="0"/>
            </w:tcBorders>
            <w:shd w:val="clear" w:color="000000" w:fill="FFFFFF"/>
            <w:noWrap/>
            <w:vAlign w:val="center"/>
          </w:tcPr>
          <w:p w14:paraId="03BC13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醋青皮</w:t>
            </w:r>
          </w:p>
        </w:tc>
        <w:tc>
          <w:tcPr>
            <w:tcW w:w="1900" w:type="dxa"/>
            <w:tcBorders>
              <w:top w:val="nil"/>
              <w:left w:val="nil"/>
              <w:bottom w:val="single" w:color="auto" w:sz="4" w:space="0"/>
              <w:right w:val="single" w:color="auto" w:sz="4" w:space="0"/>
            </w:tcBorders>
            <w:shd w:val="clear" w:color="000000" w:fill="FFFFFF"/>
            <w:noWrap/>
            <w:vAlign w:val="center"/>
          </w:tcPr>
          <w:p w14:paraId="622973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CCBA8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BDBDE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4818B4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AC90F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247</w:t>
            </w:r>
          </w:p>
        </w:tc>
        <w:tc>
          <w:tcPr>
            <w:tcW w:w="1925" w:type="dxa"/>
            <w:tcBorders>
              <w:top w:val="nil"/>
              <w:left w:val="nil"/>
              <w:bottom w:val="single" w:color="auto" w:sz="4" w:space="0"/>
              <w:right w:val="single" w:color="auto" w:sz="4" w:space="0"/>
            </w:tcBorders>
            <w:shd w:val="clear" w:color="000000" w:fill="FFFFFF"/>
            <w:noWrap/>
            <w:vAlign w:val="center"/>
          </w:tcPr>
          <w:p w14:paraId="39F315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丝瓜络</w:t>
            </w:r>
          </w:p>
        </w:tc>
        <w:tc>
          <w:tcPr>
            <w:tcW w:w="1900" w:type="dxa"/>
            <w:tcBorders>
              <w:top w:val="nil"/>
              <w:left w:val="nil"/>
              <w:bottom w:val="single" w:color="auto" w:sz="4" w:space="0"/>
              <w:right w:val="single" w:color="auto" w:sz="4" w:space="0"/>
            </w:tcBorders>
            <w:shd w:val="clear" w:color="000000" w:fill="FFFFFF"/>
            <w:noWrap/>
            <w:vAlign w:val="center"/>
          </w:tcPr>
          <w:p w14:paraId="0B3C92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41FC4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97AD5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02D507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6560A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248</w:t>
            </w:r>
          </w:p>
        </w:tc>
        <w:tc>
          <w:tcPr>
            <w:tcW w:w="1925" w:type="dxa"/>
            <w:tcBorders>
              <w:top w:val="nil"/>
              <w:left w:val="nil"/>
              <w:bottom w:val="single" w:color="auto" w:sz="4" w:space="0"/>
              <w:right w:val="single" w:color="auto" w:sz="4" w:space="0"/>
            </w:tcBorders>
            <w:shd w:val="clear" w:color="000000" w:fill="FFFFFF"/>
            <w:noWrap/>
            <w:vAlign w:val="center"/>
          </w:tcPr>
          <w:p w14:paraId="6F328C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麦芽</w:t>
            </w:r>
          </w:p>
        </w:tc>
        <w:tc>
          <w:tcPr>
            <w:tcW w:w="1900" w:type="dxa"/>
            <w:tcBorders>
              <w:top w:val="nil"/>
              <w:left w:val="nil"/>
              <w:bottom w:val="single" w:color="auto" w:sz="4" w:space="0"/>
              <w:right w:val="single" w:color="auto" w:sz="4" w:space="0"/>
            </w:tcBorders>
            <w:shd w:val="clear" w:color="000000" w:fill="FFFFFF"/>
            <w:noWrap/>
            <w:vAlign w:val="center"/>
          </w:tcPr>
          <w:p w14:paraId="723764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148F7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9DBC2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7DE297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9395E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249</w:t>
            </w:r>
          </w:p>
        </w:tc>
        <w:tc>
          <w:tcPr>
            <w:tcW w:w="1925" w:type="dxa"/>
            <w:tcBorders>
              <w:top w:val="nil"/>
              <w:left w:val="nil"/>
              <w:bottom w:val="single" w:color="auto" w:sz="4" w:space="0"/>
              <w:right w:val="single" w:color="auto" w:sz="4" w:space="0"/>
            </w:tcBorders>
            <w:shd w:val="clear" w:color="000000" w:fill="FFFFFF"/>
            <w:noWrap/>
            <w:vAlign w:val="center"/>
          </w:tcPr>
          <w:p w14:paraId="4A2312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绵萆薢</w:t>
            </w:r>
          </w:p>
        </w:tc>
        <w:tc>
          <w:tcPr>
            <w:tcW w:w="1900" w:type="dxa"/>
            <w:tcBorders>
              <w:top w:val="nil"/>
              <w:left w:val="nil"/>
              <w:bottom w:val="single" w:color="auto" w:sz="4" w:space="0"/>
              <w:right w:val="single" w:color="auto" w:sz="4" w:space="0"/>
            </w:tcBorders>
            <w:shd w:val="clear" w:color="000000" w:fill="FFFFFF"/>
            <w:noWrap/>
            <w:vAlign w:val="center"/>
          </w:tcPr>
          <w:p w14:paraId="375BD0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5E14F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FD014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08C68D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38838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250</w:t>
            </w:r>
          </w:p>
        </w:tc>
        <w:tc>
          <w:tcPr>
            <w:tcW w:w="1925" w:type="dxa"/>
            <w:tcBorders>
              <w:top w:val="nil"/>
              <w:left w:val="nil"/>
              <w:bottom w:val="single" w:color="auto" w:sz="4" w:space="0"/>
              <w:right w:val="single" w:color="auto" w:sz="4" w:space="0"/>
            </w:tcBorders>
            <w:shd w:val="clear" w:color="000000" w:fill="FFFFFF"/>
            <w:noWrap/>
            <w:vAlign w:val="center"/>
          </w:tcPr>
          <w:p w14:paraId="3533F8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葶苈子</w:t>
            </w:r>
          </w:p>
        </w:tc>
        <w:tc>
          <w:tcPr>
            <w:tcW w:w="1900" w:type="dxa"/>
            <w:tcBorders>
              <w:top w:val="nil"/>
              <w:left w:val="nil"/>
              <w:bottom w:val="single" w:color="auto" w:sz="4" w:space="0"/>
              <w:right w:val="single" w:color="auto" w:sz="4" w:space="0"/>
            </w:tcBorders>
            <w:shd w:val="clear" w:color="000000" w:fill="FFFFFF"/>
            <w:noWrap/>
            <w:vAlign w:val="center"/>
          </w:tcPr>
          <w:p w14:paraId="121CFF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192CD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C4837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EC282D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9F80E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251</w:t>
            </w:r>
          </w:p>
        </w:tc>
        <w:tc>
          <w:tcPr>
            <w:tcW w:w="1925" w:type="dxa"/>
            <w:tcBorders>
              <w:top w:val="nil"/>
              <w:left w:val="nil"/>
              <w:bottom w:val="single" w:color="auto" w:sz="4" w:space="0"/>
              <w:right w:val="single" w:color="auto" w:sz="4" w:space="0"/>
            </w:tcBorders>
            <w:shd w:val="clear" w:color="000000" w:fill="FFFFFF"/>
            <w:noWrap/>
            <w:vAlign w:val="center"/>
          </w:tcPr>
          <w:p w14:paraId="191147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降香</w:t>
            </w:r>
          </w:p>
        </w:tc>
        <w:tc>
          <w:tcPr>
            <w:tcW w:w="1900" w:type="dxa"/>
            <w:tcBorders>
              <w:top w:val="nil"/>
              <w:left w:val="nil"/>
              <w:bottom w:val="single" w:color="auto" w:sz="4" w:space="0"/>
              <w:right w:val="single" w:color="auto" w:sz="4" w:space="0"/>
            </w:tcBorders>
            <w:shd w:val="clear" w:color="000000" w:fill="FFFFFF"/>
            <w:noWrap w:val="0"/>
            <w:vAlign w:val="center"/>
          </w:tcPr>
          <w:p w14:paraId="54E26E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D4D11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1B27C9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A54522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14289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252</w:t>
            </w:r>
          </w:p>
        </w:tc>
        <w:tc>
          <w:tcPr>
            <w:tcW w:w="1925" w:type="dxa"/>
            <w:tcBorders>
              <w:top w:val="nil"/>
              <w:left w:val="nil"/>
              <w:bottom w:val="single" w:color="auto" w:sz="4" w:space="0"/>
              <w:right w:val="single" w:color="auto" w:sz="4" w:space="0"/>
            </w:tcBorders>
            <w:shd w:val="clear" w:color="000000" w:fill="FFFFFF"/>
            <w:noWrap/>
            <w:vAlign w:val="center"/>
          </w:tcPr>
          <w:p w14:paraId="7E9BCC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川木通</w:t>
            </w:r>
          </w:p>
        </w:tc>
        <w:tc>
          <w:tcPr>
            <w:tcW w:w="1900" w:type="dxa"/>
            <w:tcBorders>
              <w:top w:val="nil"/>
              <w:left w:val="nil"/>
              <w:bottom w:val="single" w:color="auto" w:sz="4" w:space="0"/>
              <w:right w:val="single" w:color="auto" w:sz="4" w:space="0"/>
            </w:tcBorders>
            <w:shd w:val="clear" w:color="000000" w:fill="FFFFFF"/>
            <w:noWrap/>
            <w:vAlign w:val="center"/>
          </w:tcPr>
          <w:p w14:paraId="20AE67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3F37E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7A140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75FE64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7147F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253</w:t>
            </w:r>
          </w:p>
        </w:tc>
        <w:tc>
          <w:tcPr>
            <w:tcW w:w="1925" w:type="dxa"/>
            <w:tcBorders>
              <w:top w:val="nil"/>
              <w:left w:val="nil"/>
              <w:bottom w:val="single" w:color="auto" w:sz="4" w:space="0"/>
              <w:right w:val="single" w:color="auto" w:sz="4" w:space="0"/>
            </w:tcBorders>
            <w:shd w:val="clear" w:color="000000" w:fill="FFFFFF"/>
            <w:noWrap/>
            <w:vAlign w:val="center"/>
          </w:tcPr>
          <w:p w14:paraId="478BE6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路路通</w:t>
            </w:r>
          </w:p>
        </w:tc>
        <w:tc>
          <w:tcPr>
            <w:tcW w:w="1900" w:type="dxa"/>
            <w:tcBorders>
              <w:top w:val="nil"/>
              <w:left w:val="nil"/>
              <w:bottom w:val="single" w:color="auto" w:sz="4" w:space="0"/>
              <w:right w:val="single" w:color="auto" w:sz="4" w:space="0"/>
            </w:tcBorders>
            <w:shd w:val="clear" w:color="000000" w:fill="FFFFFF"/>
            <w:noWrap/>
            <w:vAlign w:val="center"/>
          </w:tcPr>
          <w:p w14:paraId="23A72C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D2119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E4272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CC0A55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42604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254</w:t>
            </w:r>
          </w:p>
        </w:tc>
        <w:tc>
          <w:tcPr>
            <w:tcW w:w="1925" w:type="dxa"/>
            <w:tcBorders>
              <w:top w:val="nil"/>
              <w:left w:val="nil"/>
              <w:bottom w:val="single" w:color="auto" w:sz="4" w:space="0"/>
              <w:right w:val="single" w:color="auto" w:sz="4" w:space="0"/>
            </w:tcBorders>
            <w:shd w:val="clear" w:color="000000" w:fill="FFFFFF"/>
            <w:noWrap/>
            <w:vAlign w:val="center"/>
          </w:tcPr>
          <w:p w14:paraId="07CE80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炒苍耳子</w:t>
            </w:r>
          </w:p>
        </w:tc>
        <w:tc>
          <w:tcPr>
            <w:tcW w:w="1900" w:type="dxa"/>
            <w:tcBorders>
              <w:top w:val="nil"/>
              <w:left w:val="nil"/>
              <w:bottom w:val="single" w:color="auto" w:sz="4" w:space="0"/>
              <w:right w:val="single" w:color="auto" w:sz="4" w:space="0"/>
            </w:tcBorders>
            <w:shd w:val="clear" w:color="000000" w:fill="FFFFFF"/>
            <w:noWrap/>
            <w:vAlign w:val="center"/>
          </w:tcPr>
          <w:p w14:paraId="4FA850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51D24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9FBAB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0D6283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61B65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255</w:t>
            </w:r>
          </w:p>
        </w:tc>
        <w:tc>
          <w:tcPr>
            <w:tcW w:w="1925" w:type="dxa"/>
            <w:tcBorders>
              <w:top w:val="nil"/>
              <w:left w:val="nil"/>
              <w:bottom w:val="single" w:color="auto" w:sz="4" w:space="0"/>
              <w:right w:val="single" w:color="auto" w:sz="4" w:space="0"/>
            </w:tcBorders>
            <w:shd w:val="clear" w:color="000000" w:fill="FFFFFF"/>
            <w:noWrap/>
            <w:vAlign w:val="center"/>
          </w:tcPr>
          <w:p w14:paraId="4BE1FD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炒蔓荆子</w:t>
            </w:r>
          </w:p>
        </w:tc>
        <w:tc>
          <w:tcPr>
            <w:tcW w:w="1900" w:type="dxa"/>
            <w:tcBorders>
              <w:top w:val="nil"/>
              <w:left w:val="nil"/>
              <w:bottom w:val="single" w:color="auto" w:sz="4" w:space="0"/>
              <w:right w:val="single" w:color="auto" w:sz="4" w:space="0"/>
            </w:tcBorders>
            <w:shd w:val="clear" w:color="000000" w:fill="FFFFFF"/>
            <w:noWrap/>
            <w:vAlign w:val="center"/>
          </w:tcPr>
          <w:p w14:paraId="4D3261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3D662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02274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E9E04D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E7403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256</w:t>
            </w:r>
          </w:p>
        </w:tc>
        <w:tc>
          <w:tcPr>
            <w:tcW w:w="1925" w:type="dxa"/>
            <w:tcBorders>
              <w:top w:val="nil"/>
              <w:left w:val="nil"/>
              <w:bottom w:val="single" w:color="auto" w:sz="4" w:space="0"/>
              <w:right w:val="single" w:color="auto" w:sz="4" w:space="0"/>
            </w:tcBorders>
            <w:shd w:val="clear" w:color="000000" w:fill="FFFFFF"/>
            <w:noWrap/>
            <w:vAlign w:val="center"/>
          </w:tcPr>
          <w:p w14:paraId="4EE6E1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盐益智仁</w:t>
            </w:r>
          </w:p>
        </w:tc>
        <w:tc>
          <w:tcPr>
            <w:tcW w:w="1900" w:type="dxa"/>
            <w:tcBorders>
              <w:top w:val="nil"/>
              <w:left w:val="nil"/>
              <w:bottom w:val="single" w:color="auto" w:sz="4" w:space="0"/>
              <w:right w:val="single" w:color="auto" w:sz="4" w:space="0"/>
            </w:tcBorders>
            <w:shd w:val="clear" w:color="000000" w:fill="FFFFFF"/>
            <w:noWrap/>
            <w:vAlign w:val="center"/>
          </w:tcPr>
          <w:p w14:paraId="6775C7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A06AA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4AFCB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3B0D8A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6EBF2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257</w:t>
            </w:r>
          </w:p>
        </w:tc>
        <w:tc>
          <w:tcPr>
            <w:tcW w:w="1925" w:type="dxa"/>
            <w:tcBorders>
              <w:top w:val="nil"/>
              <w:left w:val="nil"/>
              <w:bottom w:val="single" w:color="auto" w:sz="4" w:space="0"/>
              <w:right w:val="single" w:color="auto" w:sz="4" w:space="0"/>
            </w:tcBorders>
            <w:shd w:val="clear" w:color="000000" w:fill="FFFFFF"/>
            <w:noWrap/>
            <w:vAlign w:val="center"/>
          </w:tcPr>
          <w:p w14:paraId="320F03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千斤拔</w:t>
            </w:r>
          </w:p>
        </w:tc>
        <w:tc>
          <w:tcPr>
            <w:tcW w:w="1900" w:type="dxa"/>
            <w:tcBorders>
              <w:top w:val="nil"/>
              <w:left w:val="nil"/>
              <w:bottom w:val="single" w:color="auto" w:sz="4" w:space="0"/>
              <w:right w:val="single" w:color="auto" w:sz="4" w:space="0"/>
            </w:tcBorders>
            <w:shd w:val="clear" w:color="000000" w:fill="FFFFFF"/>
            <w:noWrap/>
            <w:vAlign w:val="center"/>
          </w:tcPr>
          <w:p w14:paraId="763E8A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64682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6B002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　第一册</w:t>
            </w:r>
          </w:p>
        </w:tc>
      </w:tr>
      <w:tr w14:paraId="2E4B556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6A76E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258</w:t>
            </w:r>
          </w:p>
        </w:tc>
        <w:tc>
          <w:tcPr>
            <w:tcW w:w="1925" w:type="dxa"/>
            <w:tcBorders>
              <w:top w:val="nil"/>
              <w:left w:val="nil"/>
              <w:bottom w:val="single" w:color="auto" w:sz="4" w:space="0"/>
              <w:right w:val="single" w:color="auto" w:sz="4" w:space="0"/>
            </w:tcBorders>
            <w:shd w:val="clear" w:color="000000" w:fill="FFFFFF"/>
            <w:noWrap/>
            <w:vAlign w:val="center"/>
          </w:tcPr>
          <w:p w14:paraId="294F70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制天南星</w:t>
            </w:r>
          </w:p>
        </w:tc>
        <w:tc>
          <w:tcPr>
            <w:tcW w:w="1900" w:type="dxa"/>
            <w:tcBorders>
              <w:top w:val="nil"/>
              <w:left w:val="nil"/>
              <w:bottom w:val="single" w:color="auto" w:sz="4" w:space="0"/>
              <w:right w:val="single" w:color="auto" w:sz="4" w:space="0"/>
            </w:tcBorders>
            <w:shd w:val="clear" w:color="000000" w:fill="FFFFFF"/>
            <w:noWrap/>
            <w:vAlign w:val="center"/>
          </w:tcPr>
          <w:p w14:paraId="4AA54C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23947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79C09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7A9411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2B3C5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259</w:t>
            </w:r>
          </w:p>
        </w:tc>
        <w:tc>
          <w:tcPr>
            <w:tcW w:w="1925" w:type="dxa"/>
            <w:tcBorders>
              <w:top w:val="nil"/>
              <w:left w:val="nil"/>
              <w:bottom w:val="single" w:color="auto" w:sz="4" w:space="0"/>
              <w:right w:val="single" w:color="auto" w:sz="4" w:space="0"/>
            </w:tcBorders>
            <w:shd w:val="clear" w:color="000000" w:fill="FFFFFF"/>
            <w:noWrap/>
            <w:vAlign w:val="center"/>
          </w:tcPr>
          <w:p w14:paraId="40F3AD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野菊花</w:t>
            </w:r>
          </w:p>
        </w:tc>
        <w:tc>
          <w:tcPr>
            <w:tcW w:w="1900" w:type="dxa"/>
            <w:tcBorders>
              <w:top w:val="nil"/>
              <w:left w:val="nil"/>
              <w:bottom w:val="single" w:color="auto" w:sz="4" w:space="0"/>
              <w:right w:val="single" w:color="auto" w:sz="4" w:space="0"/>
            </w:tcBorders>
            <w:shd w:val="clear" w:color="000000" w:fill="FFFFFF"/>
            <w:noWrap/>
            <w:vAlign w:val="center"/>
          </w:tcPr>
          <w:p w14:paraId="117ABF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FEC68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46A87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EBE5E6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F0364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260</w:t>
            </w:r>
          </w:p>
        </w:tc>
        <w:tc>
          <w:tcPr>
            <w:tcW w:w="1925" w:type="dxa"/>
            <w:tcBorders>
              <w:top w:val="nil"/>
              <w:left w:val="nil"/>
              <w:bottom w:val="single" w:color="auto" w:sz="4" w:space="0"/>
              <w:right w:val="single" w:color="auto" w:sz="4" w:space="0"/>
            </w:tcBorders>
            <w:shd w:val="clear" w:color="000000" w:fill="FFFFFF"/>
            <w:noWrap/>
            <w:vAlign w:val="center"/>
          </w:tcPr>
          <w:p w14:paraId="0C3D99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槟榔</w:t>
            </w:r>
          </w:p>
        </w:tc>
        <w:tc>
          <w:tcPr>
            <w:tcW w:w="1900" w:type="dxa"/>
            <w:tcBorders>
              <w:top w:val="nil"/>
              <w:left w:val="nil"/>
              <w:bottom w:val="single" w:color="auto" w:sz="4" w:space="0"/>
              <w:right w:val="single" w:color="auto" w:sz="4" w:space="0"/>
            </w:tcBorders>
            <w:shd w:val="clear" w:color="000000" w:fill="FFFFFF"/>
            <w:noWrap/>
            <w:vAlign w:val="center"/>
          </w:tcPr>
          <w:p w14:paraId="17A9D7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F507A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A5EC9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679474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473F0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261</w:t>
            </w:r>
          </w:p>
        </w:tc>
        <w:tc>
          <w:tcPr>
            <w:tcW w:w="1925" w:type="dxa"/>
            <w:tcBorders>
              <w:top w:val="nil"/>
              <w:left w:val="nil"/>
              <w:bottom w:val="single" w:color="auto" w:sz="4" w:space="0"/>
              <w:right w:val="single" w:color="auto" w:sz="4" w:space="0"/>
            </w:tcBorders>
            <w:shd w:val="clear" w:color="000000" w:fill="FFFFFF"/>
            <w:noWrap/>
            <w:vAlign w:val="center"/>
          </w:tcPr>
          <w:p w14:paraId="23FDA5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宽筋藤</w:t>
            </w:r>
          </w:p>
        </w:tc>
        <w:tc>
          <w:tcPr>
            <w:tcW w:w="1900" w:type="dxa"/>
            <w:tcBorders>
              <w:top w:val="nil"/>
              <w:left w:val="nil"/>
              <w:bottom w:val="single" w:color="auto" w:sz="4" w:space="0"/>
              <w:right w:val="single" w:color="auto" w:sz="4" w:space="0"/>
            </w:tcBorders>
            <w:shd w:val="clear" w:color="000000" w:fill="FFFFFF"/>
            <w:noWrap/>
            <w:vAlign w:val="center"/>
          </w:tcPr>
          <w:p w14:paraId="0E8A65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F8B7E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0B9EE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3F7481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1A0CD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262</w:t>
            </w:r>
          </w:p>
        </w:tc>
        <w:tc>
          <w:tcPr>
            <w:tcW w:w="1925" w:type="dxa"/>
            <w:tcBorders>
              <w:top w:val="nil"/>
              <w:left w:val="nil"/>
              <w:bottom w:val="single" w:color="auto" w:sz="4" w:space="0"/>
              <w:right w:val="single" w:color="auto" w:sz="4" w:space="0"/>
            </w:tcBorders>
            <w:shd w:val="clear" w:color="000000" w:fill="FFFFFF"/>
            <w:noWrap/>
            <w:vAlign w:val="center"/>
          </w:tcPr>
          <w:p w14:paraId="67C03E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胡椒</w:t>
            </w:r>
          </w:p>
        </w:tc>
        <w:tc>
          <w:tcPr>
            <w:tcW w:w="1900" w:type="dxa"/>
            <w:tcBorders>
              <w:top w:val="nil"/>
              <w:left w:val="nil"/>
              <w:bottom w:val="single" w:color="auto" w:sz="4" w:space="0"/>
              <w:right w:val="single" w:color="auto" w:sz="4" w:space="0"/>
            </w:tcBorders>
            <w:shd w:val="clear" w:color="000000" w:fill="FFFFFF"/>
            <w:noWrap w:val="0"/>
            <w:vAlign w:val="center"/>
          </w:tcPr>
          <w:p w14:paraId="7E8F03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4A7BB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79C8EC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86B06D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66C7F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263</w:t>
            </w:r>
          </w:p>
        </w:tc>
        <w:tc>
          <w:tcPr>
            <w:tcW w:w="1925" w:type="dxa"/>
            <w:tcBorders>
              <w:top w:val="nil"/>
              <w:left w:val="nil"/>
              <w:bottom w:val="single" w:color="auto" w:sz="4" w:space="0"/>
              <w:right w:val="single" w:color="auto" w:sz="4" w:space="0"/>
            </w:tcBorders>
            <w:shd w:val="clear" w:color="000000" w:fill="FFFFFF"/>
            <w:noWrap/>
            <w:vAlign w:val="center"/>
          </w:tcPr>
          <w:p w14:paraId="648465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盐沙苑子</w:t>
            </w:r>
          </w:p>
        </w:tc>
        <w:tc>
          <w:tcPr>
            <w:tcW w:w="1900" w:type="dxa"/>
            <w:tcBorders>
              <w:top w:val="nil"/>
              <w:left w:val="nil"/>
              <w:bottom w:val="single" w:color="auto" w:sz="4" w:space="0"/>
              <w:right w:val="single" w:color="auto" w:sz="4" w:space="0"/>
            </w:tcBorders>
            <w:shd w:val="clear" w:color="000000" w:fill="FFFFFF"/>
            <w:noWrap/>
            <w:vAlign w:val="center"/>
          </w:tcPr>
          <w:p w14:paraId="4CA616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116C4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59454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2A6165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2D93B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264</w:t>
            </w:r>
          </w:p>
        </w:tc>
        <w:tc>
          <w:tcPr>
            <w:tcW w:w="1925" w:type="dxa"/>
            <w:tcBorders>
              <w:top w:val="nil"/>
              <w:left w:val="nil"/>
              <w:bottom w:val="single" w:color="auto" w:sz="4" w:space="0"/>
              <w:right w:val="single" w:color="auto" w:sz="4" w:space="0"/>
            </w:tcBorders>
            <w:shd w:val="clear" w:color="000000" w:fill="FFFFFF"/>
            <w:noWrap/>
            <w:vAlign w:val="center"/>
          </w:tcPr>
          <w:p w14:paraId="08E073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炒谷芽</w:t>
            </w:r>
          </w:p>
        </w:tc>
        <w:tc>
          <w:tcPr>
            <w:tcW w:w="1900" w:type="dxa"/>
            <w:tcBorders>
              <w:top w:val="nil"/>
              <w:left w:val="nil"/>
              <w:bottom w:val="single" w:color="auto" w:sz="4" w:space="0"/>
              <w:right w:val="single" w:color="auto" w:sz="4" w:space="0"/>
            </w:tcBorders>
            <w:shd w:val="clear" w:color="000000" w:fill="FFFFFF"/>
            <w:noWrap/>
            <w:vAlign w:val="center"/>
          </w:tcPr>
          <w:p w14:paraId="3530CD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D97BF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18EAE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45807A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582A2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265</w:t>
            </w:r>
          </w:p>
        </w:tc>
        <w:tc>
          <w:tcPr>
            <w:tcW w:w="1925" w:type="dxa"/>
            <w:tcBorders>
              <w:top w:val="nil"/>
              <w:left w:val="nil"/>
              <w:bottom w:val="single" w:color="auto" w:sz="4" w:space="0"/>
              <w:right w:val="single" w:color="auto" w:sz="4" w:space="0"/>
            </w:tcBorders>
            <w:shd w:val="clear" w:color="000000" w:fill="FFFFFF"/>
            <w:noWrap/>
            <w:vAlign w:val="center"/>
          </w:tcPr>
          <w:p w14:paraId="3059F7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昆布</w:t>
            </w:r>
          </w:p>
        </w:tc>
        <w:tc>
          <w:tcPr>
            <w:tcW w:w="1900" w:type="dxa"/>
            <w:tcBorders>
              <w:top w:val="nil"/>
              <w:left w:val="nil"/>
              <w:bottom w:val="single" w:color="auto" w:sz="4" w:space="0"/>
              <w:right w:val="single" w:color="auto" w:sz="4" w:space="0"/>
            </w:tcBorders>
            <w:shd w:val="clear" w:color="000000" w:fill="FFFFFF"/>
            <w:noWrap w:val="0"/>
            <w:vAlign w:val="center"/>
          </w:tcPr>
          <w:p w14:paraId="6DCFC6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382D9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358B54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51E450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8487D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266</w:t>
            </w:r>
          </w:p>
        </w:tc>
        <w:tc>
          <w:tcPr>
            <w:tcW w:w="1925" w:type="dxa"/>
            <w:tcBorders>
              <w:top w:val="nil"/>
              <w:left w:val="nil"/>
              <w:bottom w:val="single" w:color="auto" w:sz="4" w:space="0"/>
              <w:right w:val="single" w:color="auto" w:sz="4" w:space="0"/>
            </w:tcBorders>
            <w:shd w:val="clear" w:color="000000" w:fill="FFFFFF"/>
            <w:noWrap/>
            <w:vAlign w:val="center"/>
          </w:tcPr>
          <w:p w14:paraId="18DAA6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炒山楂</w:t>
            </w:r>
          </w:p>
        </w:tc>
        <w:tc>
          <w:tcPr>
            <w:tcW w:w="1900" w:type="dxa"/>
            <w:tcBorders>
              <w:top w:val="nil"/>
              <w:left w:val="nil"/>
              <w:bottom w:val="single" w:color="auto" w:sz="4" w:space="0"/>
              <w:right w:val="single" w:color="auto" w:sz="4" w:space="0"/>
            </w:tcBorders>
            <w:shd w:val="clear" w:color="000000" w:fill="FFFFFF"/>
            <w:noWrap/>
            <w:vAlign w:val="center"/>
          </w:tcPr>
          <w:p w14:paraId="2788F8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B4123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BA462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DE4EB3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405D8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267</w:t>
            </w:r>
          </w:p>
        </w:tc>
        <w:tc>
          <w:tcPr>
            <w:tcW w:w="1925" w:type="dxa"/>
            <w:tcBorders>
              <w:top w:val="nil"/>
              <w:left w:val="nil"/>
              <w:bottom w:val="single" w:color="auto" w:sz="4" w:space="0"/>
              <w:right w:val="single" w:color="auto" w:sz="4" w:space="0"/>
            </w:tcBorders>
            <w:shd w:val="clear" w:color="000000" w:fill="FFFFFF"/>
            <w:noWrap/>
            <w:vAlign w:val="center"/>
          </w:tcPr>
          <w:p w14:paraId="1D83FE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龙胆</w:t>
            </w:r>
          </w:p>
        </w:tc>
        <w:tc>
          <w:tcPr>
            <w:tcW w:w="1900" w:type="dxa"/>
            <w:tcBorders>
              <w:top w:val="nil"/>
              <w:left w:val="nil"/>
              <w:bottom w:val="single" w:color="auto" w:sz="4" w:space="0"/>
              <w:right w:val="single" w:color="auto" w:sz="4" w:space="0"/>
            </w:tcBorders>
            <w:shd w:val="clear" w:color="000000" w:fill="FFFFFF"/>
            <w:noWrap/>
            <w:vAlign w:val="center"/>
          </w:tcPr>
          <w:p w14:paraId="20A439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16407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783EB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ADC5FD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680DA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268</w:t>
            </w:r>
          </w:p>
        </w:tc>
        <w:tc>
          <w:tcPr>
            <w:tcW w:w="1925" w:type="dxa"/>
            <w:tcBorders>
              <w:top w:val="nil"/>
              <w:left w:val="nil"/>
              <w:bottom w:val="single" w:color="auto" w:sz="4" w:space="0"/>
              <w:right w:val="single" w:color="auto" w:sz="4" w:space="0"/>
            </w:tcBorders>
            <w:shd w:val="clear" w:color="000000" w:fill="FFFFFF"/>
            <w:noWrap/>
            <w:vAlign w:val="center"/>
          </w:tcPr>
          <w:p w14:paraId="236FC9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小茴香</w:t>
            </w:r>
          </w:p>
        </w:tc>
        <w:tc>
          <w:tcPr>
            <w:tcW w:w="1900" w:type="dxa"/>
            <w:tcBorders>
              <w:top w:val="nil"/>
              <w:left w:val="nil"/>
              <w:bottom w:val="single" w:color="auto" w:sz="4" w:space="0"/>
              <w:right w:val="single" w:color="auto" w:sz="4" w:space="0"/>
            </w:tcBorders>
            <w:shd w:val="clear" w:color="000000" w:fill="FFFFFF"/>
            <w:noWrap/>
            <w:vAlign w:val="center"/>
          </w:tcPr>
          <w:p w14:paraId="5E4417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86E2B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7DC2B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323217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95CED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269</w:t>
            </w:r>
          </w:p>
        </w:tc>
        <w:tc>
          <w:tcPr>
            <w:tcW w:w="1925" w:type="dxa"/>
            <w:tcBorders>
              <w:top w:val="nil"/>
              <w:left w:val="nil"/>
              <w:bottom w:val="single" w:color="auto" w:sz="4" w:space="0"/>
              <w:right w:val="single" w:color="auto" w:sz="4" w:space="0"/>
            </w:tcBorders>
            <w:shd w:val="clear" w:color="000000" w:fill="FFFFFF"/>
            <w:noWrap/>
            <w:vAlign w:val="center"/>
          </w:tcPr>
          <w:p w14:paraId="0ABC88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生蒲黄</w:t>
            </w:r>
          </w:p>
        </w:tc>
        <w:tc>
          <w:tcPr>
            <w:tcW w:w="1900" w:type="dxa"/>
            <w:tcBorders>
              <w:top w:val="nil"/>
              <w:left w:val="nil"/>
              <w:bottom w:val="single" w:color="auto" w:sz="4" w:space="0"/>
              <w:right w:val="single" w:color="auto" w:sz="4" w:space="0"/>
            </w:tcBorders>
            <w:shd w:val="clear" w:color="000000" w:fill="FFFFFF"/>
            <w:noWrap/>
            <w:vAlign w:val="center"/>
          </w:tcPr>
          <w:p w14:paraId="117960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A7AB8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A58F9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3FF132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D7D35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1925" w:type="dxa"/>
            <w:tcBorders>
              <w:top w:val="nil"/>
              <w:left w:val="nil"/>
              <w:bottom w:val="single" w:color="auto" w:sz="4" w:space="0"/>
              <w:right w:val="single" w:color="auto" w:sz="4" w:space="0"/>
            </w:tcBorders>
            <w:shd w:val="clear" w:color="000000" w:fill="FFFFFF"/>
            <w:noWrap/>
            <w:vAlign w:val="center"/>
          </w:tcPr>
          <w:p w14:paraId="2D1AF1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忍冬藤</w:t>
            </w:r>
          </w:p>
        </w:tc>
        <w:tc>
          <w:tcPr>
            <w:tcW w:w="1900" w:type="dxa"/>
            <w:tcBorders>
              <w:top w:val="nil"/>
              <w:left w:val="nil"/>
              <w:bottom w:val="single" w:color="auto" w:sz="4" w:space="0"/>
              <w:right w:val="single" w:color="auto" w:sz="4" w:space="0"/>
            </w:tcBorders>
            <w:shd w:val="clear" w:color="000000" w:fill="FFFFFF"/>
            <w:noWrap/>
            <w:vAlign w:val="center"/>
          </w:tcPr>
          <w:p w14:paraId="143B35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354CA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B2231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F75A2E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67EB0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271</w:t>
            </w:r>
          </w:p>
        </w:tc>
        <w:tc>
          <w:tcPr>
            <w:tcW w:w="1925" w:type="dxa"/>
            <w:tcBorders>
              <w:top w:val="nil"/>
              <w:left w:val="nil"/>
              <w:bottom w:val="single" w:color="auto" w:sz="4" w:space="0"/>
              <w:right w:val="single" w:color="auto" w:sz="4" w:space="0"/>
            </w:tcBorders>
            <w:shd w:val="clear" w:color="000000" w:fill="FFFFFF"/>
            <w:noWrap/>
            <w:vAlign w:val="center"/>
          </w:tcPr>
          <w:p w14:paraId="3E8014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姜皮</w:t>
            </w:r>
          </w:p>
        </w:tc>
        <w:tc>
          <w:tcPr>
            <w:tcW w:w="1900" w:type="dxa"/>
            <w:tcBorders>
              <w:top w:val="nil"/>
              <w:left w:val="nil"/>
              <w:bottom w:val="single" w:color="auto" w:sz="4" w:space="0"/>
              <w:right w:val="single" w:color="auto" w:sz="4" w:space="0"/>
            </w:tcBorders>
            <w:shd w:val="clear" w:color="000000" w:fill="FFFFFF"/>
            <w:noWrap/>
            <w:vAlign w:val="center"/>
          </w:tcPr>
          <w:p w14:paraId="79A9C4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F8746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390B8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山东省中药材标准　2012年版</w:t>
            </w:r>
          </w:p>
        </w:tc>
      </w:tr>
      <w:tr w14:paraId="5ABD04F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47211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272</w:t>
            </w:r>
          </w:p>
        </w:tc>
        <w:tc>
          <w:tcPr>
            <w:tcW w:w="1925" w:type="dxa"/>
            <w:tcBorders>
              <w:top w:val="nil"/>
              <w:left w:val="nil"/>
              <w:bottom w:val="single" w:color="auto" w:sz="4" w:space="0"/>
              <w:right w:val="single" w:color="auto" w:sz="4" w:space="0"/>
            </w:tcBorders>
            <w:shd w:val="clear" w:color="000000" w:fill="FFFFFF"/>
            <w:noWrap/>
            <w:vAlign w:val="center"/>
          </w:tcPr>
          <w:p w14:paraId="785324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鸡骨草</w:t>
            </w:r>
          </w:p>
        </w:tc>
        <w:tc>
          <w:tcPr>
            <w:tcW w:w="1900" w:type="dxa"/>
            <w:tcBorders>
              <w:top w:val="nil"/>
              <w:left w:val="nil"/>
              <w:bottom w:val="single" w:color="auto" w:sz="4" w:space="0"/>
              <w:right w:val="single" w:color="auto" w:sz="4" w:space="0"/>
            </w:tcBorders>
            <w:shd w:val="clear" w:color="000000" w:fill="FFFFFF"/>
            <w:noWrap/>
            <w:vAlign w:val="center"/>
          </w:tcPr>
          <w:p w14:paraId="63F8CF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652A8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BC513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F7E68B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4E46F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273</w:t>
            </w:r>
          </w:p>
        </w:tc>
        <w:tc>
          <w:tcPr>
            <w:tcW w:w="1925" w:type="dxa"/>
            <w:tcBorders>
              <w:top w:val="nil"/>
              <w:left w:val="nil"/>
              <w:bottom w:val="single" w:color="auto" w:sz="4" w:space="0"/>
              <w:right w:val="single" w:color="auto" w:sz="4" w:space="0"/>
            </w:tcBorders>
            <w:shd w:val="clear" w:color="000000" w:fill="FFFFFF"/>
            <w:noWrap/>
            <w:vAlign w:val="center"/>
          </w:tcPr>
          <w:p w14:paraId="0F6654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炒瓜蒌子</w:t>
            </w:r>
          </w:p>
        </w:tc>
        <w:tc>
          <w:tcPr>
            <w:tcW w:w="1900" w:type="dxa"/>
            <w:tcBorders>
              <w:top w:val="nil"/>
              <w:left w:val="nil"/>
              <w:bottom w:val="single" w:color="auto" w:sz="4" w:space="0"/>
              <w:right w:val="single" w:color="auto" w:sz="4" w:space="0"/>
            </w:tcBorders>
            <w:shd w:val="clear" w:color="000000" w:fill="FFFFFF"/>
            <w:noWrap/>
            <w:vAlign w:val="center"/>
          </w:tcPr>
          <w:p w14:paraId="0E771F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861C0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E70EA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陕西省中药饮片标准　第一册</w:t>
            </w:r>
          </w:p>
        </w:tc>
      </w:tr>
      <w:tr w14:paraId="3A8E690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9336C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274</w:t>
            </w:r>
          </w:p>
        </w:tc>
        <w:tc>
          <w:tcPr>
            <w:tcW w:w="1925" w:type="dxa"/>
            <w:tcBorders>
              <w:top w:val="nil"/>
              <w:left w:val="nil"/>
              <w:bottom w:val="single" w:color="auto" w:sz="4" w:space="0"/>
              <w:right w:val="single" w:color="auto" w:sz="4" w:space="0"/>
            </w:tcBorders>
            <w:shd w:val="clear" w:color="000000" w:fill="FFFFFF"/>
            <w:noWrap/>
            <w:vAlign w:val="center"/>
          </w:tcPr>
          <w:p w14:paraId="1D2383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炒王不留行</w:t>
            </w:r>
          </w:p>
        </w:tc>
        <w:tc>
          <w:tcPr>
            <w:tcW w:w="1900" w:type="dxa"/>
            <w:tcBorders>
              <w:top w:val="nil"/>
              <w:left w:val="nil"/>
              <w:bottom w:val="single" w:color="auto" w:sz="4" w:space="0"/>
              <w:right w:val="single" w:color="auto" w:sz="4" w:space="0"/>
            </w:tcBorders>
            <w:shd w:val="clear" w:color="000000" w:fill="FFFFFF"/>
            <w:noWrap w:val="0"/>
            <w:vAlign w:val="center"/>
          </w:tcPr>
          <w:p w14:paraId="400711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4A74E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6BD73A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6F3467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A6B68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275</w:t>
            </w:r>
          </w:p>
        </w:tc>
        <w:tc>
          <w:tcPr>
            <w:tcW w:w="1925" w:type="dxa"/>
            <w:tcBorders>
              <w:top w:val="nil"/>
              <w:left w:val="nil"/>
              <w:bottom w:val="single" w:color="auto" w:sz="4" w:space="0"/>
              <w:right w:val="single" w:color="auto" w:sz="4" w:space="0"/>
            </w:tcBorders>
            <w:shd w:val="clear" w:color="000000" w:fill="FFFFFF"/>
            <w:noWrap/>
            <w:vAlign w:val="center"/>
          </w:tcPr>
          <w:p w14:paraId="471185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青皮</w:t>
            </w:r>
          </w:p>
        </w:tc>
        <w:tc>
          <w:tcPr>
            <w:tcW w:w="1900" w:type="dxa"/>
            <w:tcBorders>
              <w:top w:val="nil"/>
              <w:left w:val="nil"/>
              <w:bottom w:val="single" w:color="auto" w:sz="4" w:space="0"/>
              <w:right w:val="single" w:color="auto" w:sz="4" w:space="0"/>
            </w:tcBorders>
            <w:shd w:val="clear" w:color="000000" w:fill="FFFFFF"/>
            <w:noWrap/>
            <w:vAlign w:val="center"/>
          </w:tcPr>
          <w:p w14:paraId="19ECD0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91355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E4F55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7BEE9B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88629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276</w:t>
            </w:r>
          </w:p>
        </w:tc>
        <w:tc>
          <w:tcPr>
            <w:tcW w:w="1925" w:type="dxa"/>
            <w:tcBorders>
              <w:top w:val="nil"/>
              <w:left w:val="nil"/>
              <w:bottom w:val="single" w:color="auto" w:sz="4" w:space="0"/>
              <w:right w:val="single" w:color="auto" w:sz="4" w:space="0"/>
            </w:tcBorders>
            <w:shd w:val="clear" w:color="000000" w:fill="FFFFFF"/>
            <w:noWrap/>
            <w:vAlign w:val="center"/>
          </w:tcPr>
          <w:p w14:paraId="77BC15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锁阳</w:t>
            </w:r>
          </w:p>
        </w:tc>
        <w:tc>
          <w:tcPr>
            <w:tcW w:w="1900" w:type="dxa"/>
            <w:tcBorders>
              <w:top w:val="nil"/>
              <w:left w:val="nil"/>
              <w:bottom w:val="single" w:color="auto" w:sz="4" w:space="0"/>
              <w:right w:val="single" w:color="auto" w:sz="4" w:space="0"/>
            </w:tcBorders>
            <w:shd w:val="clear" w:color="000000" w:fill="FFFFFF"/>
            <w:noWrap/>
            <w:vAlign w:val="center"/>
          </w:tcPr>
          <w:p w14:paraId="236971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596AF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09303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F42824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B973E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277</w:t>
            </w:r>
          </w:p>
        </w:tc>
        <w:tc>
          <w:tcPr>
            <w:tcW w:w="1925" w:type="dxa"/>
            <w:tcBorders>
              <w:top w:val="nil"/>
              <w:left w:val="nil"/>
              <w:bottom w:val="single" w:color="auto" w:sz="4" w:space="0"/>
              <w:right w:val="single" w:color="auto" w:sz="4" w:space="0"/>
            </w:tcBorders>
            <w:shd w:val="clear" w:color="000000" w:fill="FFFFFF"/>
            <w:noWrap/>
            <w:vAlign w:val="center"/>
          </w:tcPr>
          <w:p w14:paraId="23062A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酒大黄</w:t>
            </w:r>
          </w:p>
        </w:tc>
        <w:tc>
          <w:tcPr>
            <w:tcW w:w="1900" w:type="dxa"/>
            <w:tcBorders>
              <w:top w:val="nil"/>
              <w:left w:val="nil"/>
              <w:bottom w:val="single" w:color="auto" w:sz="4" w:space="0"/>
              <w:right w:val="single" w:color="auto" w:sz="4" w:space="0"/>
            </w:tcBorders>
            <w:shd w:val="clear" w:color="000000" w:fill="FFFFFF"/>
            <w:noWrap w:val="0"/>
            <w:vAlign w:val="center"/>
          </w:tcPr>
          <w:p w14:paraId="4CC839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B9BE6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44C5F7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FA4403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5F491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278</w:t>
            </w:r>
          </w:p>
        </w:tc>
        <w:tc>
          <w:tcPr>
            <w:tcW w:w="1925" w:type="dxa"/>
            <w:tcBorders>
              <w:top w:val="nil"/>
              <w:left w:val="nil"/>
              <w:bottom w:val="single" w:color="auto" w:sz="4" w:space="0"/>
              <w:right w:val="single" w:color="auto" w:sz="4" w:space="0"/>
            </w:tcBorders>
            <w:shd w:val="clear" w:color="000000" w:fill="FFFFFF"/>
            <w:noWrap/>
            <w:vAlign w:val="center"/>
          </w:tcPr>
          <w:p w14:paraId="3F253F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五倍子</w:t>
            </w:r>
          </w:p>
        </w:tc>
        <w:tc>
          <w:tcPr>
            <w:tcW w:w="1900" w:type="dxa"/>
            <w:tcBorders>
              <w:top w:val="nil"/>
              <w:left w:val="nil"/>
              <w:bottom w:val="single" w:color="auto" w:sz="4" w:space="0"/>
              <w:right w:val="single" w:color="auto" w:sz="4" w:space="0"/>
            </w:tcBorders>
            <w:shd w:val="clear" w:color="000000" w:fill="FFFFFF"/>
            <w:noWrap/>
            <w:vAlign w:val="center"/>
          </w:tcPr>
          <w:p w14:paraId="7A7ADE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99C68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84052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84B98B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2F0D7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279</w:t>
            </w:r>
          </w:p>
        </w:tc>
        <w:tc>
          <w:tcPr>
            <w:tcW w:w="1925" w:type="dxa"/>
            <w:tcBorders>
              <w:top w:val="nil"/>
              <w:left w:val="nil"/>
              <w:bottom w:val="single" w:color="auto" w:sz="4" w:space="0"/>
              <w:right w:val="single" w:color="auto" w:sz="4" w:space="0"/>
            </w:tcBorders>
            <w:shd w:val="clear" w:color="000000" w:fill="FFFFFF"/>
            <w:noWrap/>
            <w:vAlign w:val="center"/>
          </w:tcPr>
          <w:p w14:paraId="20AA5C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板蓝根</w:t>
            </w:r>
          </w:p>
        </w:tc>
        <w:tc>
          <w:tcPr>
            <w:tcW w:w="1900" w:type="dxa"/>
            <w:tcBorders>
              <w:top w:val="nil"/>
              <w:left w:val="nil"/>
              <w:bottom w:val="single" w:color="auto" w:sz="4" w:space="0"/>
              <w:right w:val="single" w:color="auto" w:sz="4" w:space="0"/>
            </w:tcBorders>
            <w:shd w:val="clear" w:color="000000" w:fill="FFFFFF"/>
            <w:noWrap/>
            <w:vAlign w:val="center"/>
          </w:tcPr>
          <w:p w14:paraId="5E7987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46F88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230B9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6618A2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8F3A7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280</w:t>
            </w:r>
          </w:p>
        </w:tc>
        <w:tc>
          <w:tcPr>
            <w:tcW w:w="1925" w:type="dxa"/>
            <w:tcBorders>
              <w:top w:val="nil"/>
              <w:left w:val="nil"/>
              <w:bottom w:val="single" w:color="auto" w:sz="4" w:space="0"/>
              <w:right w:val="single" w:color="auto" w:sz="4" w:space="0"/>
            </w:tcBorders>
            <w:shd w:val="clear" w:color="000000" w:fill="FFFFFF"/>
            <w:noWrap/>
            <w:vAlign w:val="center"/>
          </w:tcPr>
          <w:p w14:paraId="00A514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鸡矢藤</w:t>
            </w:r>
          </w:p>
        </w:tc>
        <w:tc>
          <w:tcPr>
            <w:tcW w:w="1900" w:type="dxa"/>
            <w:tcBorders>
              <w:top w:val="nil"/>
              <w:left w:val="nil"/>
              <w:bottom w:val="single" w:color="auto" w:sz="4" w:space="0"/>
              <w:right w:val="single" w:color="auto" w:sz="4" w:space="0"/>
            </w:tcBorders>
            <w:shd w:val="clear" w:color="000000" w:fill="FFFFFF"/>
            <w:noWrap w:val="0"/>
            <w:vAlign w:val="center"/>
          </w:tcPr>
          <w:p w14:paraId="287393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FCB7D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464B8C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　第三册</w:t>
            </w:r>
          </w:p>
        </w:tc>
      </w:tr>
      <w:tr w14:paraId="2789D90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1096C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281</w:t>
            </w:r>
          </w:p>
        </w:tc>
        <w:tc>
          <w:tcPr>
            <w:tcW w:w="1925" w:type="dxa"/>
            <w:tcBorders>
              <w:top w:val="nil"/>
              <w:left w:val="nil"/>
              <w:bottom w:val="single" w:color="auto" w:sz="4" w:space="0"/>
              <w:right w:val="single" w:color="auto" w:sz="4" w:space="0"/>
            </w:tcBorders>
            <w:shd w:val="clear" w:color="000000" w:fill="FFFFFF"/>
            <w:noWrap/>
            <w:vAlign w:val="center"/>
          </w:tcPr>
          <w:p w14:paraId="3D36EC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枳壳</w:t>
            </w:r>
          </w:p>
        </w:tc>
        <w:tc>
          <w:tcPr>
            <w:tcW w:w="1900" w:type="dxa"/>
            <w:tcBorders>
              <w:top w:val="nil"/>
              <w:left w:val="nil"/>
              <w:bottom w:val="single" w:color="auto" w:sz="4" w:space="0"/>
              <w:right w:val="single" w:color="auto" w:sz="4" w:space="0"/>
            </w:tcBorders>
            <w:shd w:val="clear" w:color="000000" w:fill="FFFFFF"/>
            <w:noWrap w:val="0"/>
            <w:vAlign w:val="center"/>
          </w:tcPr>
          <w:p w14:paraId="1AF222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0E4D8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4D9A34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010D12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4C4A7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282</w:t>
            </w:r>
          </w:p>
        </w:tc>
        <w:tc>
          <w:tcPr>
            <w:tcW w:w="1925" w:type="dxa"/>
            <w:tcBorders>
              <w:top w:val="nil"/>
              <w:left w:val="nil"/>
              <w:bottom w:val="single" w:color="auto" w:sz="4" w:space="0"/>
              <w:right w:val="single" w:color="auto" w:sz="4" w:space="0"/>
            </w:tcBorders>
            <w:shd w:val="clear" w:color="000000" w:fill="FFFFFF"/>
            <w:noWrap/>
            <w:vAlign w:val="center"/>
          </w:tcPr>
          <w:p w14:paraId="53C3CD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酒萸肉</w:t>
            </w:r>
          </w:p>
        </w:tc>
        <w:tc>
          <w:tcPr>
            <w:tcW w:w="1900" w:type="dxa"/>
            <w:tcBorders>
              <w:top w:val="nil"/>
              <w:left w:val="nil"/>
              <w:bottom w:val="single" w:color="auto" w:sz="4" w:space="0"/>
              <w:right w:val="single" w:color="auto" w:sz="4" w:space="0"/>
            </w:tcBorders>
            <w:shd w:val="clear" w:color="000000" w:fill="FFFFFF"/>
            <w:noWrap/>
            <w:vAlign w:val="center"/>
          </w:tcPr>
          <w:p w14:paraId="7098CB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7F548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3EE0D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63E0CE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0F7EC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283</w:t>
            </w:r>
          </w:p>
        </w:tc>
        <w:tc>
          <w:tcPr>
            <w:tcW w:w="1925" w:type="dxa"/>
            <w:tcBorders>
              <w:top w:val="nil"/>
              <w:left w:val="nil"/>
              <w:bottom w:val="single" w:color="auto" w:sz="4" w:space="0"/>
              <w:right w:val="single" w:color="auto" w:sz="4" w:space="0"/>
            </w:tcBorders>
            <w:shd w:val="clear" w:color="000000" w:fill="FFFFFF"/>
            <w:noWrap/>
            <w:vAlign w:val="center"/>
          </w:tcPr>
          <w:p w14:paraId="03CDED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麸炒山药</w:t>
            </w:r>
          </w:p>
        </w:tc>
        <w:tc>
          <w:tcPr>
            <w:tcW w:w="1900" w:type="dxa"/>
            <w:tcBorders>
              <w:top w:val="nil"/>
              <w:left w:val="nil"/>
              <w:bottom w:val="single" w:color="auto" w:sz="4" w:space="0"/>
              <w:right w:val="single" w:color="auto" w:sz="4" w:space="0"/>
            </w:tcBorders>
            <w:shd w:val="clear" w:color="000000" w:fill="FFFFFF"/>
            <w:noWrap/>
            <w:vAlign w:val="center"/>
          </w:tcPr>
          <w:p w14:paraId="5C1D4B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3175B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B194A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02B139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E6A4C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284</w:t>
            </w:r>
          </w:p>
        </w:tc>
        <w:tc>
          <w:tcPr>
            <w:tcW w:w="1925" w:type="dxa"/>
            <w:tcBorders>
              <w:top w:val="nil"/>
              <w:left w:val="nil"/>
              <w:bottom w:val="single" w:color="auto" w:sz="4" w:space="0"/>
              <w:right w:val="single" w:color="auto" w:sz="4" w:space="0"/>
            </w:tcBorders>
            <w:shd w:val="clear" w:color="000000" w:fill="FFFFFF"/>
            <w:noWrap/>
            <w:vAlign w:val="center"/>
          </w:tcPr>
          <w:p w14:paraId="6F3E9A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醋莪术</w:t>
            </w:r>
          </w:p>
        </w:tc>
        <w:tc>
          <w:tcPr>
            <w:tcW w:w="1900" w:type="dxa"/>
            <w:tcBorders>
              <w:top w:val="nil"/>
              <w:left w:val="nil"/>
              <w:bottom w:val="single" w:color="auto" w:sz="4" w:space="0"/>
              <w:right w:val="single" w:color="auto" w:sz="4" w:space="0"/>
            </w:tcBorders>
            <w:shd w:val="clear" w:color="000000" w:fill="FFFFFF"/>
            <w:noWrap/>
            <w:vAlign w:val="center"/>
          </w:tcPr>
          <w:p w14:paraId="67E16A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0766F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7B9A7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316956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572AB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285</w:t>
            </w:r>
          </w:p>
        </w:tc>
        <w:tc>
          <w:tcPr>
            <w:tcW w:w="1925" w:type="dxa"/>
            <w:tcBorders>
              <w:top w:val="nil"/>
              <w:left w:val="nil"/>
              <w:bottom w:val="single" w:color="auto" w:sz="4" w:space="0"/>
              <w:right w:val="single" w:color="auto" w:sz="4" w:space="0"/>
            </w:tcBorders>
            <w:shd w:val="clear" w:color="000000" w:fill="FFFFFF"/>
            <w:noWrap/>
            <w:vAlign w:val="center"/>
          </w:tcPr>
          <w:p w14:paraId="1D0823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磁石</w:t>
            </w:r>
          </w:p>
        </w:tc>
        <w:tc>
          <w:tcPr>
            <w:tcW w:w="1900" w:type="dxa"/>
            <w:tcBorders>
              <w:top w:val="nil"/>
              <w:left w:val="nil"/>
              <w:bottom w:val="single" w:color="auto" w:sz="4" w:space="0"/>
              <w:right w:val="single" w:color="auto" w:sz="4" w:space="0"/>
            </w:tcBorders>
            <w:shd w:val="clear" w:color="000000" w:fill="FFFFFF"/>
            <w:noWrap/>
            <w:vAlign w:val="center"/>
          </w:tcPr>
          <w:p w14:paraId="3D8775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66DDB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25C4E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983853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FF362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286</w:t>
            </w:r>
          </w:p>
        </w:tc>
        <w:tc>
          <w:tcPr>
            <w:tcW w:w="1925" w:type="dxa"/>
            <w:tcBorders>
              <w:top w:val="nil"/>
              <w:left w:val="nil"/>
              <w:bottom w:val="single" w:color="auto" w:sz="4" w:space="0"/>
              <w:right w:val="single" w:color="auto" w:sz="4" w:space="0"/>
            </w:tcBorders>
            <w:shd w:val="clear" w:color="000000" w:fill="FFFFFF"/>
            <w:noWrap/>
            <w:vAlign w:val="center"/>
          </w:tcPr>
          <w:p w14:paraId="30AA16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玉米须</w:t>
            </w:r>
          </w:p>
        </w:tc>
        <w:tc>
          <w:tcPr>
            <w:tcW w:w="1900" w:type="dxa"/>
            <w:tcBorders>
              <w:top w:val="nil"/>
              <w:left w:val="nil"/>
              <w:bottom w:val="single" w:color="auto" w:sz="4" w:space="0"/>
              <w:right w:val="single" w:color="auto" w:sz="4" w:space="0"/>
            </w:tcBorders>
            <w:shd w:val="clear" w:color="000000" w:fill="FFFFFF"/>
            <w:noWrap/>
            <w:vAlign w:val="center"/>
          </w:tcPr>
          <w:p w14:paraId="15369A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7CE40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94054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广东省中药材标准第三册</w:t>
            </w:r>
          </w:p>
        </w:tc>
      </w:tr>
      <w:tr w14:paraId="2DE97EF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FB277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287</w:t>
            </w:r>
          </w:p>
        </w:tc>
        <w:tc>
          <w:tcPr>
            <w:tcW w:w="1925" w:type="dxa"/>
            <w:tcBorders>
              <w:top w:val="nil"/>
              <w:left w:val="nil"/>
              <w:bottom w:val="single" w:color="auto" w:sz="4" w:space="0"/>
              <w:right w:val="single" w:color="auto" w:sz="4" w:space="0"/>
            </w:tcBorders>
            <w:shd w:val="clear" w:color="000000" w:fill="FFFFFF"/>
            <w:noWrap/>
            <w:vAlign w:val="center"/>
          </w:tcPr>
          <w:p w14:paraId="79A2F2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谷芽</w:t>
            </w:r>
          </w:p>
        </w:tc>
        <w:tc>
          <w:tcPr>
            <w:tcW w:w="1900" w:type="dxa"/>
            <w:tcBorders>
              <w:top w:val="nil"/>
              <w:left w:val="nil"/>
              <w:bottom w:val="single" w:color="auto" w:sz="4" w:space="0"/>
              <w:right w:val="single" w:color="auto" w:sz="4" w:space="0"/>
            </w:tcBorders>
            <w:shd w:val="clear" w:color="000000" w:fill="FFFFFF"/>
            <w:noWrap/>
            <w:vAlign w:val="center"/>
          </w:tcPr>
          <w:p w14:paraId="7AE8AA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605F3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AF5B9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5C3476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2BB63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288</w:t>
            </w:r>
          </w:p>
        </w:tc>
        <w:tc>
          <w:tcPr>
            <w:tcW w:w="1925" w:type="dxa"/>
            <w:tcBorders>
              <w:top w:val="nil"/>
              <w:left w:val="nil"/>
              <w:bottom w:val="single" w:color="auto" w:sz="4" w:space="0"/>
              <w:right w:val="single" w:color="auto" w:sz="4" w:space="0"/>
            </w:tcBorders>
            <w:shd w:val="clear" w:color="000000" w:fill="FFFFFF"/>
            <w:noWrap/>
            <w:vAlign w:val="center"/>
          </w:tcPr>
          <w:p w14:paraId="41920E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诃子</w:t>
            </w:r>
          </w:p>
        </w:tc>
        <w:tc>
          <w:tcPr>
            <w:tcW w:w="1900" w:type="dxa"/>
            <w:tcBorders>
              <w:top w:val="nil"/>
              <w:left w:val="nil"/>
              <w:bottom w:val="single" w:color="auto" w:sz="4" w:space="0"/>
              <w:right w:val="single" w:color="auto" w:sz="4" w:space="0"/>
            </w:tcBorders>
            <w:shd w:val="clear" w:color="000000" w:fill="FFFFFF"/>
            <w:noWrap/>
            <w:vAlign w:val="center"/>
          </w:tcPr>
          <w:p w14:paraId="6D1BCB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0BE95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F8996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F69A9A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27E71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289</w:t>
            </w:r>
          </w:p>
        </w:tc>
        <w:tc>
          <w:tcPr>
            <w:tcW w:w="1925" w:type="dxa"/>
            <w:tcBorders>
              <w:top w:val="nil"/>
              <w:left w:val="nil"/>
              <w:bottom w:val="single" w:color="auto" w:sz="4" w:space="0"/>
              <w:right w:val="single" w:color="auto" w:sz="4" w:space="0"/>
            </w:tcBorders>
            <w:shd w:val="clear" w:color="000000" w:fill="FFFFFF"/>
            <w:noWrap/>
            <w:vAlign w:val="center"/>
          </w:tcPr>
          <w:p w14:paraId="44363B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醋三棱</w:t>
            </w:r>
          </w:p>
        </w:tc>
        <w:tc>
          <w:tcPr>
            <w:tcW w:w="1900" w:type="dxa"/>
            <w:tcBorders>
              <w:top w:val="nil"/>
              <w:left w:val="nil"/>
              <w:bottom w:val="single" w:color="auto" w:sz="4" w:space="0"/>
              <w:right w:val="single" w:color="auto" w:sz="4" w:space="0"/>
            </w:tcBorders>
            <w:shd w:val="clear" w:color="000000" w:fill="FFFFFF"/>
            <w:noWrap/>
            <w:vAlign w:val="center"/>
          </w:tcPr>
          <w:p w14:paraId="2A9CB3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36451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A3001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181E2F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F82B8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290</w:t>
            </w:r>
          </w:p>
        </w:tc>
        <w:tc>
          <w:tcPr>
            <w:tcW w:w="1925" w:type="dxa"/>
            <w:tcBorders>
              <w:top w:val="nil"/>
              <w:left w:val="nil"/>
              <w:bottom w:val="single" w:color="auto" w:sz="4" w:space="0"/>
              <w:right w:val="single" w:color="auto" w:sz="4" w:space="0"/>
            </w:tcBorders>
            <w:shd w:val="clear" w:color="000000" w:fill="FFFFFF"/>
            <w:noWrap/>
            <w:vAlign w:val="center"/>
          </w:tcPr>
          <w:p w14:paraId="2271D8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珍珠母</w:t>
            </w:r>
          </w:p>
        </w:tc>
        <w:tc>
          <w:tcPr>
            <w:tcW w:w="1900" w:type="dxa"/>
            <w:tcBorders>
              <w:top w:val="nil"/>
              <w:left w:val="nil"/>
              <w:bottom w:val="single" w:color="auto" w:sz="4" w:space="0"/>
              <w:right w:val="single" w:color="auto" w:sz="4" w:space="0"/>
            </w:tcBorders>
            <w:shd w:val="clear" w:color="000000" w:fill="FFFFFF"/>
            <w:noWrap/>
            <w:vAlign w:val="center"/>
          </w:tcPr>
          <w:p w14:paraId="7C2341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BE70C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FA4A3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7E1C06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8A7B1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291</w:t>
            </w:r>
          </w:p>
        </w:tc>
        <w:tc>
          <w:tcPr>
            <w:tcW w:w="1925" w:type="dxa"/>
            <w:tcBorders>
              <w:top w:val="nil"/>
              <w:left w:val="nil"/>
              <w:bottom w:val="single" w:color="auto" w:sz="4" w:space="0"/>
              <w:right w:val="single" w:color="auto" w:sz="4" w:space="0"/>
            </w:tcBorders>
            <w:shd w:val="clear" w:color="000000" w:fill="FFFFFF"/>
            <w:noWrap/>
            <w:vAlign w:val="center"/>
          </w:tcPr>
          <w:p w14:paraId="6880E7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藕节</w:t>
            </w:r>
          </w:p>
        </w:tc>
        <w:tc>
          <w:tcPr>
            <w:tcW w:w="1900" w:type="dxa"/>
            <w:tcBorders>
              <w:top w:val="nil"/>
              <w:left w:val="nil"/>
              <w:bottom w:val="single" w:color="auto" w:sz="4" w:space="0"/>
              <w:right w:val="single" w:color="auto" w:sz="4" w:space="0"/>
            </w:tcBorders>
            <w:shd w:val="clear" w:color="000000" w:fill="FFFFFF"/>
            <w:noWrap/>
            <w:vAlign w:val="center"/>
          </w:tcPr>
          <w:p w14:paraId="3B0A03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7A23A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BE7A1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404C5C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9DA6F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292</w:t>
            </w:r>
          </w:p>
        </w:tc>
        <w:tc>
          <w:tcPr>
            <w:tcW w:w="1925" w:type="dxa"/>
            <w:tcBorders>
              <w:top w:val="nil"/>
              <w:left w:val="nil"/>
              <w:bottom w:val="single" w:color="auto" w:sz="4" w:space="0"/>
              <w:right w:val="single" w:color="auto" w:sz="4" w:space="0"/>
            </w:tcBorders>
            <w:shd w:val="clear" w:color="000000" w:fill="FFFFFF"/>
            <w:noWrap/>
            <w:vAlign w:val="center"/>
          </w:tcPr>
          <w:p w14:paraId="41D8B2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白茅根</w:t>
            </w:r>
          </w:p>
        </w:tc>
        <w:tc>
          <w:tcPr>
            <w:tcW w:w="1900" w:type="dxa"/>
            <w:tcBorders>
              <w:top w:val="nil"/>
              <w:left w:val="nil"/>
              <w:bottom w:val="single" w:color="auto" w:sz="4" w:space="0"/>
              <w:right w:val="single" w:color="auto" w:sz="4" w:space="0"/>
            </w:tcBorders>
            <w:shd w:val="clear" w:color="000000" w:fill="FFFFFF"/>
            <w:noWrap/>
            <w:vAlign w:val="center"/>
          </w:tcPr>
          <w:p w14:paraId="3D6FF2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0D375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9EE7A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CC4809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47B92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293</w:t>
            </w:r>
          </w:p>
        </w:tc>
        <w:tc>
          <w:tcPr>
            <w:tcW w:w="1925" w:type="dxa"/>
            <w:tcBorders>
              <w:top w:val="nil"/>
              <w:left w:val="nil"/>
              <w:bottom w:val="single" w:color="auto" w:sz="4" w:space="0"/>
              <w:right w:val="single" w:color="auto" w:sz="4" w:space="0"/>
            </w:tcBorders>
            <w:shd w:val="clear" w:color="000000" w:fill="FFFFFF"/>
            <w:noWrap/>
            <w:vAlign w:val="center"/>
          </w:tcPr>
          <w:p w14:paraId="75F1C0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桑椹</w:t>
            </w:r>
          </w:p>
        </w:tc>
        <w:tc>
          <w:tcPr>
            <w:tcW w:w="1900" w:type="dxa"/>
            <w:tcBorders>
              <w:top w:val="nil"/>
              <w:left w:val="nil"/>
              <w:bottom w:val="single" w:color="auto" w:sz="4" w:space="0"/>
              <w:right w:val="single" w:color="auto" w:sz="4" w:space="0"/>
            </w:tcBorders>
            <w:shd w:val="clear" w:color="000000" w:fill="FFFFFF"/>
            <w:noWrap/>
            <w:vAlign w:val="center"/>
          </w:tcPr>
          <w:p w14:paraId="5DC145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C80EB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50415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6B32E4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9AEE7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294</w:t>
            </w:r>
          </w:p>
        </w:tc>
        <w:tc>
          <w:tcPr>
            <w:tcW w:w="1925" w:type="dxa"/>
            <w:tcBorders>
              <w:top w:val="nil"/>
              <w:left w:val="nil"/>
              <w:bottom w:val="single" w:color="auto" w:sz="4" w:space="0"/>
              <w:right w:val="single" w:color="auto" w:sz="4" w:space="0"/>
            </w:tcBorders>
            <w:shd w:val="clear" w:color="000000" w:fill="FFFFFF"/>
            <w:noWrap/>
            <w:vAlign w:val="center"/>
          </w:tcPr>
          <w:p w14:paraId="77CBDE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千年健</w:t>
            </w:r>
          </w:p>
        </w:tc>
        <w:tc>
          <w:tcPr>
            <w:tcW w:w="1900" w:type="dxa"/>
            <w:tcBorders>
              <w:top w:val="nil"/>
              <w:left w:val="nil"/>
              <w:bottom w:val="single" w:color="auto" w:sz="4" w:space="0"/>
              <w:right w:val="single" w:color="auto" w:sz="4" w:space="0"/>
            </w:tcBorders>
            <w:shd w:val="clear" w:color="000000" w:fill="FFFFFF"/>
            <w:noWrap/>
            <w:vAlign w:val="center"/>
          </w:tcPr>
          <w:p w14:paraId="2EDA58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6A9B9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3C19C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020052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3B01D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295</w:t>
            </w:r>
          </w:p>
        </w:tc>
        <w:tc>
          <w:tcPr>
            <w:tcW w:w="1925" w:type="dxa"/>
            <w:tcBorders>
              <w:top w:val="nil"/>
              <w:left w:val="nil"/>
              <w:bottom w:val="single" w:color="auto" w:sz="4" w:space="0"/>
              <w:right w:val="single" w:color="auto" w:sz="4" w:space="0"/>
            </w:tcBorders>
            <w:shd w:val="clear" w:color="000000" w:fill="FFFFFF"/>
            <w:noWrap/>
            <w:vAlign w:val="center"/>
          </w:tcPr>
          <w:p w14:paraId="7EBF15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焦山楂</w:t>
            </w:r>
          </w:p>
        </w:tc>
        <w:tc>
          <w:tcPr>
            <w:tcW w:w="1900" w:type="dxa"/>
            <w:tcBorders>
              <w:top w:val="nil"/>
              <w:left w:val="nil"/>
              <w:bottom w:val="single" w:color="auto" w:sz="4" w:space="0"/>
              <w:right w:val="single" w:color="auto" w:sz="4" w:space="0"/>
            </w:tcBorders>
            <w:shd w:val="clear" w:color="000000" w:fill="FFFFFF"/>
            <w:noWrap/>
            <w:vAlign w:val="center"/>
          </w:tcPr>
          <w:p w14:paraId="448649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655FE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69CAD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6BD0BE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1B2A8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296</w:t>
            </w:r>
          </w:p>
        </w:tc>
        <w:tc>
          <w:tcPr>
            <w:tcW w:w="1925" w:type="dxa"/>
            <w:tcBorders>
              <w:top w:val="nil"/>
              <w:left w:val="nil"/>
              <w:bottom w:val="single" w:color="auto" w:sz="4" w:space="0"/>
              <w:right w:val="single" w:color="auto" w:sz="4" w:space="0"/>
            </w:tcBorders>
            <w:shd w:val="clear" w:color="000000" w:fill="FFFFFF"/>
            <w:noWrap/>
            <w:vAlign w:val="center"/>
          </w:tcPr>
          <w:p w14:paraId="7EAF7E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败酱草</w:t>
            </w:r>
          </w:p>
        </w:tc>
        <w:tc>
          <w:tcPr>
            <w:tcW w:w="1900" w:type="dxa"/>
            <w:tcBorders>
              <w:top w:val="nil"/>
              <w:left w:val="nil"/>
              <w:bottom w:val="single" w:color="auto" w:sz="4" w:space="0"/>
              <w:right w:val="single" w:color="auto" w:sz="4" w:space="0"/>
            </w:tcBorders>
            <w:shd w:val="clear" w:color="000000" w:fill="FFFFFF"/>
            <w:noWrap/>
            <w:vAlign w:val="center"/>
          </w:tcPr>
          <w:p w14:paraId="1D4513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09BD1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AE566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广东中药炮制规范1984年版</w:t>
            </w:r>
          </w:p>
        </w:tc>
      </w:tr>
      <w:tr w14:paraId="310E210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1CC33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297</w:t>
            </w:r>
          </w:p>
        </w:tc>
        <w:tc>
          <w:tcPr>
            <w:tcW w:w="1925" w:type="dxa"/>
            <w:tcBorders>
              <w:top w:val="nil"/>
              <w:left w:val="nil"/>
              <w:bottom w:val="single" w:color="auto" w:sz="4" w:space="0"/>
              <w:right w:val="single" w:color="auto" w:sz="4" w:space="0"/>
            </w:tcBorders>
            <w:shd w:val="clear" w:color="000000" w:fill="FFFFFF"/>
            <w:noWrap/>
            <w:vAlign w:val="center"/>
          </w:tcPr>
          <w:p w14:paraId="5281D5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煅磁石</w:t>
            </w:r>
          </w:p>
        </w:tc>
        <w:tc>
          <w:tcPr>
            <w:tcW w:w="1900" w:type="dxa"/>
            <w:tcBorders>
              <w:top w:val="nil"/>
              <w:left w:val="nil"/>
              <w:bottom w:val="single" w:color="auto" w:sz="4" w:space="0"/>
              <w:right w:val="single" w:color="auto" w:sz="4" w:space="0"/>
            </w:tcBorders>
            <w:shd w:val="clear" w:color="000000" w:fill="FFFFFF"/>
            <w:noWrap/>
            <w:vAlign w:val="center"/>
          </w:tcPr>
          <w:p w14:paraId="4BD3F2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6AE54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66544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C66E30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263A8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298</w:t>
            </w:r>
          </w:p>
        </w:tc>
        <w:tc>
          <w:tcPr>
            <w:tcW w:w="1925" w:type="dxa"/>
            <w:tcBorders>
              <w:top w:val="nil"/>
              <w:left w:val="nil"/>
              <w:bottom w:val="single" w:color="auto" w:sz="4" w:space="0"/>
              <w:right w:val="single" w:color="auto" w:sz="4" w:space="0"/>
            </w:tcBorders>
            <w:shd w:val="clear" w:color="000000" w:fill="FFFFFF"/>
            <w:noWrap/>
            <w:vAlign w:val="center"/>
          </w:tcPr>
          <w:p w14:paraId="344B1D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罗汉果</w:t>
            </w:r>
          </w:p>
        </w:tc>
        <w:tc>
          <w:tcPr>
            <w:tcW w:w="1900" w:type="dxa"/>
            <w:tcBorders>
              <w:top w:val="nil"/>
              <w:left w:val="nil"/>
              <w:bottom w:val="single" w:color="auto" w:sz="4" w:space="0"/>
              <w:right w:val="single" w:color="auto" w:sz="4" w:space="0"/>
            </w:tcBorders>
            <w:shd w:val="clear" w:color="000000" w:fill="FFFFFF"/>
            <w:noWrap/>
            <w:vAlign w:val="center"/>
          </w:tcPr>
          <w:p w14:paraId="2D66E8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9EFAF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CE0B6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F561E7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B3561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299</w:t>
            </w:r>
          </w:p>
        </w:tc>
        <w:tc>
          <w:tcPr>
            <w:tcW w:w="1925" w:type="dxa"/>
            <w:tcBorders>
              <w:top w:val="nil"/>
              <w:left w:val="nil"/>
              <w:bottom w:val="single" w:color="auto" w:sz="4" w:space="0"/>
              <w:right w:val="single" w:color="auto" w:sz="4" w:space="0"/>
            </w:tcBorders>
            <w:shd w:val="clear" w:color="000000" w:fill="FFFFFF"/>
            <w:noWrap/>
            <w:vAlign w:val="center"/>
          </w:tcPr>
          <w:p w14:paraId="5AB99F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香薷</w:t>
            </w:r>
          </w:p>
        </w:tc>
        <w:tc>
          <w:tcPr>
            <w:tcW w:w="1900" w:type="dxa"/>
            <w:tcBorders>
              <w:top w:val="nil"/>
              <w:left w:val="nil"/>
              <w:bottom w:val="single" w:color="auto" w:sz="4" w:space="0"/>
              <w:right w:val="single" w:color="auto" w:sz="4" w:space="0"/>
            </w:tcBorders>
            <w:shd w:val="clear" w:color="000000" w:fill="FFFFFF"/>
            <w:noWrap/>
            <w:vAlign w:val="center"/>
          </w:tcPr>
          <w:p w14:paraId="437082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8BA7C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58D39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791FB9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2D5D7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300</w:t>
            </w:r>
          </w:p>
        </w:tc>
        <w:tc>
          <w:tcPr>
            <w:tcW w:w="1925" w:type="dxa"/>
            <w:tcBorders>
              <w:top w:val="nil"/>
              <w:left w:val="nil"/>
              <w:bottom w:val="single" w:color="auto" w:sz="4" w:space="0"/>
              <w:right w:val="single" w:color="auto" w:sz="4" w:space="0"/>
            </w:tcBorders>
            <w:shd w:val="clear" w:color="000000" w:fill="FFFFFF"/>
            <w:noWrap/>
            <w:vAlign w:val="center"/>
          </w:tcPr>
          <w:p w14:paraId="66DA98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盐女贞子</w:t>
            </w:r>
          </w:p>
        </w:tc>
        <w:tc>
          <w:tcPr>
            <w:tcW w:w="1900" w:type="dxa"/>
            <w:tcBorders>
              <w:top w:val="nil"/>
              <w:left w:val="nil"/>
              <w:bottom w:val="single" w:color="auto" w:sz="4" w:space="0"/>
              <w:right w:val="single" w:color="auto" w:sz="4" w:space="0"/>
            </w:tcBorders>
            <w:shd w:val="clear" w:color="000000" w:fill="FFFFFF"/>
            <w:noWrap/>
            <w:vAlign w:val="center"/>
          </w:tcPr>
          <w:p w14:paraId="7CEADC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F2870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A4309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广东省中药饮片炮制规范第一册</w:t>
            </w:r>
          </w:p>
        </w:tc>
      </w:tr>
      <w:tr w14:paraId="5145189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27671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301</w:t>
            </w:r>
          </w:p>
        </w:tc>
        <w:tc>
          <w:tcPr>
            <w:tcW w:w="1925" w:type="dxa"/>
            <w:tcBorders>
              <w:top w:val="nil"/>
              <w:left w:val="nil"/>
              <w:bottom w:val="single" w:color="auto" w:sz="4" w:space="0"/>
              <w:right w:val="single" w:color="auto" w:sz="4" w:space="0"/>
            </w:tcBorders>
            <w:shd w:val="clear" w:color="000000" w:fill="FFFFFF"/>
            <w:noWrap/>
            <w:vAlign w:val="center"/>
          </w:tcPr>
          <w:p w14:paraId="5B447F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槐花</w:t>
            </w:r>
          </w:p>
        </w:tc>
        <w:tc>
          <w:tcPr>
            <w:tcW w:w="1900" w:type="dxa"/>
            <w:tcBorders>
              <w:top w:val="nil"/>
              <w:left w:val="nil"/>
              <w:bottom w:val="single" w:color="auto" w:sz="4" w:space="0"/>
              <w:right w:val="single" w:color="auto" w:sz="4" w:space="0"/>
            </w:tcBorders>
            <w:shd w:val="clear" w:color="000000" w:fill="FFFFFF"/>
            <w:noWrap/>
            <w:vAlign w:val="center"/>
          </w:tcPr>
          <w:p w14:paraId="1C47CA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3D727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5CF77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A5E9E1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2D25D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302</w:t>
            </w:r>
          </w:p>
        </w:tc>
        <w:tc>
          <w:tcPr>
            <w:tcW w:w="1925" w:type="dxa"/>
            <w:tcBorders>
              <w:top w:val="nil"/>
              <w:left w:val="nil"/>
              <w:bottom w:val="single" w:color="auto" w:sz="4" w:space="0"/>
              <w:right w:val="single" w:color="auto" w:sz="4" w:space="0"/>
            </w:tcBorders>
            <w:shd w:val="clear" w:color="000000" w:fill="FFFFFF"/>
            <w:noWrap/>
            <w:vAlign w:val="center"/>
          </w:tcPr>
          <w:p w14:paraId="7DC37C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煅瓦楞子</w:t>
            </w:r>
          </w:p>
        </w:tc>
        <w:tc>
          <w:tcPr>
            <w:tcW w:w="1900" w:type="dxa"/>
            <w:tcBorders>
              <w:top w:val="nil"/>
              <w:left w:val="nil"/>
              <w:bottom w:val="single" w:color="auto" w:sz="4" w:space="0"/>
              <w:right w:val="single" w:color="auto" w:sz="4" w:space="0"/>
            </w:tcBorders>
            <w:shd w:val="clear" w:color="000000" w:fill="FFFFFF"/>
            <w:noWrap w:val="0"/>
            <w:vAlign w:val="center"/>
          </w:tcPr>
          <w:p w14:paraId="2D9D81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4C39B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21CF6A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7600F0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66AD0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303</w:t>
            </w:r>
          </w:p>
        </w:tc>
        <w:tc>
          <w:tcPr>
            <w:tcW w:w="1925" w:type="dxa"/>
            <w:tcBorders>
              <w:top w:val="nil"/>
              <w:left w:val="nil"/>
              <w:bottom w:val="single" w:color="auto" w:sz="4" w:space="0"/>
              <w:right w:val="single" w:color="auto" w:sz="4" w:space="0"/>
            </w:tcBorders>
            <w:shd w:val="clear" w:color="000000" w:fill="FFFFFF"/>
            <w:noWrap/>
            <w:vAlign w:val="center"/>
          </w:tcPr>
          <w:p w14:paraId="419F50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刺五加</w:t>
            </w:r>
          </w:p>
        </w:tc>
        <w:tc>
          <w:tcPr>
            <w:tcW w:w="1900" w:type="dxa"/>
            <w:tcBorders>
              <w:top w:val="nil"/>
              <w:left w:val="nil"/>
              <w:bottom w:val="single" w:color="auto" w:sz="4" w:space="0"/>
              <w:right w:val="single" w:color="auto" w:sz="4" w:space="0"/>
            </w:tcBorders>
            <w:shd w:val="clear" w:color="000000" w:fill="FFFFFF"/>
            <w:noWrap/>
            <w:vAlign w:val="center"/>
          </w:tcPr>
          <w:p w14:paraId="65B49D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C615A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81AF5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938BBB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D0088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304</w:t>
            </w:r>
          </w:p>
        </w:tc>
        <w:tc>
          <w:tcPr>
            <w:tcW w:w="1925" w:type="dxa"/>
            <w:tcBorders>
              <w:top w:val="nil"/>
              <w:left w:val="nil"/>
              <w:bottom w:val="single" w:color="auto" w:sz="4" w:space="0"/>
              <w:right w:val="single" w:color="auto" w:sz="4" w:space="0"/>
            </w:tcBorders>
            <w:shd w:val="clear" w:color="000000" w:fill="FFFFFF"/>
            <w:noWrap/>
            <w:vAlign w:val="center"/>
          </w:tcPr>
          <w:p w14:paraId="62D8B1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广海桐皮</w:t>
            </w:r>
          </w:p>
        </w:tc>
        <w:tc>
          <w:tcPr>
            <w:tcW w:w="1900" w:type="dxa"/>
            <w:tcBorders>
              <w:top w:val="nil"/>
              <w:left w:val="nil"/>
              <w:bottom w:val="single" w:color="auto" w:sz="4" w:space="0"/>
              <w:right w:val="single" w:color="auto" w:sz="4" w:space="0"/>
            </w:tcBorders>
            <w:shd w:val="clear" w:color="000000" w:fill="FFFFFF"/>
            <w:noWrap/>
            <w:vAlign w:val="center"/>
          </w:tcPr>
          <w:p w14:paraId="5554E4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541E2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C4609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0019607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97FAE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305</w:t>
            </w:r>
          </w:p>
        </w:tc>
        <w:tc>
          <w:tcPr>
            <w:tcW w:w="1925" w:type="dxa"/>
            <w:tcBorders>
              <w:top w:val="nil"/>
              <w:left w:val="nil"/>
              <w:bottom w:val="single" w:color="auto" w:sz="4" w:space="0"/>
              <w:right w:val="single" w:color="auto" w:sz="4" w:space="0"/>
            </w:tcBorders>
            <w:shd w:val="clear" w:color="000000" w:fill="FFFFFF"/>
            <w:noWrap/>
            <w:vAlign w:val="center"/>
          </w:tcPr>
          <w:p w14:paraId="6BEECD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大青叶</w:t>
            </w:r>
          </w:p>
        </w:tc>
        <w:tc>
          <w:tcPr>
            <w:tcW w:w="1900" w:type="dxa"/>
            <w:tcBorders>
              <w:top w:val="nil"/>
              <w:left w:val="nil"/>
              <w:bottom w:val="single" w:color="auto" w:sz="4" w:space="0"/>
              <w:right w:val="single" w:color="auto" w:sz="4" w:space="0"/>
            </w:tcBorders>
            <w:shd w:val="clear" w:color="000000" w:fill="FFFFFF"/>
            <w:noWrap w:val="0"/>
            <w:vAlign w:val="center"/>
          </w:tcPr>
          <w:p w14:paraId="1571F5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0C75C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3D87E6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F3D273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25B69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306</w:t>
            </w:r>
          </w:p>
        </w:tc>
        <w:tc>
          <w:tcPr>
            <w:tcW w:w="1925" w:type="dxa"/>
            <w:tcBorders>
              <w:top w:val="nil"/>
              <w:left w:val="nil"/>
              <w:bottom w:val="single" w:color="auto" w:sz="4" w:space="0"/>
              <w:right w:val="single" w:color="auto" w:sz="4" w:space="0"/>
            </w:tcBorders>
            <w:shd w:val="clear" w:color="000000" w:fill="FFFFFF"/>
            <w:noWrap/>
            <w:vAlign w:val="center"/>
          </w:tcPr>
          <w:p w14:paraId="5A48BF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苏木</w:t>
            </w:r>
          </w:p>
        </w:tc>
        <w:tc>
          <w:tcPr>
            <w:tcW w:w="1900" w:type="dxa"/>
            <w:tcBorders>
              <w:top w:val="nil"/>
              <w:left w:val="nil"/>
              <w:bottom w:val="single" w:color="auto" w:sz="4" w:space="0"/>
              <w:right w:val="single" w:color="auto" w:sz="4" w:space="0"/>
            </w:tcBorders>
            <w:shd w:val="clear" w:color="000000" w:fill="FFFFFF"/>
            <w:noWrap/>
            <w:vAlign w:val="center"/>
          </w:tcPr>
          <w:p w14:paraId="149412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4F597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7251C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B90363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97AB8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307</w:t>
            </w:r>
          </w:p>
        </w:tc>
        <w:tc>
          <w:tcPr>
            <w:tcW w:w="1925" w:type="dxa"/>
            <w:tcBorders>
              <w:top w:val="nil"/>
              <w:left w:val="nil"/>
              <w:bottom w:val="single" w:color="auto" w:sz="4" w:space="0"/>
              <w:right w:val="single" w:color="auto" w:sz="4" w:space="0"/>
            </w:tcBorders>
            <w:shd w:val="clear" w:color="000000" w:fill="FFFFFF"/>
            <w:noWrap/>
            <w:vAlign w:val="center"/>
          </w:tcPr>
          <w:p w14:paraId="03FBFC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虎杖</w:t>
            </w:r>
          </w:p>
        </w:tc>
        <w:tc>
          <w:tcPr>
            <w:tcW w:w="1900" w:type="dxa"/>
            <w:tcBorders>
              <w:top w:val="nil"/>
              <w:left w:val="nil"/>
              <w:bottom w:val="single" w:color="auto" w:sz="4" w:space="0"/>
              <w:right w:val="single" w:color="auto" w:sz="4" w:space="0"/>
            </w:tcBorders>
            <w:shd w:val="clear" w:color="000000" w:fill="FFFFFF"/>
            <w:noWrap/>
            <w:vAlign w:val="center"/>
          </w:tcPr>
          <w:p w14:paraId="25ABB7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EA737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F84AC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239EF3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93B4C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308</w:t>
            </w:r>
          </w:p>
        </w:tc>
        <w:tc>
          <w:tcPr>
            <w:tcW w:w="1925" w:type="dxa"/>
            <w:tcBorders>
              <w:top w:val="nil"/>
              <w:left w:val="nil"/>
              <w:bottom w:val="single" w:color="auto" w:sz="4" w:space="0"/>
              <w:right w:val="single" w:color="auto" w:sz="4" w:space="0"/>
            </w:tcBorders>
            <w:shd w:val="clear" w:color="000000" w:fill="FFFFFF"/>
            <w:noWrap/>
            <w:vAlign w:val="center"/>
          </w:tcPr>
          <w:p w14:paraId="64800C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焦神曲</w:t>
            </w:r>
          </w:p>
        </w:tc>
        <w:tc>
          <w:tcPr>
            <w:tcW w:w="1900" w:type="dxa"/>
            <w:tcBorders>
              <w:top w:val="nil"/>
              <w:left w:val="nil"/>
              <w:bottom w:val="single" w:color="auto" w:sz="4" w:space="0"/>
              <w:right w:val="single" w:color="auto" w:sz="4" w:space="0"/>
            </w:tcBorders>
            <w:shd w:val="clear" w:color="000000" w:fill="FFFFFF"/>
            <w:noWrap/>
            <w:vAlign w:val="center"/>
          </w:tcPr>
          <w:p w14:paraId="08E3D3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62E0A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0AE7D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北京市中药饮片炮制规范2008年版</w:t>
            </w:r>
          </w:p>
        </w:tc>
      </w:tr>
      <w:tr w14:paraId="7AD0FFA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4DD14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309</w:t>
            </w:r>
          </w:p>
        </w:tc>
        <w:tc>
          <w:tcPr>
            <w:tcW w:w="1925" w:type="dxa"/>
            <w:tcBorders>
              <w:top w:val="nil"/>
              <w:left w:val="nil"/>
              <w:bottom w:val="single" w:color="auto" w:sz="4" w:space="0"/>
              <w:right w:val="single" w:color="auto" w:sz="4" w:space="0"/>
            </w:tcBorders>
            <w:shd w:val="clear" w:color="000000" w:fill="FFFFFF"/>
            <w:noWrap/>
            <w:vAlign w:val="center"/>
          </w:tcPr>
          <w:p w14:paraId="41841F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橘核</w:t>
            </w:r>
          </w:p>
        </w:tc>
        <w:tc>
          <w:tcPr>
            <w:tcW w:w="1900" w:type="dxa"/>
            <w:tcBorders>
              <w:top w:val="nil"/>
              <w:left w:val="nil"/>
              <w:bottom w:val="single" w:color="auto" w:sz="4" w:space="0"/>
              <w:right w:val="single" w:color="auto" w:sz="4" w:space="0"/>
            </w:tcBorders>
            <w:shd w:val="clear" w:color="000000" w:fill="FFFFFF"/>
            <w:noWrap/>
            <w:vAlign w:val="center"/>
          </w:tcPr>
          <w:p w14:paraId="65A723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9898D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09E3B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B04036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70C0F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310</w:t>
            </w:r>
          </w:p>
        </w:tc>
        <w:tc>
          <w:tcPr>
            <w:tcW w:w="1925" w:type="dxa"/>
            <w:tcBorders>
              <w:top w:val="nil"/>
              <w:left w:val="nil"/>
              <w:bottom w:val="single" w:color="auto" w:sz="4" w:space="0"/>
              <w:right w:val="single" w:color="auto" w:sz="4" w:space="0"/>
            </w:tcBorders>
            <w:shd w:val="clear" w:color="000000" w:fill="FFFFFF"/>
            <w:noWrap/>
            <w:vAlign w:val="center"/>
          </w:tcPr>
          <w:p w14:paraId="7F1CDF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蚕砂</w:t>
            </w:r>
          </w:p>
        </w:tc>
        <w:tc>
          <w:tcPr>
            <w:tcW w:w="1900" w:type="dxa"/>
            <w:tcBorders>
              <w:top w:val="nil"/>
              <w:left w:val="nil"/>
              <w:bottom w:val="single" w:color="auto" w:sz="4" w:space="0"/>
              <w:right w:val="single" w:color="auto" w:sz="4" w:space="0"/>
            </w:tcBorders>
            <w:shd w:val="clear" w:color="000000" w:fill="FFFFFF"/>
            <w:noWrap/>
            <w:vAlign w:val="center"/>
          </w:tcPr>
          <w:p w14:paraId="2B7135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D318E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C4532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卫生部药品标准中药材第一册1992年版</w:t>
            </w:r>
          </w:p>
        </w:tc>
      </w:tr>
      <w:tr w14:paraId="6649635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0DE9B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311</w:t>
            </w:r>
          </w:p>
        </w:tc>
        <w:tc>
          <w:tcPr>
            <w:tcW w:w="1925" w:type="dxa"/>
            <w:tcBorders>
              <w:top w:val="nil"/>
              <w:left w:val="nil"/>
              <w:bottom w:val="single" w:color="auto" w:sz="4" w:space="0"/>
              <w:right w:val="single" w:color="auto" w:sz="4" w:space="0"/>
            </w:tcBorders>
            <w:shd w:val="clear" w:color="000000" w:fill="FFFFFF"/>
            <w:noWrap/>
            <w:vAlign w:val="center"/>
          </w:tcPr>
          <w:p w14:paraId="68B4AD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马勃</w:t>
            </w:r>
          </w:p>
        </w:tc>
        <w:tc>
          <w:tcPr>
            <w:tcW w:w="1900" w:type="dxa"/>
            <w:tcBorders>
              <w:top w:val="nil"/>
              <w:left w:val="nil"/>
              <w:bottom w:val="single" w:color="auto" w:sz="4" w:space="0"/>
              <w:right w:val="single" w:color="auto" w:sz="4" w:space="0"/>
            </w:tcBorders>
            <w:shd w:val="clear" w:color="000000" w:fill="FFFFFF"/>
            <w:noWrap/>
            <w:vAlign w:val="center"/>
          </w:tcPr>
          <w:p w14:paraId="4452B6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116CE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8957F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9B51F5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C5D15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312</w:t>
            </w:r>
          </w:p>
        </w:tc>
        <w:tc>
          <w:tcPr>
            <w:tcW w:w="1925" w:type="dxa"/>
            <w:tcBorders>
              <w:top w:val="nil"/>
              <w:left w:val="nil"/>
              <w:bottom w:val="single" w:color="auto" w:sz="4" w:space="0"/>
              <w:right w:val="single" w:color="auto" w:sz="4" w:space="0"/>
            </w:tcBorders>
            <w:shd w:val="clear" w:color="000000" w:fill="FFFFFF"/>
            <w:noWrap/>
            <w:vAlign w:val="center"/>
          </w:tcPr>
          <w:p w14:paraId="793D82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山豆根</w:t>
            </w:r>
          </w:p>
        </w:tc>
        <w:tc>
          <w:tcPr>
            <w:tcW w:w="1900" w:type="dxa"/>
            <w:tcBorders>
              <w:top w:val="nil"/>
              <w:left w:val="nil"/>
              <w:bottom w:val="single" w:color="auto" w:sz="4" w:space="0"/>
              <w:right w:val="single" w:color="auto" w:sz="4" w:space="0"/>
            </w:tcBorders>
            <w:shd w:val="clear" w:color="000000" w:fill="FFFFFF"/>
            <w:noWrap/>
            <w:vAlign w:val="center"/>
          </w:tcPr>
          <w:p w14:paraId="2E94FF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946A0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2CF56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11D92F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55275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313</w:t>
            </w:r>
          </w:p>
        </w:tc>
        <w:tc>
          <w:tcPr>
            <w:tcW w:w="1925" w:type="dxa"/>
            <w:tcBorders>
              <w:top w:val="nil"/>
              <w:left w:val="nil"/>
              <w:bottom w:val="single" w:color="auto" w:sz="4" w:space="0"/>
              <w:right w:val="single" w:color="auto" w:sz="4" w:space="0"/>
            </w:tcBorders>
            <w:shd w:val="clear" w:color="000000" w:fill="FFFFFF"/>
            <w:noWrap/>
            <w:vAlign w:val="center"/>
          </w:tcPr>
          <w:p w14:paraId="61070F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烫狗脊</w:t>
            </w:r>
          </w:p>
        </w:tc>
        <w:tc>
          <w:tcPr>
            <w:tcW w:w="1900" w:type="dxa"/>
            <w:tcBorders>
              <w:top w:val="nil"/>
              <w:left w:val="nil"/>
              <w:bottom w:val="single" w:color="auto" w:sz="4" w:space="0"/>
              <w:right w:val="single" w:color="auto" w:sz="4" w:space="0"/>
            </w:tcBorders>
            <w:shd w:val="clear" w:color="000000" w:fill="FFFFFF"/>
            <w:noWrap/>
            <w:vAlign w:val="center"/>
          </w:tcPr>
          <w:p w14:paraId="73FC3D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7B7D4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3F623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DE31F6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50F45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314</w:t>
            </w:r>
          </w:p>
        </w:tc>
        <w:tc>
          <w:tcPr>
            <w:tcW w:w="1925" w:type="dxa"/>
            <w:tcBorders>
              <w:top w:val="nil"/>
              <w:left w:val="nil"/>
              <w:bottom w:val="single" w:color="auto" w:sz="4" w:space="0"/>
              <w:right w:val="single" w:color="auto" w:sz="4" w:space="0"/>
            </w:tcBorders>
            <w:shd w:val="clear" w:color="000000" w:fill="FFFFFF"/>
            <w:noWrap/>
            <w:vAlign w:val="center"/>
          </w:tcPr>
          <w:p w14:paraId="56F78B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大血藤</w:t>
            </w:r>
          </w:p>
        </w:tc>
        <w:tc>
          <w:tcPr>
            <w:tcW w:w="1900" w:type="dxa"/>
            <w:tcBorders>
              <w:top w:val="nil"/>
              <w:left w:val="nil"/>
              <w:bottom w:val="single" w:color="auto" w:sz="4" w:space="0"/>
              <w:right w:val="single" w:color="auto" w:sz="4" w:space="0"/>
            </w:tcBorders>
            <w:shd w:val="clear" w:color="000000" w:fill="FFFFFF"/>
            <w:noWrap/>
            <w:vAlign w:val="center"/>
          </w:tcPr>
          <w:p w14:paraId="3E36CC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B2C3F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E64C3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03422A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0ED50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315</w:t>
            </w:r>
          </w:p>
        </w:tc>
        <w:tc>
          <w:tcPr>
            <w:tcW w:w="1925" w:type="dxa"/>
            <w:tcBorders>
              <w:top w:val="nil"/>
              <w:left w:val="nil"/>
              <w:bottom w:val="single" w:color="auto" w:sz="4" w:space="0"/>
              <w:right w:val="single" w:color="auto" w:sz="4" w:space="0"/>
            </w:tcBorders>
            <w:shd w:val="clear" w:color="000000" w:fill="FFFFFF"/>
            <w:noWrap/>
            <w:vAlign w:val="center"/>
          </w:tcPr>
          <w:p w14:paraId="54695F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茺蔚子</w:t>
            </w:r>
          </w:p>
        </w:tc>
        <w:tc>
          <w:tcPr>
            <w:tcW w:w="1900" w:type="dxa"/>
            <w:tcBorders>
              <w:top w:val="nil"/>
              <w:left w:val="nil"/>
              <w:bottom w:val="single" w:color="auto" w:sz="4" w:space="0"/>
              <w:right w:val="single" w:color="auto" w:sz="4" w:space="0"/>
            </w:tcBorders>
            <w:shd w:val="clear" w:color="000000" w:fill="FFFFFF"/>
            <w:noWrap/>
            <w:vAlign w:val="center"/>
          </w:tcPr>
          <w:p w14:paraId="2C3511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9B6C8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39466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5732F1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90EE3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316</w:t>
            </w:r>
          </w:p>
        </w:tc>
        <w:tc>
          <w:tcPr>
            <w:tcW w:w="1925" w:type="dxa"/>
            <w:tcBorders>
              <w:top w:val="nil"/>
              <w:left w:val="nil"/>
              <w:bottom w:val="single" w:color="auto" w:sz="4" w:space="0"/>
              <w:right w:val="single" w:color="auto" w:sz="4" w:space="0"/>
            </w:tcBorders>
            <w:shd w:val="clear" w:color="000000" w:fill="FFFFFF"/>
            <w:noWrap/>
            <w:vAlign w:val="center"/>
          </w:tcPr>
          <w:p w14:paraId="1AAC12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牵牛子</w:t>
            </w:r>
          </w:p>
        </w:tc>
        <w:tc>
          <w:tcPr>
            <w:tcW w:w="1900" w:type="dxa"/>
            <w:tcBorders>
              <w:top w:val="nil"/>
              <w:left w:val="nil"/>
              <w:bottom w:val="single" w:color="auto" w:sz="4" w:space="0"/>
              <w:right w:val="single" w:color="auto" w:sz="4" w:space="0"/>
            </w:tcBorders>
            <w:shd w:val="clear" w:color="000000" w:fill="FFFFFF"/>
            <w:noWrap/>
            <w:vAlign w:val="center"/>
          </w:tcPr>
          <w:p w14:paraId="7D30FB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E3C34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9F1F1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38F91E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014A2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317</w:t>
            </w:r>
          </w:p>
        </w:tc>
        <w:tc>
          <w:tcPr>
            <w:tcW w:w="1925" w:type="dxa"/>
            <w:tcBorders>
              <w:top w:val="nil"/>
              <w:left w:val="nil"/>
              <w:bottom w:val="single" w:color="auto" w:sz="4" w:space="0"/>
              <w:right w:val="single" w:color="auto" w:sz="4" w:space="0"/>
            </w:tcBorders>
            <w:shd w:val="clear" w:color="000000" w:fill="FFFFFF"/>
            <w:noWrap/>
            <w:vAlign w:val="center"/>
          </w:tcPr>
          <w:p w14:paraId="1BEAC0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草豆蔻</w:t>
            </w:r>
          </w:p>
        </w:tc>
        <w:tc>
          <w:tcPr>
            <w:tcW w:w="1900" w:type="dxa"/>
            <w:tcBorders>
              <w:top w:val="nil"/>
              <w:left w:val="nil"/>
              <w:bottom w:val="single" w:color="auto" w:sz="4" w:space="0"/>
              <w:right w:val="single" w:color="auto" w:sz="4" w:space="0"/>
            </w:tcBorders>
            <w:shd w:val="clear" w:color="000000" w:fill="FFFFFF"/>
            <w:noWrap/>
            <w:vAlign w:val="center"/>
          </w:tcPr>
          <w:p w14:paraId="6AA06E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2FA77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1AAA0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B2604E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3CC57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318</w:t>
            </w:r>
          </w:p>
        </w:tc>
        <w:tc>
          <w:tcPr>
            <w:tcW w:w="1925" w:type="dxa"/>
            <w:tcBorders>
              <w:top w:val="nil"/>
              <w:left w:val="nil"/>
              <w:bottom w:val="single" w:color="auto" w:sz="4" w:space="0"/>
              <w:right w:val="single" w:color="auto" w:sz="4" w:space="0"/>
            </w:tcBorders>
            <w:shd w:val="clear" w:color="000000" w:fill="FFFFFF"/>
            <w:noWrap/>
            <w:vAlign w:val="center"/>
          </w:tcPr>
          <w:p w14:paraId="35465E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石韦</w:t>
            </w:r>
          </w:p>
        </w:tc>
        <w:tc>
          <w:tcPr>
            <w:tcW w:w="1900" w:type="dxa"/>
            <w:tcBorders>
              <w:top w:val="nil"/>
              <w:left w:val="nil"/>
              <w:bottom w:val="single" w:color="auto" w:sz="4" w:space="0"/>
              <w:right w:val="single" w:color="auto" w:sz="4" w:space="0"/>
            </w:tcBorders>
            <w:shd w:val="clear" w:color="000000" w:fill="FFFFFF"/>
            <w:noWrap/>
            <w:vAlign w:val="center"/>
          </w:tcPr>
          <w:p w14:paraId="5A9A6B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A7E3A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17B9A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A09B0F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688FB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319</w:t>
            </w:r>
          </w:p>
        </w:tc>
        <w:tc>
          <w:tcPr>
            <w:tcW w:w="1925" w:type="dxa"/>
            <w:tcBorders>
              <w:top w:val="nil"/>
              <w:left w:val="nil"/>
              <w:bottom w:val="single" w:color="auto" w:sz="4" w:space="0"/>
              <w:right w:val="single" w:color="auto" w:sz="4" w:space="0"/>
            </w:tcBorders>
            <w:shd w:val="clear" w:color="000000" w:fill="FFFFFF"/>
            <w:noWrap/>
            <w:vAlign w:val="center"/>
          </w:tcPr>
          <w:p w14:paraId="2B8008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仙鹤草</w:t>
            </w:r>
          </w:p>
        </w:tc>
        <w:tc>
          <w:tcPr>
            <w:tcW w:w="1900" w:type="dxa"/>
            <w:tcBorders>
              <w:top w:val="nil"/>
              <w:left w:val="nil"/>
              <w:bottom w:val="single" w:color="auto" w:sz="4" w:space="0"/>
              <w:right w:val="single" w:color="auto" w:sz="4" w:space="0"/>
            </w:tcBorders>
            <w:shd w:val="clear" w:color="000000" w:fill="FFFFFF"/>
            <w:noWrap/>
            <w:vAlign w:val="center"/>
          </w:tcPr>
          <w:p w14:paraId="01A0BF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A941F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4752E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CB2DD3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768C3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320</w:t>
            </w:r>
          </w:p>
        </w:tc>
        <w:tc>
          <w:tcPr>
            <w:tcW w:w="1925" w:type="dxa"/>
            <w:tcBorders>
              <w:top w:val="nil"/>
              <w:left w:val="nil"/>
              <w:bottom w:val="single" w:color="auto" w:sz="4" w:space="0"/>
              <w:right w:val="single" w:color="auto" w:sz="4" w:space="0"/>
            </w:tcBorders>
            <w:shd w:val="clear" w:color="000000" w:fill="FFFFFF"/>
            <w:noWrap/>
            <w:vAlign w:val="center"/>
          </w:tcPr>
          <w:p w14:paraId="7F100A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小蓟</w:t>
            </w:r>
          </w:p>
        </w:tc>
        <w:tc>
          <w:tcPr>
            <w:tcW w:w="1900" w:type="dxa"/>
            <w:tcBorders>
              <w:top w:val="nil"/>
              <w:left w:val="nil"/>
              <w:bottom w:val="single" w:color="auto" w:sz="4" w:space="0"/>
              <w:right w:val="single" w:color="auto" w:sz="4" w:space="0"/>
            </w:tcBorders>
            <w:shd w:val="clear" w:color="000000" w:fill="FFFFFF"/>
            <w:noWrap/>
            <w:vAlign w:val="center"/>
          </w:tcPr>
          <w:p w14:paraId="66E5A7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5EA73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17D79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ECCE16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34B37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321</w:t>
            </w:r>
          </w:p>
        </w:tc>
        <w:tc>
          <w:tcPr>
            <w:tcW w:w="1925" w:type="dxa"/>
            <w:tcBorders>
              <w:top w:val="nil"/>
              <w:left w:val="nil"/>
              <w:bottom w:val="single" w:color="auto" w:sz="4" w:space="0"/>
              <w:right w:val="single" w:color="auto" w:sz="4" w:space="0"/>
            </w:tcBorders>
            <w:shd w:val="clear" w:color="000000" w:fill="FFFFFF"/>
            <w:noWrap/>
            <w:vAlign w:val="center"/>
          </w:tcPr>
          <w:p w14:paraId="375104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半枝莲</w:t>
            </w:r>
          </w:p>
        </w:tc>
        <w:tc>
          <w:tcPr>
            <w:tcW w:w="1900" w:type="dxa"/>
            <w:tcBorders>
              <w:top w:val="nil"/>
              <w:left w:val="nil"/>
              <w:bottom w:val="single" w:color="auto" w:sz="4" w:space="0"/>
              <w:right w:val="single" w:color="auto" w:sz="4" w:space="0"/>
            </w:tcBorders>
            <w:shd w:val="clear" w:color="000000" w:fill="FFFFFF"/>
            <w:noWrap/>
            <w:vAlign w:val="center"/>
          </w:tcPr>
          <w:p w14:paraId="738748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F32CA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0A9BC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30C071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F85B6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322</w:t>
            </w:r>
          </w:p>
        </w:tc>
        <w:tc>
          <w:tcPr>
            <w:tcW w:w="1925" w:type="dxa"/>
            <w:tcBorders>
              <w:top w:val="nil"/>
              <w:left w:val="nil"/>
              <w:bottom w:val="single" w:color="auto" w:sz="4" w:space="0"/>
              <w:right w:val="single" w:color="auto" w:sz="4" w:space="0"/>
            </w:tcBorders>
            <w:shd w:val="clear" w:color="000000" w:fill="FFFFFF"/>
            <w:noWrap/>
            <w:vAlign w:val="center"/>
          </w:tcPr>
          <w:p w14:paraId="608244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白花蛇舌草</w:t>
            </w:r>
          </w:p>
        </w:tc>
        <w:tc>
          <w:tcPr>
            <w:tcW w:w="1900" w:type="dxa"/>
            <w:tcBorders>
              <w:top w:val="nil"/>
              <w:left w:val="nil"/>
              <w:bottom w:val="single" w:color="auto" w:sz="4" w:space="0"/>
              <w:right w:val="single" w:color="auto" w:sz="4" w:space="0"/>
            </w:tcBorders>
            <w:shd w:val="clear" w:color="000000" w:fill="FFFFFF"/>
            <w:noWrap/>
            <w:vAlign w:val="center"/>
          </w:tcPr>
          <w:p w14:paraId="5D7857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06D3F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E96C8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广东省中药材标准第一册</w:t>
            </w:r>
          </w:p>
        </w:tc>
      </w:tr>
      <w:tr w14:paraId="5F4BB19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803F0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323</w:t>
            </w:r>
          </w:p>
        </w:tc>
        <w:tc>
          <w:tcPr>
            <w:tcW w:w="1925" w:type="dxa"/>
            <w:tcBorders>
              <w:top w:val="nil"/>
              <w:left w:val="nil"/>
              <w:bottom w:val="single" w:color="auto" w:sz="4" w:space="0"/>
              <w:right w:val="single" w:color="auto" w:sz="4" w:space="0"/>
            </w:tcBorders>
            <w:shd w:val="clear" w:color="000000" w:fill="FFFFFF"/>
            <w:noWrap/>
            <w:vAlign w:val="center"/>
          </w:tcPr>
          <w:p w14:paraId="3502FD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刘寄奴</w:t>
            </w:r>
          </w:p>
        </w:tc>
        <w:tc>
          <w:tcPr>
            <w:tcW w:w="1900" w:type="dxa"/>
            <w:tcBorders>
              <w:top w:val="nil"/>
              <w:left w:val="nil"/>
              <w:bottom w:val="single" w:color="auto" w:sz="4" w:space="0"/>
              <w:right w:val="single" w:color="auto" w:sz="4" w:space="0"/>
            </w:tcBorders>
            <w:shd w:val="clear" w:color="000000" w:fill="FFFFFF"/>
            <w:noWrap/>
            <w:vAlign w:val="center"/>
          </w:tcPr>
          <w:p w14:paraId="404944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89947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2324A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280D7C5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4F42F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324</w:t>
            </w:r>
          </w:p>
        </w:tc>
        <w:tc>
          <w:tcPr>
            <w:tcW w:w="1925" w:type="dxa"/>
            <w:tcBorders>
              <w:top w:val="nil"/>
              <w:left w:val="nil"/>
              <w:bottom w:val="single" w:color="auto" w:sz="4" w:space="0"/>
              <w:right w:val="single" w:color="auto" w:sz="4" w:space="0"/>
            </w:tcBorders>
            <w:shd w:val="clear" w:color="000000" w:fill="FFFFFF"/>
            <w:noWrap/>
            <w:vAlign w:val="center"/>
          </w:tcPr>
          <w:p w14:paraId="60F83E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猫爪草</w:t>
            </w:r>
          </w:p>
        </w:tc>
        <w:tc>
          <w:tcPr>
            <w:tcW w:w="1900" w:type="dxa"/>
            <w:tcBorders>
              <w:top w:val="nil"/>
              <w:left w:val="nil"/>
              <w:bottom w:val="single" w:color="auto" w:sz="4" w:space="0"/>
              <w:right w:val="single" w:color="auto" w:sz="4" w:space="0"/>
            </w:tcBorders>
            <w:shd w:val="clear" w:color="000000" w:fill="FFFFFF"/>
            <w:noWrap w:val="0"/>
            <w:vAlign w:val="center"/>
          </w:tcPr>
          <w:p w14:paraId="541281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580D6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48AB86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552827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0DF14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325</w:t>
            </w:r>
          </w:p>
        </w:tc>
        <w:tc>
          <w:tcPr>
            <w:tcW w:w="1925" w:type="dxa"/>
            <w:tcBorders>
              <w:top w:val="nil"/>
              <w:left w:val="nil"/>
              <w:bottom w:val="single" w:color="auto" w:sz="4" w:space="0"/>
              <w:right w:val="single" w:color="auto" w:sz="4" w:space="0"/>
            </w:tcBorders>
            <w:shd w:val="clear" w:color="000000" w:fill="FFFFFF"/>
            <w:noWrap/>
            <w:vAlign w:val="center"/>
          </w:tcPr>
          <w:p w14:paraId="110C81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瞿麦</w:t>
            </w:r>
          </w:p>
        </w:tc>
        <w:tc>
          <w:tcPr>
            <w:tcW w:w="1900" w:type="dxa"/>
            <w:tcBorders>
              <w:top w:val="nil"/>
              <w:left w:val="nil"/>
              <w:bottom w:val="single" w:color="auto" w:sz="4" w:space="0"/>
              <w:right w:val="single" w:color="auto" w:sz="4" w:space="0"/>
            </w:tcBorders>
            <w:shd w:val="clear" w:color="000000" w:fill="FFFFFF"/>
            <w:noWrap/>
            <w:vAlign w:val="center"/>
          </w:tcPr>
          <w:p w14:paraId="4A1561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D6A7B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A1A90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192972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BB682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326</w:t>
            </w:r>
          </w:p>
        </w:tc>
        <w:tc>
          <w:tcPr>
            <w:tcW w:w="1925" w:type="dxa"/>
            <w:tcBorders>
              <w:top w:val="nil"/>
              <w:left w:val="nil"/>
              <w:bottom w:val="single" w:color="auto" w:sz="4" w:space="0"/>
              <w:right w:val="single" w:color="auto" w:sz="4" w:space="0"/>
            </w:tcBorders>
            <w:shd w:val="clear" w:color="000000" w:fill="FFFFFF"/>
            <w:noWrap/>
            <w:vAlign w:val="center"/>
          </w:tcPr>
          <w:p w14:paraId="3C38F4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萹蓄</w:t>
            </w:r>
          </w:p>
        </w:tc>
        <w:tc>
          <w:tcPr>
            <w:tcW w:w="1900" w:type="dxa"/>
            <w:tcBorders>
              <w:top w:val="nil"/>
              <w:left w:val="nil"/>
              <w:bottom w:val="single" w:color="auto" w:sz="4" w:space="0"/>
              <w:right w:val="single" w:color="auto" w:sz="4" w:space="0"/>
            </w:tcBorders>
            <w:shd w:val="clear" w:color="000000" w:fill="FFFFFF"/>
            <w:noWrap/>
            <w:vAlign w:val="center"/>
          </w:tcPr>
          <w:p w14:paraId="2BF7FE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40957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358D2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BF8DEB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FC5F8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327</w:t>
            </w:r>
          </w:p>
        </w:tc>
        <w:tc>
          <w:tcPr>
            <w:tcW w:w="1925" w:type="dxa"/>
            <w:tcBorders>
              <w:top w:val="nil"/>
              <w:left w:val="nil"/>
              <w:bottom w:val="single" w:color="auto" w:sz="4" w:space="0"/>
              <w:right w:val="single" w:color="auto" w:sz="4" w:space="0"/>
            </w:tcBorders>
            <w:shd w:val="clear" w:color="000000" w:fill="FFFFFF"/>
            <w:noWrap/>
            <w:vAlign w:val="center"/>
          </w:tcPr>
          <w:p w14:paraId="7900D1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白头翁</w:t>
            </w:r>
          </w:p>
        </w:tc>
        <w:tc>
          <w:tcPr>
            <w:tcW w:w="1900" w:type="dxa"/>
            <w:tcBorders>
              <w:top w:val="nil"/>
              <w:left w:val="nil"/>
              <w:bottom w:val="single" w:color="auto" w:sz="4" w:space="0"/>
              <w:right w:val="single" w:color="auto" w:sz="4" w:space="0"/>
            </w:tcBorders>
            <w:shd w:val="clear" w:color="000000" w:fill="FFFFFF"/>
            <w:noWrap/>
            <w:vAlign w:val="center"/>
          </w:tcPr>
          <w:p w14:paraId="5D4CC5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E0277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C19A1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636F6C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F1422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328</w:t>
            </w:r>
          </w:p>
        </w:tc>
        <w:tc>
          <w:tcPr>
            <w:tcW w:w="1925" w:type="dxa"/>
            <w:tcBorders>
              <w:top w:val="nil"/>
              <w:left w:val="nil"/>
              <w:bottom w:val="single" w:color="auto" w:sz="4" w:space="0"/>
              <w:right w:val="single" w:color="auto" w:sz="4" w:space="0"/>
            </w:tcBorders>
            <w:shd w:val="clear" w:color="000000" w:fill="FFFFFF"/>
            <w:noWrap/>
            <w:vAlign w:val="center"/>
          </w:tcPr>
          <w:p w14:paraId="74D6F1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木贼</w:t>
            </w:r>
          </w:p>
        </w:tc>
        <w:tc>
          <w:tcPr>
            <w:tcW w:w="1900" w:type="dxa"/>
            <w:tcBorders>
              <w:top w:val="nil"/>
              <w:left w:val="nil"/>
              <w:bottom w:val="single" w:color="auto" w:sz="4" w:space="0"/>
              <w:right w:val="single" w:color="auto" w:sz="4" w:space="0"/>
            </w:tcBorders>
            <w:shd w:val="clear" w:color="000000" w:fill="FFFFFF"/>
            <w:noWrap/>
            <w:vAlign w:val="center"/>
          </w:tcPr>
          <w:p w14:paraId="7B8BB1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D83E2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AF979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55EE38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E371D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329</w:t>
            </w:r>
          </w:p>
        </w:tc>
        <w:tc>
          <w:tcPr>
            <w:tcW w:w="1925" w:type="dxa"/>
            <w:tcBorders>
              <w:top w:val="nil"/>
              <w:left w:val="nil"/>
              <w:bottom w:val="single" w:color="auto" w:sz="4" w:space="0"/>
              <w:right w:val="single" w:color="auto" w:sz="4" w:space="0"/>
            </w:tcBorders>
            <w:shd w:val="clear" w:color="000000" w:fill="FFFFFF"/>
            <w:noWrap/>
            <w:vAlign w:val="center"/>
          </w:tcPr>
          <w:p w14:paraId="3A4ABD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茯苓皮</w:t>
            </w:r>
          </w:p>
        </w:tc>
        <w:tc>
          <w:tcPr>
            <w:tcW w:w="1900" w:type="dxa"/>
            <w:tcBorders>
              <w:top w:val="nil"/>
              <w:left w:val="nil"/>
              <w:bottom w:val="single" w:color="auto" w:sz="4" w:space="0"/>
              <w:right w:val="single" w:color="auto" w:sz="4" w:space="0"/>
            </w:tcBorders>
            <w:shd w:val="clear" w:color="000000" w:fill="FFFFFF"/>
            <w:noWrap/>
            <w:vAlign w:val="center"/>
          </w:tcPr>
          <w:p w14:paraId="4767EC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48B96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31537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0EFEC7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627D0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330</w:t>
            </w:r>
          </w:p>
        </w:tc>
        <w:tc>
          <w:tcPr>
            <w:tcW w:w="1925" w:type="dxa"/>
            <w:tcBorders>
              <w:top w:val="nil"/>
              <w:left w:val="nil"/>
              <w:bottom w:val="single" w:color="auto" w:sz="4" w:space="0"/>
              <w:right w:val="single" w:color="auto" w:sz="4" w:space="0"/>
            </w:tcBorders>
            <w:shd w:val="clear" w:color="000000" w:fill="FFFFFF"/>
            <w:noWrap/>
            <w:vAlign w:val="center"/>
          </w:tcPr>
          <w:p w14:paraId="1F7C7B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秦皮</w:t>
            </w:r>
          </w:p>
        </w:tc>
        <w:tc>
          <w:tcPr>
            <w:tcW w:w="1900" w:type="dxa"/>
            <w:tcBorders>
              <w:top w:val="nil"/>
              <w:left w:val="nil"/>
              <w:bottom w:val="single" w:color="auto" w:sz="4" w:space="0"/>
              <w:right w:val="single" w:color="auto" w:sz="4" w:space="0"/>
            </w:tcBorders>
            <w:shd w:val="clear" w:color="000000" w:fill="FFFFFF"/>
            <w:noWrap/>
            <w:vAlign w:val="center"/>
          </w:tcPr>
          <w:p w14:paraId="3AD358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38D34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D5858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5DA5F2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EF426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331</w:t>
            </w:r>
          </w:p>
        </w:tc>
        <w:tc>
          <w:tcPr>
            <w:tcW w:w="1925" w:type="dxa"/>
            <w:tcBorders>
              <w:top w:val="nil"/>
              <w:left w:val="nil"/>
              <w:bottom w:val="single" w:color="auto" w:sz="4" w:space="0"/>
              <w:right w:val="single" w:color="auto" w:sz="4" w:space="0"/>
            </w:tcBorders>
            <w:shd w:val="clear" w:color="000000" w:fill="FFFFFF"/>
            <w:noWrap/>
            <w:vAlign w:val="center"/>
          </w:tcPr>
          <w:p w14:paraId="72D2A3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白薇</w:t>
            </w:r>
          </w:p>
        </w:tc>
        <w:tc>
          <w:tcPr>
            <w:tcW w:w="1900" w:type="dxa"/>
            <w:tcBorders>
              <w:top w:val="nil"/>
              <w:left w:val="nil"/>
              <w:bottom w:val="single" w:color="auto" w:sz="4" w:space="0"/>
              <w:right w:val="single" w:color="auto" w:sz="4" w:space="0"/>
            </w:tcBorders>
            <w:shd w:val="clear" w:color="000000" w:fill="FFFFFF"/>
            <w:noWrap/>
            <w:vAlign w:val="center"/>
          </w:tcPr>
          <w:p w14:paraId="288B4F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05B36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45AFF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D596C3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526D5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332</w:t>
            </w:r>
          </w:p>
        </w:tc>
        <w:tc>
          <w:tcPr>
            <w:tcW w:w="1925" w:type="dxa"/>
            <w:tcBorders>
              <w:top w:val="nil"/>
              <w:left w:val="nil"/>
              <w:bottom w:val="single" w:color="auto" w:sz="4" w:space="0"/>
              <w:right w:val="single" w:color="auto" w:sz="4" w:space="0"/>
            </w:tcBorders>
            <w:shd w:val="clear" w:color="000000" w:fill="FFFFFF"/>
            <w:noWrap/>
            <w:vAlign w:val="center"/>
          </w:tcPr>
          <w:p w14:paraId="1161F357">
            <w:pPr>
              <w:keepNext w:val="0"/>
              <w:keepLines w:val="0"/>
              <w:pageBreakBefore w:val="0"/>
              <w:widowControl/>
              <w:kinsoku/>
              <w:wordWrap/>
              <w:overflowPunct/>
              <w:topLinePunct w:val="0"/>
              <w:autoSpaceDE/>
              <w:autoSpaceDN/>
              <w:bidi w:val="0"/>
              <w:adjustRightInd/>
              <w:snapToGrid/>
              <w:spacing w:line="240" w:lineRule="auto"/>
              <w:ind w:left="0"/>
              <w:jc w:val="center"/>
              <w:rPr>
                <w:rFonts w:cs="宋体"/>
                <w:color w:val="000000"/>
                <w:sz w:val="22"/>
                <w:szCs w:val="22"/>
              </w:rPr>
            </w:pPr>
          </w:p>
        </w:tc>
        <w:tc>
          <w:tcPr>
            <w:tcW w:w="1900" w:type="dxa"/>
            <w:tcBorders>
              <w:top w:val="nil"/>
              <w:left w:val="nil"/>
              <w:bottom w:val="single" w:color="auto" w:sz="4" w:space="0"/>
              <w:right w:val="single" w:color="auto" w:sz="4" w:space="0"/>
            </w:tcBorders>
            <w:shd w:val="clear" w:color="000000" w:fill="FFFFFF"/>
            <w:noWrap/>
            <w:vAlign w:val="center"/>
          </w:tcPr>
          <w:p w14:paraId="7844D2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37130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99A7C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A1280D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EFD24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333</w:t>
            </w:r>
          </w:p>
        </w:tc>
        <w:tc>
          <w:tcPr>
            <w:tcW w:w="1925" w:type="dxa"/>
            <w:tcBorders>
              <w:top w:val="nil"/>
              <w:left w:val="nil"/>
              <w:bottom w:val="single" w:color="auto" w:sz="4" w:space="0"/>
              <w:right w:val="single" w:color="auto" w:sz="4" w:space="0"/>
            </w:tcBorders>
            <w:shd w:val="clear" w:color="000000" w:fill="FFFFFF"/>
            <w:noWrap/>
            <w:vAlign w:val="center"/>
          </w:tcPr>
          <w:p w14:paraId="0294C1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徐长卿</w:t>
            </w:r>
          </w:p>
        </w:tc>
        <w:tc>
          <w:tcPr>
            <w:tcW w:w="1900" w:type="dxa"/>
            <w:tcBorders>
              <w:top w:val="nil"/>
              <w:left w:val="nil"/>
              <w:bottom w:val="single" w:color="auto" w:sz="4" w:space="0"/>
              <w:right w:val="single" w:color="auto" w:sz="4" w:space="0"/>
            </w:tcBorders>
            <w:shd w:val="clear" w:color="000000" w:fill="FFFFFF"/>
            <w:noWrap/>
            <w:vAlign w:val="center"/>
          </w:tcPr>
          <w:p w14:paraId="1E7C13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649D7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F7543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CD3E03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C8686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334</w:t>
            </w:r>
          </w:p>
        </w:tc>
        <w:tc>
          <w:tcPr>
            <w:tcW w:w="1925" w:type="dxa"/>
            <w:tcBorders>
              <w:top w:val="nil"/>
              <w:left w:val="nil"/>
              <w:bottom w:val="single" w:color="auto" w:sz="4" w:space="0"/>
              <w:right w:val="single" w:color="auto" w:sz="4" w:space="0"/>
            </w:tcBorders>
            <w:shd w:val="clear" w:color="000000" w:fill="FFFFFF"/>
            <w:noWrap/>
            <w:vAlign w:val="center"/>
          </w:tcPr>
          <w:p w14:paraId="2AD898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青葙子</w:t>
            </w:r>
          </w:p>
        </w:tc>
        <w:tc>
          <w:tcPr>
            <w:tcW w:w="1900" w:type="dxa"/>
            <w:tcBorders>
              <w:top w:val="nil"/>
              <w:left w:val="nil"/>
              <w:bottom w:val="single" w:color="auto" w:sz="4" w:space="0"/>
              <w:right w:val="single" w:color="auto" w:sz="4" w:space="0"/>
            </w:tcBorders>
            <w:shd w:val="clear" w:color="000000" w:fill="FFFFFF"/>
            <w:noWrap/>
            <w:vAlign w:val="center"/>
          </w:tcPr>
          <w:p w14:paraId="01EC84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F3778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F3626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AF0B32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543DA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335</w:t>
            </w:r>
          </w:p>
        </w:tc>
        <w:tc>
          <w:tcPr>
            <w:tcW w:w="1925" w:type="dxa"/>
            <w:tcBorders>
              <w:top w:val="nil"/>
              <w:left w:val="nil"/>
              <w:bottom w:val="single" w:color="auto" w:sz="4" w:space="0"/>
              <w:right w:val="single" w:color="auto" w:sz="4" w:space="0"/>
            </w:tcBorders>
            <w:shd w:val="clear" w:color="000000" w:fill="FFFFFF"/>
            <w:noWrap/>
            <w:vAlign w:val="center"/>
          </w:tcPr>
          <w:p w14:paraId="4BFA6E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地榆炭</w:t>
            </w:r>
          </w:p>
        </w:tc>
        <w:tc>
          <w:tcPr>
            <w:tcW w:w="1900" w:type="dxa"/>
            <w:tcBorders>
              <w:top w:val="nil"/>
              <w:left w:val="nil"/>
              <w:bottom w:val="single" w:color="auto" w:sz="4" w:space="0"/>
              <w:right w:val="single" w:color="auto" w:sz="4" w:space="0"/>
            </w:tcBorders>
            <w:shd w:val="clear" w:color="000000" w:fill="FFFFFF"/>
            <w:noWrap/>
            <w:vAlign w:val="center"/>
          </w:tcPr>
          <w:p w14:paraId="71D3D7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00175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3F9C7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38B486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398B7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336</w:t>
            </w:r>
          </w:p>
        </w:tc>
        <w:tc>
          <w:tcPr>
            <w:tcW w:w="1925" w:type="dxa"/>
            <w:tcBorders>
              <w:top w:val="nil"/>
              <w:left w:val="nil"/>
              <w:bottom w:val="single" w:color="auto" w:sz="4" w:space="0"/>
              <w:right w:val="single" w:color="auto" w:sz="4" w:space="0"/>
            </w:tcBorders>
            <w:shd w:val="clear" w:color="000000" w:fill="FFFFFF"/>
            <w:noWrap/>
            <w:vAlign w:val="center"/>
          </w:tcPr>
          <w:p w14:paraId="368824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肿节风</w:t>
            </w:r>
          </w:p>
        </w:tc>
        <w:tc>
          <w:tcPr>
            <w:tcW w:w="1900" w:type="dxa"/>
            <w:tcBorders>
              <w:top w:val="nil"/>
              <w:left w:val="nil"/>
              <w:bottom w:val="single" w:color="auto" w:sz="4" w:space="0"/>
              <w:right w:val="single" w:color="auto" w:sz="4" w:space="0"/>
            </w:tcBorders>
            <w:shd w:val="clear" w:color="000000" w:fill="FFFFFF"/>
            <w:noWrap/>
            <w:vAlign w:val="center"/>
          </w:tcPr>
          <w:p w14:paraId="5C48EC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B0F1A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A9057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DDB94E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A0247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337</w:t>
            </w:r>
          </w:p>
        </w:tc>
        <w:tc>
          <w:tcPr>
            <w:tcW w:w="1925" w:type="dxa"/>
            <w:tcBorders>
              <w:top w:val="nil"/>
              <w:left w:val="nil"/>
              <w:bottom w:val="single" w:color="auto" w:sz="4" w:space="0"/>
              <w:right w:val="single" w:color="auto" w:sz="4" w:space="0"/>
            </w:tcBorders>
            <w:shd w:val="clear" w:color="000000" w:fill="FFFFFF"/>
            <w:noWrap/>
            <w:vAlign w:val="center"/>
          </w:tcPr>
          <w:p w14:paraId="186490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垂盆草</w:t>
            </w:r>
          </w:p>
        </w:tc>
        <w:tc>
          <w:tcPr>
            <w:tcW w:w="1900" w:type="dxa"/>
            <w:tcBorders>
              <w:top w:val="nil"/>
              <w:left w:val="nil"/>
              <w:bottom w:val="single" w:color="auto" w:sz="4" w:space="0"/>
              <w:right w:val="single" w:color="auto" w:sz="4" w:space="0"/>
            </w:tcBorders>
            <w:shd w:val="clear" w:color="000000" w:fill="FFFFFF"/>
            <w:noWrap/>
            <w:vAlign w:val="center"/>
          </w:tcPr>
          <w:p w14:paraId="73F428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29EC1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BDFDD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9FD9FB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C7BE1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1925" w:type="dxa"/>
            <w:tcBorders>
              <w:top w:val="nil"/>
              <w:left w:val="nil"/>
              <w:bottom w:val="single" w:color="auto" w:sz="4" w:space="0"/>
              <w:right w:val="single" w:color="auto" w:sz="4" w:space="0"/>
            </w:tcBorders>
            <w:shd w:val="clear" w:color="000000" w:fill="FFFFFF"/>
            <w:noWrap/>
            <w:vAlign w:val="center"/>
          </w:tcPr>
          <w:p w14:paraId="4B4407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金荞麦</w:t>
            </w:r>
          </w:p>
        </w:tc>
        <w:tc>
          <w:tcPr>
            <w:tcW w:w="1900" w:type="dxa"/>
            <w:tcBorders>
              <w:top w:val="nil"/>
              <w:left w:val="nil"/>
              <w:bottom w:val="single" w:color="auto" w:sz="4" w:space="0"/>
              <w:right w:val="single" w:color="auto" w:sz="4" w:space="0"/>
            </w:tcBorders>
            <w:shd w:val="clear" w:color="000000" w:fill="FFFFFF"/>
            <w:noWrap/>
            <w:vAlign w:val="center"/>
          </w:tcPr>
          <w:p w14:paraId="7DC171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4E9EE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154D5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CA55D8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638A1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339</w:t>
            </w:r>
          </w:p>
        </w:tc>
        <w:tc>
          <w:tcPr>
            <w:tcW w:w="1925" w:type="dxa"/>
            <w:tcBorders>
              <w:top w:val="nil"/>
              <w:left w:val="nil"/>
              <w:bottom w:val="single" w:color="auto" w:sz="4" w:space="0"/>
              <w:right w:val="single" w:color="auto" w:sz="4" w:space="0"/>
            </w:tcBorders>
            <w:shd w:val="clear" w:color="000000" w:fill="FFFFFF"/>
            <w:noWrap/>
            <w:vAlign w:val="center"/>
          </w:tcPr>
          <w:p w14:paraId="7E78ED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蜜款冬花</w:t>
            </w:r>
          </w:p>
        </w:tc>
        <w:tc>
          <w:tcPr>
            <w:tcW w:w="1900" w:type="dxa"/>
            <w:tcBorders>
              <w:top w:val="nil"/>
              <w:left w:val="nil"/>
              <w:bottom w:val="single" w:color="auto" w:sz="4" w:space="0"/>
              <w:right w:val="single" w:color="auto" w:sz="4" w:space="0"/>
            </w:tcBorders>
            <w:shd w:val="clear" w:color="000000" w:fill="FFFFFF"/>
            <w:noWrap/>
            <w:vAlign w:val="center"/>
          </w:tcPr>
          <w:p w14:paraId="0CCCF8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83EE4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C94D4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8B5A01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3F2BF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340</w:t>
            </w:r>
          </w:p>
        </w:tc>
        <w:tc>
          <w:tcPr>
            <w:tcW w:w="1925" w:type="dxa"/>
            <w:tcBorders>
              <w:top w:val="nil"/>
              <w:left w:val="nil"/>
              <w:bottom w:val="single" w:color="auto" w:sz="4" w:space="0"/>
              <w:right w:val="single" w:color="auto" w:sz="4" w:space="0"/>
            </w:tcBorders>
            <w:shd w:val="clear" w:color="000000" w:fill="FFFFFF"/>
            <w:noWrap/>
            <w:vAlign w:val="center"/>
          </w:tcPr>
          <w:p w14:paraId="7A254B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白果仁</w:t>
            </w:r>
          </w:p>
        </w:tc>
        <w:tc>
          <w:tcPr>
            <w:tcW w:w="1900" w:type="dxa"/>
            <w:tcBorders>
              <w:top w:val="nil"/>
              <w:left w:val="nil"/>
              <w:bottom w:val="single" w:color="auto" w:sz="4" w:space="0"/>
              <w:right w:val="single" w:color="auto" w:sz="4" w:space="0"/>
            </w:tcBorders>
            <w:shd w:val="clear" w:color="000000" w:fill="FFFFFF"/>
            <w:noWrap/>
            <w:vAlign w:val="center"/>
          </w:tcPr>
          <w:p w14:paraId="459423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996FA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C5140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C8F381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73CF1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341</w:t>
            </w:r>
          </w:p>
        </w:tc>
        <w:tc>
          <w:tcPr>
            <w:tcW w:w="1925" w:type="dxa"/>
            <w:tcBorders>
              <w:top w:val="nil"/>
              <w:left w:val="nil"/>
              <w:bottom w:val="single" w:color="auto" w:sz="4" w:space="0"/>
              <w:right w:val="single" w:color="auto" w:sz="4" w:space="0"/>
            </w:tcBorders>
            <w:shd w:val="clear" w:color="000000" w:fill="FFFFFF"/>
            <w:noWrap/>
            <w:vAlign w:val="center"/>
          </w:tcPr>
          <w:p w14:paraId="4BB63F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寻骨风</w:t>
            </w:r>
          </w:p>
        </w:tc>
        <w:tc>
          <w:tcPr>
            <w:tcW w:w="1900" w:type="dxa"/>
            <w:tcBorders>
              <w:top w:val="nil"/>
              <w:left w:val="nil"/>
              <w:bottom w:val="single" w:color="auto" w:sz="4" w:space="0"/>
              <w:right w:val="single" w:color="auto" w:sz="4" w:space="0"/>
            </w:tcBorders>
            <w:shd w:val="clear" w:color="000000" w:fill="FFFFFF"/>
            <w:noWrap/>
            <w:vAlign w:val="center"/>
          </w:tcPr>
          <w:p w14:paraId="68873F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CA412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D76A2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0E9AF68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49ED7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342</w:t>
            </w:r>
          </w:p>
        </w:tc>
        <w:tc>
          <w:tcPr>
            <w:tcW w:w="1925" w:type="dxa"/>
            <w:tcBorders>
              <w:top w:val="nil"/>
              <w:left w:val="nil"/>
              <w:bottom w:val="single" w:color="auto" w:sz="4" w:space="0"/>
              <w:right w:val="single" w:color="auto" w:sz="4" w:space="0"/>
            </w:tcBorders>
            <w:shd w:val="clear" w:color="000000" w:fill="FFFFFF"/>
            <w:noWrap/>
            <w:vAlign w:val="center"/>
          </w:tcPr>
          <w:p w14:paraId="378F40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炒决明子</w:t>
            </w:r>
          </w:p>
        </w:tc>
        <w:tc>
          <w:tcPr>
            <w:tcW w:w="1900" w:type="dxa"/>
            <w:tcBorders>
              <w:top w:val="nil"/>
              <w:left w:val="nil"/>
              <w:bottom w:val="single" w:color="auto" w:sz="4" w:space="0"/>
              <w:right w:val="single" w:color="auto" w:sz="4" w:space="0"/>
            </w:tcBorders>
            <w:shd w:val="clear" w:color="000000" w:fill="FFFFFF"/>
            <w:noWrap/>
            <w:vAlign w:val="center"/>
          </w:tcPr>
          <w:p w14:paraId="3647E3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0D5C2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5FDDC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904D3B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9A415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343</w:t>
            </w:r>
          </w:p>
        </w:tc>
        <w:tc>
          <w:tcPr>
            <w:tcW w:w="1925" w:type="dxa"/>
            <w:tcBorders>
              <w:top w:val="nil"/>
              <w:left w:val="nil"/>
              <w:bottom w:val="single" w:color="auto" w:sz="4" w:space="0"/>
              <w:right w:val="single" w:color="auto" w:sz="4" w:space="0"/>
            </w:tcBorders>
            <w:shd w:val="clear" w:color="000000" w:fill="FFFFFF"/>
            <w:noWrap/>
            <w:vAlign w:val="center"/>
          </w:tcPr>
          <w:p w14:paraId="11AE4A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决明子</w:t>
            </w:r>
          </w:p>
        </w:tc>
        <w:tc>
          <w:tcPr>
            <w:tcW w:w="1900" w:type="dxa"/>
            <w:tcBorders>
              <w:top w:val="nil"/>
              <w:left w:val="nil"/>
              <w:bottom w:val="single" w:color="auto" w:sz="4" w:space="0"/>
              <w:right w:val="single" w:color="auto" w:sz="4" w:space="0"/>
            </w:tcBorders>
            <w:shd w:val="clear" w:color="000000" w:fill="FFFFFF"/>
            <w:noWrap/>
            <w:vAlign w:val="center"/>
          </w:tcPr>
          <w:p w14:paraId="01A50D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035CD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38182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EBCE3A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6D747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344</w:t>
            </w:r>
          </w:p>
        </w:tc>
        <w:tc>
          <w:tcPr>
            <w:tcW w:w="1925" w:type="dxa"/>
            <w:tcBorders>
              <w:top w:val="nil"/>
              <w:left w:val="nil"/>
              <w:bottom w:val="single" w:color="auto" w:sz="4" w:space="0"/>
              <w:right w:val="single" w:color="auto" w:sz="4" w:space="0"/>
            </w:tcBorders>
            <w:shd w:val="clear" w:color="000000" w:fill="FFFFFF"/>
            <w:noWrap/>
            <w:vAlign w:val="center"/>
          </w:tcPr>
          <w:p w14:paraId="25AAC2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灵芝</w:t>
            </w:r>
          </w:p>
        </w:tc>
        <w:tc>
          <w:tcPr>
            <w:tcW w:w="1900" w:type="dxa"/>
            <w:tcBorders>
              <w:top w:val="nil"/>
              <w:left w:val="nil"/>
              <w:bottom w:val="single" w:color="auto" w:sz="4" w:space="0"/>
              <w:right w:val="single" w:color="auto" w:sz="4" w:space="0"/>
            </w:tcBorders>
            <w:shd w:val="clear" w:color="000000" w:fill="FFFFFF"/>
            <w:noWrap/>
            <w:vAlign w:val="center"/>
          </w:tcPr>
          <w:p w14:paraId="5C5570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888F4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04480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CD4351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5B6B6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345</w:t>
            </w:r>
          </w:p>
        </w:tc>
        <w:tc>
          <w:tcPr>
            <w:tcW w:w="1925" w:type="dxa"/>
            <w:tcBorders>
              <w:top w:val="nil"/>
              <w:left w:val="nil"/>
              <w:bottom w:val="single" w:color="auto" w:sz="4" w:space="0"/>
              <w:right w:val="single" w:color="auto" w:sz="4" w:space="0"/>
            </w:tcBorders>
            <w:shd w:val="clear" w:color="000000" w:fill="FFFFFF"/>
            <w:noWrap/>
            <w:vAlign w:val="center"/>
          </w:tcPr>
          <w:p w14:paraId="4E6F02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半边莲</w:t>
            </w:r>
          </w:p>
        </w:tc>
        <w:tc>
          <w:tcPr>
            <w:tcW w:w="1900" w:type="dxa"/>
            <w:tcBorders>
              <w:top w:val="nil"/>
              <w:left w:val="nil"/>
              <w:bottom w:val="single" w:color="auto" w:sz="4" w:space="0"/>
              <w:right w:val="single" w:color="auto" w:sz="4" w:space="0"/>
            </w:tcBorders>
            <w:shd w:val="clear" w:color="000000" w:fill="FFFFFF"/>
            <w:noWrap/>
            <w:vAlign w:val="center"/>
          </w:tcPr>
          <w:p w14:paraId="4766B5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8262D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0B097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4A8CB7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6D86D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346</w:t>
            </w:r>
          </w:p>
        </w:tc>
        <w:tc>
          <w:tcPr>
            <w:tcW w:w="1925" w:type="dxa"/>
            <w:tcBorders>
              <w:top w:val="nil"/>
              <w:left w:val="nil"/>
              <w:bottom w:val="single" w:color="auto" w:sz="4" w:space="0"/>
              <w:right w:val="single" w:color="auto" w:sz="4" w:space="0"/>
            </w:tcBorders>
            <w:shd w:val="clear" w:color="000000" w:fill="FFFFFF"/>
            <w:noWrap/>
            <w:vAlign w:val="center"/>
          </w:tcPr>
          <w:p w14:paraId="3CFD11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龙葵</w:t>
            </w:r>
          </w:p>
        </w:tc>
        <w:tc>
          <w:tcPr>
            <w:tcW w:w="1900" w:type="dxa"/>
            <w:tcBorders>
              <w:top w:val="nil"/>
              <w:left w:val="nil"/>
              <w:bottom w:val="single" w:color="auto" w:sz="4" w:space="0"/>
              <w:right w:val="single" w:color="auto" w:sz="4" w:space="0"/>
            </w:tcBorders>
            <w:shd w:val="clear" w:color="000000" w:fill="FFFFFF"/>
            <w:noWrap/>
            <w:vAlign w:val="center"/>
          </w:tcPr>
          <w:p w14:paraId="70B535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56A77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CB48A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6C4A254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AF865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347</w:t>
            </w:r>
          </w:p>
        </w:tc>
        <w:tc>
          <w:tcPr>
            <w:tcW w:w="1925" w:type="dxa"/>
            <w:tcBorders>
              <w:top w:val="nil"/>
              <w:left w:val="nil"/>
              <w:bottom w:val="single" w:color="auto" w:sz="4" w:space="0"/>
              <w:right w:val="single" w:color="auto" w:sz="4" w:space="0"/>
            </w:tcBorders>
            <w:shd w:val="clear" w:color="000000" w:fill="FFFFFF"/>
            <w:noWrap/>
            <w:vAlign w:val="center"/>
          </w:tcPr>
          <w:p w14:paraId="398894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石见穿</w:t>
            </w:r>
          </w:p>
        </w:tc>
        <w:tc>
          <w:tcPr>
            <w:tcW w:w="1900" w:type="dxa"/>
            <w:tcBorders>
              <w:top w:val="nil"/>
              <w:left w:val="nil"/>
              <w:bottom w:val="single" w:color="auto" w:sz="4" w:space="0"/>
              <w:right w:val="single" w:color="auto" w:sz="4" w:space="0"/>
            </w:tcBorders>
            <w:shd w:val="clear" w:color="000000" w:fill="FFFFFF"/>
            <w:noWrap/>
            <w:vAlign w:val="center"/>
          </w:tcPr>
          <w:p w14:paraId="36655A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4ACB7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7080C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7D01D40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1EE94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348</w:t>
            </w:r>
          </w:p>
        </w:tc>
        <w:tc>
          <w:tcPr>
            <w:tcW w:w="1925" w:type="dxa"/>
            <w:tcBorders>
              <w:top w:val="nil"/>
              <w:left w:val="nil"/>
              <w:bottom w:val="single" w:color="auto" w:sz="4" w:space="0"/>
              <w:right w:val="single" w:color="auto" w:sz="4" w:space="0"/>
            </w:tcBorders>
            <w:shd w:val="clear" w:color="000000" w:fill="FFFFFF"/>
            <w:noWrap/>
            <w:vAlign w:val="center"/>
          </w:tcPr>
          <w:p w14:paraId="5F6757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白英</w:t>
            </w:r>
          </w:p>
        </w:tc>
        <w:tc>
          <w:tcPr>
            <w:tcW w:w="1900" w:type="dxa"/>
            <w:tcBorders>
              <w:top w:val="nil"/>
              <w:left w:val="nil"/>
              <w:bottom w:val="single" w:color="auto" w:sz="4" w:space="0"/>
              <w:right w:val="single" w:color="auto" w:sz="4" w:space="0"/>
            </w:tcBorders>
            <w:shd w:val="clear" w:color="000000" w:fill="FFFFFF"/>
            <w:noWrap w:val="0"/>
            <w:vAlign w:val="center"/>
          </w:tcPr>
          <w:p w14:paraId="34269A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75F2E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5DD3CC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广东省中药材标准第三册</w:t>
            </w:r>
          </w:p>
        </w:tc>
      </w:tr>
      <w:tr w14:paraId="19B1A41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4FD48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349</w:t>
            </w:r>
          </w:p>
        </w:tc>
        <w:tc>
          <w:tcPr>
            <w:tcW w:w="1925" w:type="dxa"/>
            <w:tcBorders>
              <w:top w:val="nil"/>
              <w:left w:val="nil"/>
              <w:bottom w:val="single" w:color="auto" w:sz="4" w:space="0"/>
              <w:right w:val="single" w:color="auto" w:sz="4" w:space="0"/>
            </w:tcBorders>
            <w:shd w:val="clear" w:color="000000" w:fill="FFFFFF"/>
            <w:noWrap/>
            <w:vAlign w:val="center"/>
          </w:tcPr>
          <w:p w14:paraId="4C19C4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八角茴香</w:t>
            </w:r>
          </w:p>
        </w:tc>
        <w:tc>
          <w:tcPr>
            <w:tcW w:w="1900" w:type="dxa"/>
            <w:tcBorders>
              <w:top w:val="nil"/>
              <w:left w:val="nil"/>
              <w:bottom w:val="single" w:color="auto" w:sz="4" w:space="0"/>
              <w:right w:val="single" w:color="auto" w:sz="4" w:space="0"/>
            </w:tcBorders>
            <w:shd w:val="clear" w:color="000000" w:fill="FFFFFF"/>
            <w:noWrap/>
            <w:vAlign w:val="center"/>
          </w:tcPr>
          <w:p w14:paraId="3C210E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1FE55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01D13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广东省中药炮制规范(1984年版)</w:t>
            </w:r>
          </w:p>
        </w:tc>
      </w:tr>
      <w:tr w14:paraId="5C2C7AC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5204C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350</w:t>
            </w:r>
          </w:p>
        </w:tc>
        <w:tc>
          <w:tcPr>
            <w:tcW w:w="1925" w:type="dxa"/>
            <w:tcBorders>
              <w:top w:val="nil"/>
              <w:left w:val="nil"/>
              <w:bottom w:val="single" w:color="auto" w:sz="4" w:space="0"/>
              <w:right w:val="single" w:color="auto" w:sz="4" w:space="0"/>
            </w:tcBorders>
            <w:shd w:val="clear" w:color="000000" w:fill="FFFFFF"/>
            <w:noWrap/>
            <w:vAlign w:val="center"/>
          </w:tcPr>
          <w:p w14:paraId="1F8C0D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紫石英</w:t>
            </w:r>
          </w:p>
        </w:tc>
        <w:tc>
          <w:tcPr>
            <w:tcW w:w="1900" w:type="dxa"/>
            <w:tcBorders>
              <w:top w:val="nil"/>
              <w:left w:val="nil"/>
              <w:bottom w:val="single" w:color="auto" w:sz="4" w:space="0"/>
              <w:right w:val="single" w:color="auto" w:sz="4" w:space="0"/>
            </w:tcBorders>
            <w:shd w:val="clear" w:color="000000" w:fill="FFFFFF"/>
            <w:noWrap/>
            <w:vAlign w:val="center"/>
          </w:tcPr>
          <w:p w14:paraId="01F114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E587B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D5772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22825E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507B4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351</w:t>
            </w:r>
          </w:p>
        </w:tc>
        <w:tc>
          <w:tcPr>
            <w:tcW w:w="1925" w:type="dxa"/>
            <w:tcBorders>
              <w:top w:val="nil"/>
              <w:left w:val="nil"/>
              <w:bottom w:val="single" w:color="auto" w:sz="4" w:space="0"/>
              <w:right w:val="single" w:color="auto" w:sz="4" w:space="0"/>
            </w:tcBorders>
            <w:shd w:val="clear" w:color="000000" w:fill="FFFFFF"/>
            <w:noWrap/>
            <w:vAlign w:val="center"/>
          </w:tcPr>
          <w:p w14:paraId="3A291A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荔枝核</w:t>
            </w:r>
          </w:p>
        </w:tc>
        <w:tc>
          <w:tcPr>
            <w:tcW w:w="1900" w:type="dxa"/>
            <w:tcBorders>
              <w:top w:val="nil"/>
              <w:left w:val="nil"/>
              <w:bottom w:val="single" w:color="auto" w:sz="4" w:space="0"/>
              <w:right w:val="single" w:color="auto" w:sz="4" w:space="0"/>
            </w:tcBorders>
            <w:shd w:val="clear" w:color="000000" w:fill="FFFFFF"/>
            <w:noWrap/>
            <w:vAlign w:val="center"/>
          </w:tcPr>
          <w:p w14:paraId="653A50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74880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9AAFE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A95D58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6AC57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352</w:t>
            </w:r>
          </w:p>
        </w:tc>
        <w:tc>
          <w:tcPr>
            <w:tcW w:w="1925" w:type="dxa"/>
            <w:tcBorders>
              <w:top w:val="nil"/>
              <w:left w:val="nil"/>
              <w:bottom w:val="single" w:color="auto" w:sz="4" w:space="0"/>
              <w:right w:val="single" w:color="auto" w:sz="4" w:space="0"/>
            </w:tcBorders>
            <w:shd w:val="clear" w:color="000000" w:fill="FFFFFF"/>
            <w:noWrap/>
            <w:vAlign w:val="center"/>
          </w:tcPr>
          <w:p w14:paraId="108014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苎麻根</w:t>
            </w:r>
          </w:p>
        </w:tc>
        <w:tc>
          <w:tcPr>
            <w:tcW w:w="1900" w:type="dxa"/>
            <w:tcBorders>
              <w:top w:val="nil"/>
              <w:left w:val="nil"/>
              <w:bottom w:val="single" w:color="auto" w:sz="4" w:space="0"/>
              <w:right w:val="single" w:color="auto" w:sz="4" w:space="0"/>
            </w:tcBorders>
            <w:shd w:val="clear" w:color="000000" w:fill="FFFFFF"/>
            <w:noWrap/>
            <w:vAlign w:val="center"/>
          </w:tcPr>
          <w:p w14:paraId="5A10C5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41D6C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174F6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广东省中药炮制规范1984年版</w:t>
            </w:r>
          </w:p>
        </w:tc>
      </w:tr>
      <w:tr w14:paraId="45BE9C5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7676D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353</w:t>
            </w:r>
          </w:p>
        </w:tc>
        <w:tc>
          <w:tcPr>
            <w:tcW w:w="1925" w:type="dxa"/>
            <w:tcBorders>
              <w:top w:val="nil"/>
              <w:left w:val="nil"/>
              <w:bottom w:val="single" w:color="auto" w:sz="4" w:space="0"/>
              <w:right w:val="single" w:color="auto" w:sz="4" w:space="0"/>
            </w:tcBorders>
            <w:shd w:val="clear" w:color="000000" w:fill="FFFFFF"/>
            <w:noWrap/>
            <w:vAlign w:val="center"/>
          </w:tcPr>
          <w:p w14:paraId="049FBC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绞股蓝</w:t>
            </w:r>
          </w:p>
        </w:tc>
        <w:tc>
          <w:tcPr>
            <w:tcW w:w="1900" w:type="dxa"/>
            <w:tcBorders>
              <w:top w:val="nil"/>
              <w:left w:val="nil"/>
              <w:bottom w:val="single" w:color="auto" w:sz="4" w:space="0"/>
              <w:right w:val="single" w:color="auto" w:sz="4" w:space="0"/>
            </w:tcBorders>
            <w:shd w:val="clear" w:color="000000" w:fill="FFFFFF"/>
            <w:noWrap/>
            <w:vAlign w:val="center"/>
          </w:tcPr>
          <w:p w14:paraId="2F3CBB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C6D93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62EA9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65D6465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BC14A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354</w:t>
            </w:r>
          </w:p>
        </w:tc>
        <w:tc>
          <w:tcPr>
            <w:tcW w:w="1925" w:type="dxa"/>
            <w:tcBorders>
              <w:top w:val="nil"/>
              <w:left w:val="nil"/>
              <w:bottom w:val="single" w:color="auto" w:sz="4" w:space="0"/>
              <w:right w:val="single" w:color="auto" w:sz="4" w:space="0"/>
            </w:tcBorders>
            <w:shd w:val="clear" w:color="000000" w:fill="FFFFFF"/>
            <w:noWrap/>
            <w:vAlign w:val="center"/>
          </w:tcPr>
          <w:p w14:paraId="584CAF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老鹳草</w:t>
            </w:r>
          </w:p>
        </w:tc>
        <w:tc>
          <w:tcPr>
            <w:tcW w:w="1900" w:type="dxa"/>
            <w:tcBorders>
              <w:top w:val="nil"/>
              <w:left w:val="nil"/>
              <w:bottom w:val="single" w:color="auto" w:sz="4" w:space="0"/>
              <w:right w:val="single" w:color="auto" w:sz="4" w:space="0"/>
            </w:tcBorders>
            <w:shd w:val="clear" w:color="000000" w:fill="FFFFFF"/>
            <w:noWrap/>
            <w:vAlign w:val="center"/>
          </w:tcPr>
          <w:p w14:paraId="495DC0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CD1FD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8E3CD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C16EC4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5698C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355</w:t>
            </w:r>
          </w:p>
        </w:tc>
        <w:tc>
          <w:tcPr>
            <w:tcW w:w="1925" w:type="dxa"/>
            <w:tcBorders>
              <w:top w:val="nil"/>
              <w:left w:val="nil"/>
              <w:bottom w:val="single" w:color="auto" w:sz="4" w:space="0"/>
              <w:right w:val="single" w:color="auto" w:sz="4" w:space="0"/>
            </w:tcBorders>
            <w:shd w:val="clear" w:color="000000" w:fill="FFFFFF"/>
            <w:noWrap/>
            <w:vAlign w:val="center"/>
          </w:tcPr>
          <w:p w14:paraId="3816F5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炙黄芪</w:t>
            </w:r>
          </w:p>
        </w:tc>
        <w:tc>
          <w:tcPr>
            <w:tcW w:w="1900" w:type="dxa"/>
            <w:tcBorders>
              <w:top w:val="nil"/>
              <w:left w:val="nil"/>
              <w:bottom w:val="single" w:color="auto" w:sz="4" w:space="0"/>
              <w:right w:val="single" w:color="auto" w:sz="4" w:space="0"/>
            </w:tcBorders>
            <w:shd w:val="clear" w:color="000000" w:fill="FFFFFF"/>
            <w:noWrap/>
            <w:vAlign w:val="center"/>
          </w:tcPr>
          <w:p w14:paraId="1B9B82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C263D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7099D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39C50B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1908B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356</w:t>
            </w:r>
          </w:p>
        </w:tc>
        <w:tc>
          <w:tcPr>
            <w:tcW w:w="1925" w:type="dxa"/>
            <w:tcBorders>
              <w:top w:val="nil"/>
              <w:left w:val="nil"/>
              <w:bottom w:val="single" w:color="auto" w:sz="4" w:space="0"/>
              <w:right w:val="single" w:color="auto" w:sz="4" w:space="0"/>
            </w:tcBorders>
            <w:shd w:val="clear" w:color="000000" w:fill="FFFFFF"/>
            <w:noWrap/>
            <w:vAlign w:val="center"/>
          </w:tcPr>
          <w:p w14:paraId="77AAED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炒蒺藜</w:t>
            </w:r>
          </w:p>
        </w:tc>
        <w:tc>
          <w:tcPr>
            <w:tcW w:w="1900" w:type="dxa"/>
            <w:tcBorders>
              <w:top w:val="nil"/>
              <w:left w:val="nil"/>
              <w:bottom w:val="single" w:color="auto" w:sz="4" w:space="0"/>
              <w:right w:val="single" w:color="auto" w:sz="4" w:space="0"/>
            </w:tcBorders>
            <w:shd w:val="clear" w:color="000000" w:fill="FFFFFF"/>
            <w:noWrap/>
            <w:vAlign w:val="center"/>
          </w:tcPr>
          <w:p w14:paraId="6EDE76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94366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4DDF3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0531F4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9DA4A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357</w:t>
            </w:r>
          </w:p>
        </w:tc>
        <w:tc>
          <w:tcPr>
            <w:tcW w:w="1925" w:type="dxa"/>
            <w:tcBorders>
              <w:top w:val="nil"/>
              <w:left w:val="nil"/>
              <w:bottom w:val="single" w:color="auto" w:sz="4" w:space="0"/>
              <w:right w:val="single" w:color="auto" w:sz="4" w:space="0"/>
            </w:tcBorders>
            <w:shd w:val="clear" w:color="000000" w:fill="FFFFFF"/>
            <w:noWrap/>
            <w:vAlign w:val="center"/>
          </w:tcPr>
          <w:p w14:paraId="16F1E7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橘络</w:t>
            </w:r>
          </w:p>
        </w:tc>
        <w:tc>
          <w:tcPr>
            <w:tcW w:w="1900" w:type="dxa"/>
            <w:tcBorders>
              <w:top w:val="nil"/>
              <w:left w:val="nil"/>
              <w:bottom w:val="single" w:color="auto" w:sz="4" w:space="0"/>
              <w:right w:val="single" w:color="auto" w:sz="4" w:space="0"/>
            </w:tcBorders>
            <w:shd w:val="clear" w:color="000000" w:fill="FFFFFF"/>
            <w:noWrap/>
            <w:vAlign w:val="center"/>
          </w:tcPr>
          <w:p w14:paraId="5E11CA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12F71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2460E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72BA27D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23AC2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358</w:t>
            </w:r>
          </w:p>
        </w:tc>
        <w:tc>
          <w:tcPr>
            <w:tcW w:w="1925" w:type="dxa"/>
            <w:tcBorders>
              <w:top w:val="nil"/>
              <w:left w:val="nil"/>
              <w:bottom w:val="single" w:color="auto" w:sz="4" w:space="0"/>
              <w:right w:val="single" w:color="auto" w:sz="4" w:space="0"/>
            </w:tcBorders>
            <w:shd w:val="clear" w:color="000000" w:fill="FFFFFF"/>
            <w:noWrap/>
            <w:vAlign w:val="center"/>
          </w:tcPr>
          <w:p w14:paraId="18B203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贯众</w:t>
            </w:r>
          </w:p>
        </w:tc>
        <w:tc>
          <w:tcPr>
            <w:tcW w:w="1900" w:type="dxa"/>
            <w:tcBorders>
              <w:top w:val="nil"/>
              <w:left w:val="nil"/>
              <w:bottom w:val="single" w:color="auto" w:sz="4" w:space="0"/>
              <w:right w:val="single" w:color="auto" w:sz="4" w:space="0"/>
            </w:tcBorders>
            <w:shd w:val="clear" w:color="000000" w:fill="FFFFFF"/>
            <w:noWrap/>
            <w:vAlign w:val="center"/>
          </w:tcPr>
          <w:p w14:paraId="4B0C74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4C9F4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98DCE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7DB54EC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76B67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359</w:t>
            </w:r>
          </w:p>
        </w:tc>
        <w:tc>
          <w:tcPr>
            <w:tcW w:w="1925" w:type="dxa"/>
            <w:tcBorders>
              <w:top w:val="nil"/>
              <w:left w:val="nil"/>
              <w:bottom w:val="single" w:color="auto" w:sz="4" w:space="0"/>
              <w:right w:val="single" w:color="auto" w:sz="4" w:space="0"/>
            </w:tcBorders>
            <w:shd w:val="clear" w:color="000000" w:fill="FFFFFF"/>
            <w:noWrap/>
            <w:vAlign w:val="center"/>
          </w:tcPr>
          <w:p w14:paraId="755B63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棕榈炭</w:t>
            </w:r>
          </w:p>
        </w:tc>
        <w:tc>
          <w:tcPr>
            <w:tcW w:w="1900" w:type="dxa"/>
            <w:tcBorders>
              <w:top w:val="nil"/>
              <w:left w:val="nil"/>
              <w:bottom w:val="single" w:color="auto" w:sz="4" w:space="0"/>
              <w:right w:val="single" w:color="auto" w:sz="4" w:space="0"/>
            </w:tcBorders>
            <w:shd w:val="clear" w:color="000000" w:fill="FFFFFF"/>
            <w:noWrap/>
            <w:vAlign w:val="center"/>
          </w:tcPr>
          <w:p w14:paraId="07A922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0C907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6F371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DA4D82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CBE09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360</w:t>
            </w:r>
          </w:p>
        </w:tc>
        <w:tc>
          <w:tcPr>
            <w:tcW w:w="1925" w:type="dxa"/>
            <w:tcBorders>
              <w:top w:val="nil"/>
              <w:left w:val="nil"/>
              <w:bottom w:val="single" w:color="auto" w:sz="4" w:space="0"/>
              <w:right w:val="single" w:color="auto" w:sz="4" w:space="0"/>
            </w:tcBorders>
            <w:shd w:val="clear" w:color="000000" w:fill="FFFFFF"/>
            <w:noWrap/>
            <w:vAlign w:val="center"/>
          </w:tcPr>
          <w:p w14:paraId="1A5392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荷叶</w:t>
            </w:r>
          </w:p>
        </w:tc>
        <w:tc>
          <w:tcPr>
            <w:tcW w:w="1900" w:type="dxa"/>
            <w:tcBorders>
              <w:top w:val="nil"/>
              <w:left w:val="nil"/>
              <w:bottom w:val="single" w:color="auto" w:sz="4" w:space="0"/>
              <w:right w:val="single" w:color="auto" w:sz="4" w:space="0"/>
            </w:tcBorders>
            <w:shd w:val="clear" w:color="000000" w:fill="FFFFFF"/>
            <w:noWrap/>
            <w:vAlign w:val="center"/>
          </w:tcPr>
          <w:p w14:paraId="1B7578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20C1E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3690E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F25665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2177E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361</w:t>
            </w:r>
          </w:p>
        </w:tc>
        <w:tc>
          <w:tcPr>
            <w:tcW w:w="1925" w:type="dxa"/>
            <w:tcBorders>
              <w:top w:val="nil"/>
              <w:left w:val="nil"/>
              <w:bottom w:val="single" w:color="auto" w:sz="4" w:space="0"/>
              <w:right w:val="single" w:color="auto" w:sz="4" w:space="0"/>
            </w:tcBorders>
            <w:shd w:val="clear" w:color="000000" w:fill="FFFFFF"/>
            <w:noWrap/>
            <w:vAlign w:val="center"/>
          </w:tcPr>
          <w:p w14:paraId="2273BE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白蔹</w:t>
            </w:r>
          </w:p>
        </w:tc>
        <w:tc>
          <w:tcPr>
            <w:tcW w:w="1900" w:type="dxa"/>
            <w:tcBorders>
              <w:top w:val="nil"/>
              <w:left w:val="nil"/>
              <w:bottom w:val="single" w:color="auto" w:sz="4" w:space="0"/>
              <w:right w:val="single" w:color="auto" w:sz="4" w:space="0"/>
            </w:tcBorders>
            <w:shd w:val="clear" w:color="000000" w:fill="FFFFFF"/>
            <w:noWrap/>
            <w:vAlign w:val="center"/>
          </w:tcPr>
          <w:p w14:paraId="32DCDF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64A67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62405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9F6AD5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CEEB0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362</w:t>
            </w:r>
          </w:p>
        </w:tc>
        <w:tc>
          <w:tcPr>
            <w:tcW w:w="1925" w:type="dxa"/>
            <w:tcBorders>
              <w:top w:val="nil"/>
              <w:left w:val="nil"/>
              <w:bottom w:val="single" w:color="auto" w:sz="4" w:space="0"/>
              <w:right w:val="single" w:color="auto" w:sz="4" w:space="0"/>
            </w:tcBorders>
            <w:shd w:val="clear" w:color="000000" w:fill="FFFFFF"/>
            <w:noWrap/>
            <w:vAlign w:val="center"/>
          </w:tcPr>
          <w:p w14:paraId="0BAC31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木棉花</w:t>
            </w:r>
          </w:p>
        </w:tc>
        <w:tc>
          <w:tcPr>
            <w:tcW w:w="1900" w:type="dxa"/>
            <w:tcBorders>
              <w:top w:val="nil"/>
              <w:left w:val="nil"/>
              <w:bottom w:val="single" w:color="auto" w:sz="4" w:space="0"/>
              <w:right w:val="single" w:color="auto" w:sz="4" w:space="0"/>
            </w:tcBorders>
            <w:shd w:val="clear" w:color="000000" w:fill="FFFFFF"/>
            <w:noWrap/>
            <w:vAlign w:val="center"/>
          </w:tcPr>
          <w:p w14:paraId="4C6C84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290F5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47DEB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93C190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807CB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363</w:t>
            </w:r>
          </w:p>
        </w:tc>
        <w:tc>
          <w:tcPr>
            <w:tcW w:w="1925" w:type="dxa"/>
            <w:tcBorders>
              <w:top w:val="nil"/>
              <w:left w:val="nil"/>
              <w:bottom w:val="single" w:color="auto" w:sz="4" w:space="0"/>
              <w:right w:val="single" w:color="auto" w:sz="4" w:space="0"/>
            </w:tcBorders>
            <w:shd w:val="clear" w:color="000000" w:fill="FFFFFF"/>
            <w:noWrap/>
            <w:vAlign w:val="center"/>
          </w:tcPr>
          <w:p w14:paraId="74FD08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番泻叶</w:t>
            </w:r>
          </w:p>
        </w:tc>
        <w:tc>
          <w:tcPr>
            <w:tcW w:w="1900" w:type="dxa"/>
            <w:tcBorders>
              <w:top w:val="nil"/>
              <w:left w:val="nil"/>
              <w:bottom w:val="single" w:color="auto" w:sz="4" w:space="0"/>
              <w:right w:val="single" w:color="auto" w:sz="4" w:space="0"/>
            </w:tcBorders>
            <w:shd w:val="clear" w:color="000000" w:fill="FFFFFF"/>
            <w:noWrap w:val="0"/>
            <w:vAlign w:val="center"/>
          </w:tcPr>
          <w:p w14:paraId="36C60A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B57D9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3C3323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1BDDBC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D7D94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364</w:t>
            </w:r>
          </w:p>
        </w:tc>
        <w:tc>
          <w:tcPr>
            <w:tcW w:w="1925" w:type="dxa"/>
            <w:tcBorders>
              <w:top w:val="nil"/>
              <w:left w:val="nil"/>
              <w:bottom w:val="single" w:color="auto" w:sz="4" w:space="0"/>
              <w:right w:val="single" w:color="auto" w:sz="4" w:space="0"/>
            </w:tcBorders>
            <w:shd w:val="clear" w:color="000000" w:fill="FFFFFF"/>
            <w:noWrap/>
            <w:vAlign w:val="center"/>
          </w:tcPr>
          <w:p w14:paraId="5E6D6C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胡黄连</w:t>
            </w:r>
          </w:p>
        </w:tc>
        <w:tc>
          <w:tcPr>
            <w:tcW w:w="1900" w:type="dxa"/>
            <w:tcBorders>
              <w:top w:val="nil"/>
              <w:left w:val="nil"/>
              <w:bottom w:val="single" w:color="auto" w:sz="4" w:space="0"/>
              <w:right w:val="single" w:color="auto" w:sz="4" w:space="0"/>
            </w:tcBorders>
            <w:shd w:val="clear" w:color="000000" w:fill="FFFFFF"/>
            <w:noWrap/>
            <w:vAlign w:val="center"/>
          </w:tcPr>
          <w:p w14:paraId="2E6A93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A2F50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34993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506169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E996F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365</w:t>
            </w:r>
          </w:p>
        </w:tc>
        <w:tc>
          <w:tcPr>
            <w:tcW w:w="1925" w:type="dxa"/>
            <w:tcBorders>
              <w:top w:val="nil"/>
              <w:left w:val="nil"/>
              <w:bottom w:val="single" w:color="auto" w:sz="4" w:space="0"/>
              <w:right w:val="single" w:color="auto" w:sz="4" w:space="0"/>
            </w:tcBorders>
            <w:shd w:val="clear" w:color="000000" w:fill="FFFFFF"/>
            <w:noWrap/>
            <w:vAlign w:val="center"/>
          </w:tcPr>
          <w:p w14:paraId="60F3EE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鹅不食草</w:t>
            </w:r>
          </w:p>
        </w:tc>
        <w:tc>
          <w:tcPr>
            <w:tcW w:w="1900" w:type="dxa"/>
            <w:tcBorders>
              <w:top w:val="nil"/>
              <w:left w:val="nil"/>
              <w:bottom w:val="single" w:color="auto" w:sz="4" w:space="0"/>
              <w:right w:val="single" w:color="auto" w:sz="4" w:space="0"/>
            </w:tcBorders>
            <w:shd w:val="clear" w:color="000000" w:fill="FFFFFF"/>
            <w:noWrap/>
            <w:vAlign w:val="center"/>
          </w:tcPr>
          <w:p w14:paraId="224C88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C392A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97826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2DD236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A8653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366</w:t>
            </w:r>
          </w:p>
        </w:tc>
        <w:tc>
          <w:tcPr>
            <w:tcW w:w="1925" w:type="dxa"/>
            <w:tcBorders>
              <w:top w:val="nil"/>
              <w:left w:val="nil"/>
              <w:bottom w:val="single" w:color="auto" w:sz="4" w:space="0"/>
              <w:right w:val="single" w:color="auto" w:sz="4" w:space="0"/>
            </w:tcBorders>
            <w:shd w:val="clear" w:color="000000" w:fill="FFFFFF"/>
            <w:noWrap/>
            <w:vAlign w:val="center"/>
          </w:tcPr>
          <w:p w14:paraId="529D4A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广东紫荆皮</w:t>
            </w:r>
          </w:p>
        </w:tc>
        <w:tc>
          <w:tcPr>
            <w:tcW w:w="1900" w:type="dxa"/>
            <w:tcBorders>
              <w:top w:val="nil"/>
              <w:left w:val="nil"/>
              <w:bottom w:val="single" w:color="auto" w:sz="4" w:space="0"/>
              <w:right w:val="single" w:color="auto" w:sz="4" w:space="0"/>
            </w:tcBorders>
            <w:shd w:val="clear" w:color="000000" w:fill="FFFFFF"/>
            <w:noWrap/>
            <w:vAlign w:val="center"/>
          </w:tcPr>
          <w:p w14:paraId="70AD76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F245E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B9656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3A9F6EB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F9B65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367</w:t>
            </w:r>
          </w:p>
        </w:tc>
        <w:tc>
          <w:tcPr>
            <w:tcW w:w="1925" w:type="dxa"/>
            <w:tcBorders>
              <w:top w:val="nil"/>
              <w:left w:val="nil"/>
              <w:bottom w:val="single" w:color="auto" w:sz="4" w:space="0"/>
              <w:right w:val="single" w:color="auto" w:sz="4" w:space="0"/>
            </w:tcBorders>
            <w:shd w:val="clear" w:color="000000" w:fill="FFFFFF"/>
            <w:noWrap/>
            <w:vAlign w:val="center"/>
          </w:tcPr>
          <w:p w14:paraId="6071A2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肉豆蔻</w:t>
            </w:r>
          </w:p>
        </w:tc>
        <w:tc>
          <w:tcPr>
            <w:tcW w:w="1900" w:type="dxa"/>
            <w:tcBorders>
              <w:top w:val="nil"/>
              <w:left w:val="nil"/>
              <w:bottom w:val="single" w:color="auto" w:sz="4" w:space="0"/>
              <w:right w:val="single" w:color="auto" w:sz="4" w:space="0"/>
            </w:tcBorders>
            <w:shd w:val="clear" w:color="000000" w:fill="FFFFFF"/>
            <w:noWrap/>
            <w:vAlign w:val="center"/>
          </w:tcPr>
          <w:p w14:paraId="39AE0B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FFF04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20DE4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7858053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D1D45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368</w:t>
            </w:r>
          </w:p>
        </w:tc>
        <w:tc>
          <w:tcPr>
            <w:tcW w:w="1925" w:type="dxa"/>
            <w:tcBorders>
              <w:top w:val="nil"/>
              <w:left w:val="nil"/>
              <w:bottom w:val="single" w:color="auto" w:sz="4" w:space="0"/>
              <w:right w:val="single" w:color="auto" w:sz="4" w:space="0"/>
            </w:tcBorders>
            <w:shd w:val="clear" w:color="000000" w:fill="FFFFFF"/>
            <w:noWrap/>
            <w:vAlign w:val="center"/>
          </w:tcPr>
          <w:p w14:paraId="055F9A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郁李仁</w:t>
            </w:r>
          </w:p>
        </w:tc>
        <w:tc>
          <w:tcPr>
            <w:tcW w:w="1900" w:type="dxa"/>
            <w:tcBorders>
              <w:top w:val="nil"/>
              <w:left w:val="nil"/>
              <w:bottom w:val="single" w:color="auto" w:sz="4" w:space="0"/>
              <w:right w:val="single" w:color="auto" w:sz="4" w:space="0"/>
            </w:tcBorders>
            <w:shd w:val="clear" w:color="000000" w:fill="FFFFFF"/>
            <w:noWrap/>
            <w:vAlign w:val="center"/>
          </w:tcPr>
          <w:p w14:paraId="75BB6A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9C203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815F8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B5587A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6432B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369</w:t>
            </w:r>
          </w:p>
        </w:tc>
        <w:tc>
          <w:tcPr>
            <w:tcW w:w="1925" w:type="dxa"/>
            <w:tcBorders>
              <w:top w:val="nil"/>
              <w:left w:val="nil"/>
              <w:bottom w:val="single" w:color="auto" w:sz="4" w:space="0"/>
              <w:right w:val="single" w:color="auto" w:sz="4" w:space="0"/>
            </w:tcBorders>
            <w:shd w:val="clear" w:color="000000" w:fill="FFFFFF"/>
            <w:noWrap/>
            <w:vAlign w:val="center"/>
          </w:tcPr>
          <w:p w14:paraId="5DF04D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溪黄草</w:t>
            </w:r>
          </w:p>
        </w:tc>
        <w:tc>
          <w:tcPr>
            <w:tcW w:w="1900" w:type="dxa"/>
            <w:tcBorders>
              <w:top w:val="nil"/>
              <w:left w:val="nil"/>
              <w:bottom w:val="single" w:color="auto" w:sz="4" w:space="0"/>
              <w:right w:val="single" w:color="auto" w:sz="4" w:space="0"/>
            </w:tcBorders>
            <w:shd w:val="clear" w:color="000000" w:fill="FFFFFF"/>
            <w:noWrap/>
            <w:vAlign w:val="center"/>
          </w:tcPr>
          <w:p w14:paraId="6D6ED4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4E073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C30D8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广东省中药材标准第二册</w:t>
            </w:r>
          </w:p>
        </w:tc>
      </w:tr>
      <w:tr w14:paraId="3A532F2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B7231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370</w:t>
            </w:r>
          </w:p>
        </w:tc>
        <w:tc>
          <w:tcPr>
            <w:tcW w:w="1925" w:type="dxa"/>
            <w:tcBorders>
              <w:top w:val="nil"/>
              <w:left w:val="nil"/>
              <w:bottom w:val="single" w:color="auto" w:sz="4" w:space="0"/>
              <w:right w:val="single" w:color="auto" w:sz="4" w:space="0"/>
            </w:tcBorders>
            <w:shd w:val="clear" w:color="000000" w:fill="FFFFFF"/>
            <w:noWrap/>
            <w:vAlign w:val="center"/>
          </w:tcPr>
          <w:p w14:paraId="17E4D2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韭菜子</w:t>
            </w:r>
          </w:p>
        </w:tc>
        <w:tc>
          <w:tcPr>
            <w:tcW w:w="1900" w:type="dxa"/>
            <w:tcBorders>
              <w:top w:val="nil"/>
              <w:left w:val="nil"/>
              <w:bottom w:val="single" w:color="auto" w:sz="4" w:space="0"/>
              <w:right w:val="single" w:color="auto" w:sz="4" w:space="0"/>
            </w:tcBorders>
            <w:shd w:val="clear" w:color="000000" w:fill="FFFFFF"/>
            <w:noWrap/>
            <w:vAlign w:val="center"/>
          </w:tcPr>
          <w:p w14:paraId="2A244A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42734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03FA1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DD77C4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CD2C2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371</w:t>
            </w:r>
          </w:p>
        </w:tc>
        <w:tc>
          <w:tcPr>
            <w:tcW w:w="1925" w:type="dxa"/>
            <w:tcBorders>
              <w:top w:val="nil"/>
              <w:left w:val="nil"/>
              <w:bottom w:val="single" w:color="auto" w:sz="4" w:space="0"/>
              <w:right w:val="single" w:color="auto" w:sz="4" w:space="0"/>
            </w:tcBorders>
            <w:shd w:val="clear" w:color="000000" w:fill="FFFFFF"/>
            <w:noWrap/>
            <w:vAlign w:val="center"/>
          </w:tcPr>
          <w:p w14:paraId="5823E3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田基黄</w:t>
            </w:r>
          </w:p>
        </w:tc>
        <w:tc>
          <w:tcPr>
            <w:tcW w:w="1900" w:type="dxa"/>
            <w:tcBorders>
              <w:top w:val="nil"/>
              <w:left w:val="nil"/>
              <w:bottom w:val="single" w:color="auto" w:sz="4" w:space="0"/>
              <w:right w:val="single" w:color="auto" w:sz="4" w:space="0"/>
            </w:tcBorders>
            <w:shd w:val="clear" w:color="000000" w:fill="FFFFFF"/>
            <w:noWrap/>
            <w:vAlign w:val="center"/>
          </w:tcPr>
          <w:p w14:paraId="39065F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A967D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0DEE2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广东省中药材标准第一册</w:t>
            </w:r>
          </w:p>
        </w:tc>
      </w:tr>
      <w:tr w14:paraId="454929D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44070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372</w:t>
            </w:r>
          </w:p>
        </w:tc>
        <w:tc>
          <w:tcPr>
            <w:tcW w:w="1925" w:type="dxa"/>
            <w:tcBorders>
              <w:top w:val="nil"/>
              <w:left w:val="nil"/>
              <w:bottom w:val="single" w:color="auto" w:sz="4" w:space="0"/>
              <w:right w:val="single" w:color="auto" w:sz="4" w:space="0"/>
            </w:tcBorders>
            <w:shd w:val="clear" w:color="000000" w:fill="FFFFFF"/>
            <w:noWrap/>
            <w:vAlign w:val="center"/>
          </w:tcPr>
          <w:p w14:paraId="50CD4F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灯心草</w:t>
            </w:r>
          </w:p>
        </w:tc>
        <w:tc>
          <w:tcPr>
            <w:tcW w:w="1900" w:type="dxa"/>
            <w:tcBorders>
              <w:top w:val="nil"/>
              <w:left w:val="nil"/>
              <w:bottom w:val="single" w:color="auto" w:sz="4" w:space="0"/>
              <w:right w:val="single" w:color="auto" w:sz="4" w:space="0"/>
            </w:tcBorders>
            <w:shd w:val="clear" w:color="000000" w:fill="FFFFFF"/>
            <w:noWrap/>
            <w:vAlign w:val="center"/>
          </w:tcPr>
          <w:p w14:paraId="5C76F6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E17DA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F6FAA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ADB0EC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BCB0A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373</w:t>
            </w:r>
          </w:p>
        </w:tc>
        <w:tc>
          <w:tcPr>
            <w:tcW w:w="1925" w:type="dxa"/>
            <w:tcBorders>
              <w:top w:val="nil"/>
              <w:left w:val="nil"/>
              <w:bottom w:val="single" w:color="auto" w:sz="4" w:space="0"/>
              <w:right w:val="single" w:color="auto" w:sz="4" w:space="0"/>
            </w:tcBorders>
            <w:shd w:val="clear" w:color="000000" w:fill="FFFFFF"/>
            <w:noWrap/>
            <w:vAlign w:val="center"/>
          </w:tcPr>
          <w:p w14:paraId="1F7F0B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沉香</w:t>
            </w:r>
          </w:p>
        </w:tc>
        <w:tc>
          <w:tcPr>
            <w:tcW w:w="1900" w:type="dxa"/>
            <w:tcBorders>
              <w:top w:val="nil"/>
              <w:left w:val="nil"/>
              <w:bottom w:val="single" w:color="auto" w:sz="4" w:space="0"/>
              <w:right w:val="single" w:color="auto" w:sz="4" w:space="0"/>
            </w:tcBorders>
            <w:shd w:val="clear" w:color="000000" w:fill="FFFFFF"/>
            <w:noWrap/>
            <w:vAlign w:val="center"/>
          </w:tcPr>
          <w:p w14:paraId="2F9177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31C07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36889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641941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3E408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374</w:t>
            </w:r>
          </w:p>
        </w:tc>
        <w:tc>
          <w:tcPr>
            <w:tcW w:w="1925" w:type="dxa"/>
            <w:tcBorders>
              <w:top w:val="nil"/>
              <w:left w:val="nil"/>
              <w:bottom w:val="single" w:color="auto" w:sz="4" w:space="0"/>
              <w:right w:val="single" w:color="auto" w:sz="4" w:space="0"/>
            </w:tcBorders>
            <w:shd w:val="clear" w:color="000000" w:fill="FFFFFF"/>
            <w:noWrap/>
            <w:vAlign w:val="center"/>
          </w:tcPr>
          <w:p w14:paraId="7AEDB2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海金沙</w:t>
            </w:r>
          </w:p>
        </w:tc>
        <w:tc>
          <w:tcPr>
            <w:tcW w:w="1900" w:type="dxa"/>
            <w:tcBorders>
              <w:top w:val="nil"/>
              <w:left w:val="nil"/>
              <w:bottom w:val="single" w:color="auto" w:sz="4" w:space="0"/>
              <w:right w:val="single" w:color="auto" w:sz="4" w:space="0"/>
            </w:tcBorders>
            <w:shd w:val="clear" w:color="000000" w:fill="FFFFFF"/>
            <w:noWrap/>
            <w:vAlign w:val="center"/>
          </w:tcPr>
          <w:p w14:paraId="610707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02B2E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5C694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870D09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537A8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375</w:t>
            </w:r>
          </w:p>
        </w:tc>
        <w:tc>
          <w:tcPr>
            <w:tcW w:w="1925" w:type="dxa"/>
            <w:tcBorders>
              <w:top w:val="nil"/>
              <w:left w:val="nil"/>
              <w:bottom w:val="single" w:color="auto" w:sz="4" w:space="0"/>
              <w:right w:val="single" w:color="auto" w:sz="4" w:space="0"/>
            </w:tcBorders>
            <w:shd w:val="clear" w:color="000000" w:fill="FFFFFF"/>
            <w:noWrap/>
            <w:vAlign w:val="center"/>
          </w:tcPr>
          <w:p w14:paraId="11CED1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天竺黄</w:t>
            </w:r>
          </w:p>
        </w:tc>
        <w:tc>
          <w:tcPr>
            <w:tcW w:w="1900" w:type="dxa"/>
            <w:tcBorders>
              <w:top w:val="nil"/>
              <w:left w:val="nil"/>
              <w:bottom w:val="single" w:color="auto" w:sz="4" w:space="0"/>
              <w:right w:val="single" w:color="auto" w:sz="4" w:space="0"/>
            </w:tcBorders>
            <w:shd w:val="clear" w:color="000000" w:fill="FFFFFF"/>
            <w:noWrap/>
            <w:vAlign w:val="center"/>
          </w:tcPr>
          <w:p w14:paraId="5BB597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CB4B9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76F08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6BB2E0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7214D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376</w:t>
            </w:r>
          </w:p>
        </w:tc>
        <w:tc>
          <w:tcPr>
            <w:tcW w:w="1925" w:type="dxa"/>
            <w:tcBorders>
              <w:top w:val="nil"/>
              <w:left w:val="nil"/>
              <w:bottom w:val="single" w:color="auto" w:sz="4" w:space="0"/>
              <w:right w:val="single" w:color="auto" w:sz="4" w:space="0"/>
            </w:tcBorders>
            <w:shd w:val="clear" w:color="000000" w:fill="FFFFFF"/>
            <w:noWrap/>
            <w:vAlign w:val="center"/>
          </w:tcPr>
          <w:p w14:paraId="5E0245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蜂房</w:t>
            </w:r>
          </w:p>
        </w:tc>
        <w:tc>
          <w:tcPr>
            <w:tcW w:w="1900" w:type="dxa"/>
            <w:tcBorders>
              <w:top w:val="nil"/>
              <w:left w:val="nil"/>
              <w:bottom w:val="single" w:color="auto" w:sz="4" w:space="0"/>
              <w:right w:val="single" w:color="auto" w:sz="4" w:space="0"/>
            </w:tcBorders>
            <w:shd w:val="clear" w:color="000000" w:fill="FFFFFF"/>
            <w:noWrap/>
            <w:vAlign w:val="center"/>
          </w:tcPr>
          <w:p w14:paraId="0B12D8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686B8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C85B8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9139BB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80F35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377</w:t>
            </w:r>
          </w:p>
        </w:tc>
        <w:tc>
          <w:tcPr>
            <w:tcW w:w="1925" w:type="dxa"/>
            <w:tcBorders>
              <w:top w:val="nil"/>
              <w:left w:val="nil"/>
              <w:bottom w:val="single" w:color="auto" w:sz="4" w:space="0"/>
              <w:right w:val="single" w:color="auto" w:sz="4" w:space="0"/>
            </w:tcBorders>
            <w:shd w:val="clear" w:color="000000" w:fill="FFFFFF"/>
            <w:noWrap/>
            <w:vAlign w:val="center"/>
          </w:tcPr>
          <w:p w14:paraId="4EA9A2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石决明</w:t>
            </w:r>
          </w:p>
        </w:tc>
        <w:tc>
          <w:tcPr>
            <w:tcW w:w="1900" w:type="dxa"/>
            <w:tcBorders>
              <w:top w:val="nil"/>
              <w:left w:val="nil"/>
              <w:bottom w:val="single" w:color="auto" w:sz="4" w:space="0"/>
              <w:right w:val="single" w:color="auto" w:sz="4" w:space="0"/>
            </w:tcBorders>
            <w:shd w:val="clear" w:color="000000" w:fill="FFFFFF"/>
            <w:noWrap/>
            <w:vAlign w:val="center"/>
          </w:tcPr>
          <w:p w14:paraId="60FD00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E25E3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F8E3B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A4C754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B03CD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378</w:t>
            </w:r>
          </w:p>
        </w:tc>
        <w:tc>
          <w:tcPr>
            <w:tcW w:w="1925" w:type="dxa"/>
            <w:tcBorders>
              <w:top w:val="nil"/>
              <w:left w:val="nil"/>
              <w:bottom w:val="single" w:color="auto" w:sz="4" w:space="0"/>
              <w:right w:val="single" w:color="auto" w:sz="4" w:space="0"/>
            </w:tcBorders>
            <w:shd w:val="clear" w:color="000000" w:fill="FFFFFF"/>
            <w:noWrap/>
            <w:vAlign w:val="center"/>
          </w:tcPr>
          <w:p w14:paraId="63AE37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土鳖虫</w:t>
            </w:r>
          </w:p>
        </w:tc>
        <w:tc>
          <w:tcPr>
            <w:tcW w:w="1900" w:type="dxa"/>
            <w:tcBorders>
              <w:top w:val="nil"/>
              <w:left w:val="nil"/>
              <w:bottom w:val="single" w:color="auto" w:sz="4" w:space="0"/>
              <w:right w:val="single" w:color="auto" w:sz="4" w:space="0"/>
            </w:tcBorders>
            <w:shd w:val="clear" w:color="000000" w:fill="FFFFFF"/>
            <w:noWrap/>
            <w:vAlign w:val="center"/>
          </w:tcPr>
          <w:p w14:paraId="0D532E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8B979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B56A7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31D128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E9A67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379</w:t>
            </w:r>
          </w:p>
        </w:tc>
        <w:tc>
          <w:tcPr>
            <w:tcW w:w="1925" w:type="dxa"/>
            <w:tcBorders>
              <w:top w:val="nil"/>
              <w:left w:val="nil"/>
              <w:bottom w:val="single" w:color="auto" w:sz="4" w:space="0"/>
              <w:right w:val="single" w:color="auto" w:sz="4" w:space="0"/>
            </w:tcBorders>
            <w:shd w:val="clear" w:color="000000" w:fill="FFFFFF"/>
            <w:noWrap/>
            <w:vAlign w:val="center"/>
          </w:tcPr>
          <w:p w14:paraId="3C8210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煅赭石</w:t>
            </w:r>
          </w:p>
        </w:tc>
        <w:tc>
          <w:tcPr>
            <w:tcW w:w="1900" w:type="dxa"/>
            <w:tcBorders>
              <w:top w:val="nil"/>
              <w:left w:val="nil"/>
              <w:bottom w:val="single" w:color="auto" w:sz="4" w:space="0"/>
              <w:right w:val="single" w:color="auto" w:sz="4" w:space="0"/>
            </w:tcBorders>
            <w:shd w:val="clear" w:color="000000" w:fill="FFFFFF"/>
            <w:noWrap/>
            <w:vAlign w:val="center"/>
          </w:tcPr>
          <w:p w14:paraId="28BB21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ED617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A157A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0AF759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CAF5F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380</w:t>
            </w:r>
          </w:p>
        </w:tc>
        <w:tc>
          <w:tcPr>
            <w:tcW w:w="1925" w:type="dxa"/>
            <w:tcBorders>
              <w:top w:val="nil"/>
              <w:left w:val="nil"/>
              <w:bottom w:val="single" w:color="auto" w:sz="4" w:space="0"/>
              <w:right w:val="single" w:color="auto" w:sz="4" w:space="0"/>
            </w:tcBorders>
            <w:shd w:val="clear" w:color="000000" w:fill="FFFFFF"/>
            <w:noWrap/>
            <w:vAlign w:val="center"/>
          </w:tcPr>
          <w:p w14:paraId="67AC7A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赤石脂</w:t>
            </w:r>
          </w:p>
        </w:tc>
        <w:tc>
          <w:tcPr>
            <w:tcW w:w="1900" w:type="dxa"/>
            <w:tcBorders>
              <w:top w:val="nil"/>
              <w:left w:val="nil"/>
              <w:bottom w:val="single" w:color="auto" w:sz="4" w:space="0"/>
              <w:right w:val="single" w:color="auto" w:sz="4" w:space="0"/>
            </w:tcBorders>
            <w:shd w:val="clear" w:color="000000" w:fill="FFFFFF"/>
            <w:noWrap/>
            <w:vAlign w:val="center"/>
          </w:tcPr>
          <w:p w14:paraId="36B129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02264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50B2B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653415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6C7F1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381</w:t>
            </w:r>
          </w:p>
        </w:tc>
        <w:tc>
          <w:tcPr>
            <w:tcW w:w="1925" w:type="dxa"/>
            <w:tcBorders>
              <w:top w:val="nil"/>
              <w:left w:val="nil"/>
              <w:bottom w:val="single" w:color="auto" w:sz="4" w:space="0"/>
              <w:right w:val="single" w:color="auto" w:sz="4" w:space="0"/>
            </w:tcBorders>
            <w:shd w:val="clear" w:color="000000" w:fill="FFFFFF"/>
            <w:noWrap/>
            <w:vAlign w:val="center"/>
          </w:tcPr>
          <w:p w14:paraId="1ECF33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石南藤</w:t>
            </w:r>
          </w:p>
        </w:tc>
        <w:tc>
          <w:tcPr>
            <w:tcW w:w="1900" w:type="dxa"/>
            <w:tcBorders>
              <w:top w:val="nil"/>
              <w:left w:val="nil"/>
              <w:bottom w:val="single" w:color="auto" w:sz="4" w:space="0"/>
              <w:right w:val="single" w:color="auto" w:sz="4" w:space="0"/>
            </w:tcBorders>
            <w:shd w:val="clear" w:color="000000" w:fill="FFFFFF"/>
            <w:noWrap/>
            <w:vAlign w:val="center"/>
          </w:tcPr>
          <w:p w14:paraId="669BDD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C313A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B3CEE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33D93EA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DF4F3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382</w:t>
            </w:r>
          </w:p>
        </w:tc>
        <w:tc>
          <w:tcPr>
            <w:tcW w:w="1925" w:type="dxa"/>
            <w:tcBorders>
              <w:top w:val="nil"/>
              <w:left w:val="nil"/>
              <w:bottom w:val="single" w:color="auto" w:sz="4" w:space="0"/>
              <w:right w:val="single" w:color="auto" w:sz="4" w:space="0"/>
            </w:tcBorders>
            <w:shd w:val="clear" w:color="000000" w:fill="FFFFFF"/>
            <w:noWrap/>
            <w:vAlign w:val="center"/>
          </w:tcPr>
          <w:p w14:paraId="64F21B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柿蒂</w:t>
            </w:r>
          </w:p>
        </w:tc>
        <w:tc>
          <w:tcPr>
            <w:tcW w:w="1900" w:type="dxa"/>
            <w:tcBorders>
              <w:top w:val="nil"/>
              <w:left w:val="nil"/>
              <w:bottom w:val="single" w:color="auto" w:sz="4" w:space="0"/>
              <w:right w:val="single" w:color="auto" w:sz="4" w:space="0"/>
            </w:tcBorders>
            <w:shd w:val="clear" w:color="000000" w:fill="FFFFFF"/>
            <w:noWrap/>
            <w:vAlign w:val="center"/>
          </w:tcPr>
          <w:p w14:paraId="0D9DDD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180BA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0B842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0BBAAD3">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20F25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383</w:t>
            </w:r>
          </w:p>
        </w:tc>
        <w:tc>
          <w:tcPr>
            <w:tcW w:w="1925" w:type="dxa"/>
            <w:tcBorders>
              <w:top w:val="nil"/>
              <w:left w:val="nil"/>
              <w:bottom w:val="single" w:color="auto" w:sz="4" w:space="0"/>
              <w:right w:val="single" w:color="auto" w:sz="4" w:space="0"/>
            </w:tcBorders>
            <w:shd w:val="clear" w:color="000000" w:fill="FFFFFF"/>
            <w:noWrap/>
            <w:vAlign w:val="center"/>
          </w:tcPr>
          <w:p w14:paraId="0EEA14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青天葵</w:t>
            </w:r>
          </w:p>
        </w:tc>
        <w:tc>
          <w:tcPr>
            <w:tcW w:w="1900" w:type="dxa"/>
            <w:tcBorders>
              <w:top w:val="nil"/>
              <w:left w:val="nil"/>
              <w:bottom w:val="single" w:color="auto" w:sz="4" w:space="0"/>
              <w:right w:val="single" w:color="auto" w:sz="4" w:space="0"/>
            </w:tcBorders>
            <w:shd w:val="clear" w:color="000000" w:fill="FFFFFF"/>
            <w:noWrap/>
            <w:vAlign w:val="center"/>
          </w:tcPr>
          <w:p w14:paraId="0FCD5F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16220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7E9D9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6B2D7FD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E9CDF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384</w:t>
            </w:r>
          </w:p>
        </w:tc>
        <w:tc>
          <w:tcPr>
            <w:tcW w:w="1925" w:type="dxa"/>
            <w:tcBorders>
              <w:top w:val="nil"/>
              <w:left w:val="nil"/>
              <w:bottom w:val="single" w:color="auto" w:sz="4" w:space="0"/>
              <w:right w:val="single" w:color="auto" w:sz="4" w:space="0"/>
            </w:tcBorders>
            <w:shd w:val="clear" w:color="000000" w:fill="FFFFFF"/>
            <w:noWrap/>
            <w:vAlign w:val="center"/>
          </w:tcPr>
          <w:p w14:paraId="50D1A5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毛冬青</w:t>
            </w:r>
          </w:p>
        </w:tc>
        <w:tc>
          <w:tcPr>
            <w:tcW w:w="1900" w:type="dxa"/>
            <w:tcBorders>
              <w:top w:val="nil"/>
              <w:left w:val="nil"/>
              <w:bottom w:val="single" w:color="auto" w:sz="4" w:space="0"/>
              <w:right w:val="single" w:color="auto" w:sz="4" w:space="0"/>
            </w:tcBorders>
            <w:shd w:val="clear" w:color="000000" w:fill="FFFFFF"/>
            <w:noWrap/>
            <w:vAlign w:val="center"/>
          </w:tcPr>
          <w:p w14:paraId="44AC45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EA53D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D082F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5BA8E56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4AB77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385</w:t>
            </w:r>
          </w:p>
        </w:tc>
        <w:tc>
          <w:tcPr>
            <w:tcW w:w="1925" w:type="dxa"/>
            <w:tcBorders>
              <w:top w:val="nil"/>
              <w:left w:val="nil"/>
              <w:bottom w:val="single" w:color="auto" w:sz="4" w:space="0"/>
              <w:right w:val="single" w:color="auto" w:sz="4" w:space="0"/>
            </w:tcBorders>
            <w:shd w:val="clear" w:color="000000" w:fill="FFFFFF"/>
            <w:noWrap/>
            <w:vAlign w:val="center"/>
          </w:tcPr>
          <w:p w14:paraId="2725E9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金礞石</w:t>
            </w:r>
          </w:p>
        </w:tc>
        <w:tc>
          <w:tcPr>
            <w:tcW w:w="1900" w:type="dxa"/>
            <w:tcBorders>
              <w:top w:val="nil"/>
              <w:left w:val="nil"/>
              <w:bottom w:val="single" w:color="auto" w:sz="4" w:space="0"/>
              <w:right w:val="single" w:color="auto" w:sz="4" w:space="0"/>
            </w:tcBorders>
            <w:shd w:val="clear" w:color="000000" w:fill="FFFFFF"/>
            <w:noWrap/>
            <w:vAlign w:val="center"/>
          </w:tcPr>
          <w:p w14:paraId="23A806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2097D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85FFB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049C923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DDDB1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386</w:t>
            </w:r>
          </w:p>
        </w:tc>
        <w:tc>
          <w:tcPr>
            <w:tcW w:w="1925" w:type="dxa"/>
            <w:tcBorders>
              <w:top w:val="nil"/>
              <w:left w:val="nil"/>
              <w:bottom w:val="single" w:color="auto" w:sz="4" w:space="0"/>
              <w:right w:val="single" w:color="auto" w:sz="4" w:space="0"/>
            </w:tcBorders>
            <w:shd w:val="clear" w:color="000000" w:fill="FFFFFF"/>
            <w:noWrap/>
            <w:vAlign w:val="center"/>
          </w:tcPr>
          <w:p w14:paraId="3967F6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黑老虎</w:t>
            </w:r>
          </w:p>
        </w:tc>
        <w:tc>
          <w:tcPr>
            <w:tcW w:w="1900" w:type="dxa"/>
            <w:tcBorders>
              <w:top w:val="nil"/>
              <w:left w:val="nil"/>
              <w:bottom w:val="single" w:color="auto" w:sz="4" w:space="0"/>
              <w:right w:val="single" w:color="auto" w:sz="4" w:space="0"/>
            </w:tcBorders>
            <w:shd w:val="clear" w:color="000000" w:fill="FFFFFF"/>
            <w:noWrap w:val="0"/>
            <w:vAlign w:val="center"/>
          </w:tcPr>
          <w:p w14:paraId="794CC6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C0A43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0"/>
            <w:vAlign w:val="center"/>
          </w:tcPr>
          <w:p w14:paraId="70AD82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广东省中药炮制规范(1984年版)　</w:t>
            </w:r>
          </w:p>
        </w:tc>
      </w:tr>
      <w:tr w14:paraId="2E2691E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62D55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387</w:t>
            </w:r>
          </w:p>
        </w:tc>
        <w:tc>
          <w:tcPr>
            <w:tcW w:w="1925" w:type="dxa"/>
            <w:tcBorders>
              <w:top w:val="nil"/>
              <w:left w:val="nil"/>
              <w:bottom w:val="single" w:color="auto" w:sz="4" w:space="0"/>
              <w:right w:val="single" w:color="auto" w:sz="4" w:space="0"/>
            </w:tcBorders>
            <w:shd w:val="clear" w:color="000000" w:fill="FFFFFF"/>
            <w:noWrap/>
            <w:vAlign w:val="center"/>
          </w:tcPr>
          <w:p w14:paraId="44A407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紫花地丁</w:t>
            </w:r>
          </w:p>
        </w:tc>
        <w:tc>
          <w:tcPr>
            <w:tcW w:w="1900" w:type="dxa"/>
            <w:tcBorders>
              <w:top w:val="nil"/>
              <w:left w:val="nil"/>
              <w:bottom w:val="single" w:color="auto" w:sz="4" w:space="0"/>
              <w:right w:val="single" w:color="auto" w:sz="4" w:space="0"/>
            </w:tcBorders>
            <w:shd w:val="clear" w:color="000000" w:fill="FFFFFF"/>
            <w:noWrap/>
            <w:vAlign w:val="center"/>
          </w:tcPr>
          <w:p w14:paraId="4D1D74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9FF2D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3F0A0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2D18B5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7BDE0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388</w:t>
            </w:r>
          </w:p>
        </w:tc>
        <w:tc>
          <w:tcPr>
            <w:tcW w:w="1925" w:type="dxa"/>
            <w:tcBorders>
              <w:top w:val="nil"/>
              <w:left w:val="nil"/>
              <w:bottom w:val="single" w:color="auto" w:sz="4" w:space="0"/>
              <w:right w:val="single" w:color="auto" w:sz="4" w:space="0"/>
            </w:tcBorders>
            <w:shd w:val="clear" w:color="000000" w:fill="FFFFFF"/>
            <w:noWrap/>
            <w:vAlign w:val="center"/>
          </w:tcPr>
          <w:p w14:paraId="459FBC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浮萍</w:t>
            </w:r>
          </w:p>
        </w:tc>
        <w:tc>
          <w:tcPr>
            <w:tcW w:w="1900" w:type="dxa"/>
            <w:tcBorders>
              <w:top w:val="nil"/>
              <w:left w:val="nil"/>
              <w:bottom w:val="single" w:color="auto" w:sz="4" w:space="0"/>
              <w:right w:val="single" w:color="auto" w:sz="4" w:space="0"/>
            </w:tcBorders>
            <w:shd w:val="clear" w:color="000000" w:fill="FFFFFF"/>
            <w:noWrap/>
            <w:vAlign w:val="center"/>
          </w:tcPr>
          <w:p w14:paraId="18AAC2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D8CC3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E155E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E159B8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A64BA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389</w:t>
            </w:r>
          </w:p>
        </w:tc>
        <w:tc>
          <w:tcPr>
            <w:tcW w:w="1925" w:type="dxa"/>
            <w:tcBorders>
              <w:top w:val="nil"/>
              <w:left w:val="nil"/>
              <w:bottom w:val="single" w:color="auto" w:sz="4" w:space="0"/>
              <w:right w:val="single" w:color="auto" w:sz="4" w:space="0"/>
            </w:tcBorders>
            <w:shd w:val="clear" w:color="000000" w:fill="FFFFFF"/>
            <w:noWrap/>
            <w:vAlign w:val="center"/>
          </w:tcPr>
          <w:p w14:paraId="7B20D2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仙茅</w:t>
            </w:r>
          </w:p>
        </w:tc>
        <w:tc>
          <w:tcPr>
            <w:tcW w:w="1900" w:type="dxa"/>
            <w:tcBorders>
              <w:top w:val="nil"/>
              <w:left w:val="nil"/>
              <w:bottom w:val="single" w:color="auto" w:sz="4" w:space="0"/>
              <w:right w:val="single" w:color="auto" w:sz="4" w:space="0"/>
            </w:tcBorders>
            <w:shd w:val="clear" w:color="000000" w:fill="FFFFFF"/>
            <w:noWrap/>
            <w:vAlign w:val="center"/>
          </w:tcPr>
          <w:p w14:paraId="0DA857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9E639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E6D6D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859436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F7D18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390</w:t>
            </w:r>
          </w:p>
        </w:tc>
        <w:tc>
          <w:tcPr>
            <w:tcW w:w="1925" w:type="dxa"/>
            <w:tcBorders>
              <w:top w:val="nil"/>
              <w:left w:val="nil"/>
              <w:bottom w:val="single" w:color="auto" w:sz="4" w:space="0"/>
              <w:right w:val="single" w:color="auto" w:sz="4" w:space="0"/>
            </w:tcBorders>
            <w:shd w:val="clear" w:color="000000" w:fill="FFFFFF"/>
            <w:noWrap/>
            <w:vAlign w:val="center"/>
          </w:tcPr>
          <w:p w14:paraId="2D0FAD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马齿苋</w:t>
            </w:r>
          </w:p>
        </w:tc>
        <w:tc>
          <w:tcPr>
            <w:tcW w:w="1900" w:type="dxa"/>
            <w:tcBorders>
              <w:top w:val="nil"/>
              <w:left w:val="nil"/>
              <w:bottom w:val="single" w:color="auto" w:sz="4" w:space="0"/>
              <w:right w:val="single" w:color="auto" w:sz="4" w:space="0"/>
            </w:tcBorders>
            <w:shd w:val="clear" w:color="000000" w:fill="FFFFFF"/>
            <w:noWrap/>
            <w:vAlign w:val="center"/>
          </w:tcPr>
          <w:p w14:paraId="4869E7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BECE5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C84D7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11670B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CD959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391</w:t>
            </w:r>
          </w:p>
        </w:tc>
        <w:tc>
          <w:tcPr>
            <w:tcW w:w="1925" w:type="dxa"/>
            <w:tcBorders>
              <w:top w:val="nil"/>
              <w:left w:val="nil"/>
              <w:bottom w:val="single" w:color="auto" w:sz="4" w:space="0"/>
              <w:right w:val="single" w:color="auto" w:sz="4" w:space="0"/>
            </w:tcBorders>
            <w:shd w:val="clear" w:color="000000" w:fill="FFFFFF"/>
            <w:noWrap/>
            <w:vAlign w:val="center"/>
          </w:tcPr>
          <w:p w14:paraId="2E44BC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海藻</w:t>
            </w:r>
          </w:p>
        </w:tc>
        <w:tc>
          <w:tcPr>
            <w:tcW w:w="1900" w:type="dxa"/>
            <w:tcBorders>
              <w:top w:val="nil"/>
              <w:left w:val="nil"/>
              <w:bottom w:val="single" w:color="auto" w:sz="4" w:space="0"/>
              <w:right w:val="single" w:color="auto" w:sz="4" w:space="0"/>
            </w:tcBorders>
            <w:shd w:val="clear" w:color="000000" w:fill="FFFFFF"/>
            <w:noWrap/>
            <w:vAlign w:val="center"/>
          </w:tcPr>
          <w:p w14:paraId="325F13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DA19F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0D17F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794D0D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8494C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392</w:t>
            </w:r>
          </w:p>
        </w:tc>
        <w:tc>
          <w:tcPr>
            <w:tcW w:w="1925" w:type="dxa"/>
            <w:tcBorders>
              <w:top w:val="nil"/>
              <w:left w:val="nil"/>
              <w:bottom w:val="single" w:color="auto" w:sz="4" w:space="0"/>
              <w:right w:val="single" w:color="auto" w:sz="4" w:space="0"/>
            </w:tcBorders>
            <w:shd w:val="clear" w:color="000000" w:fill="FFFFFF"/>
            <w:noWrap/>
            <w:vAlign w:val="center"/>
          </w:tcPr>
          <w:p w14:paraId="0645DE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炒火麻仁</w:t>
            </w:r>
          </w:p>
        </w:tc>
        <w:tc>
          <w:tcPr>
            <w:tcW w:w="1900" w:type="dxa"/>
            <w:tcBorders>
              <w:top w:val="nil"/>
              <w:left w:val="nil"/>
              <w:bottom w:val="single" w:color="auto" w:sz="4" w:space="0"/>
              <w:right w:val="single" w:color="auto" w:sz="4" w:space="0"/>
            </w:tcBorders>
            <w:shd w:val="clear" w:color="000000" w:fill="FFFFFF"/>
            <w:noWrap/>
            <w:vAlign w:val="center"/>
          </w:tcPr>
          <w:p w14:paraId="562586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DEF5A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BE4EB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2A406D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484CF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393</w:t>
            </w:r>
          </w:p>
        </w:tc>
        <w:tc>
          <w:tcPr>
            <w:tcW w:w="1925" w:type="dxa"/>
            <w:tcBorders>
              <w:top w:val="nil"/>
              <w:left w:val="nil"/>
              <w:bottom w:val="single" w:color="auto" w:sz="4" w:space="0"/>
              <w:right w:val="single" w:color="auto" w:sz="4" w:space="0"/>
            </w:tcBorders>
            <w:shd w:val="clear" w:color="000000" w:fill="FFFFFF"/>
            <w:noWrap/>
            <w:vAlign w:val="center"/>
          </w:tcPr>
          <w:p w14:paraId="26F914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豨莶草</w:t>
            </w:r>
          </w:p>
        </w:tc>
        <w:tc>
          <w:tcPr>
            <w:tcW w:w="1900" w:type="dxa"/>
            <w:tcBorders>
              <w:top w:val="nil"/>
              <w:left w:val="nil"/>
              <w:bottom w:val="single" w:color="auto" w:sz="4" w:space="0"/>
              <w:right w:val="single" w:color="auto" w:sz="4" w:space="0"/>
            </w:tcBorders>
            <w:shd w:val="clear" w:color="000000" w:fill="FFFFFF"/>
            <w:noWrap/>
            <w:vAlign w:val="center"/>
          </w:tcPr>
          <w:p w14:paraId="708D50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AF5EA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F1225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ACD1EF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EF16B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394</w:t>
            </w:r>
          </w:p>
        </w:tc>
        <w:tc>
          <w:tcPr>
            <w:tcW w:w="1925" w:type="dxa"/>
            <w:tcBorders>
              <w:top w:val="nil"/>
              <w:left w:val="nil"/>
              <w:bottom w:val="single" w:color="auto" w:sz="4" w:space="0"/>
              <w:right w:val="single" w:color="auto" w:sz="4" w:space="0"/>
            </w:tcBorders>
            <w:shd w:val="clear" w:color="000000" w:fill="FFFFFF"/>
            <w:noWrap/>
            <w:vAlign w:val="center"/>
          </w:tcPr>
          <w:p w14:paraId="16C121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山慈菇</w:t>
            </w:r>
          </w:p>
        </w:tc>
        <w:tc>
          <w:tcPr>
            <w:tcW w:w="1900" w:type="dxa"/>
            <w:tcBorders>
              <w:top w:val="nil"/>
              <w:left w:val="nil"/>
              <w:bottom w:val="single" w:color="auto" w:sz="4" w:space="0"/>
              <w:right w:val="single" w:color="auto" w:sz="4" w:space="0"/>
            </w:tcBorders>
            <w:shd w:val="clear" w:color="000000" w:fill="FFFFFF"/>
            <w:noWrap/>
            <w:vAlign w:val="center"/>
          </w:tcPr>
          <w:p w14:paraId="4B493D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DF44D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A3D97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25905D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AF29D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395</w:t>
            </w:r>
          </w:p>
        </w:tc>
        <w:tc>
          <w:tcPr>
            <w:tcW w:w="1925" w:type="dxa"/>
            <w:tcBorders>
              <w:top w:val="nil"/>
              <w:left w:val="nil"/>
              <w:bottom w:val="single" w:color="auto" w:sz="4" w:space="0"/>
              <w:right w:val="single" w:color="auto" w:sz="4" w:space="0"/>
            </w:tcBorders>
            <w:shd w:val="clear" w:color="000000" w:fill="FFFFFF"/>
            <w:noWrap/>
            <w:vAlign w:val="center"/>
          </w:tcPr>
          <w:p w14:paraId="4131CE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炒六神曲</w:t>
            </w:r>
          </w:p>
        </w:tc>
        <w:tc>
          <w:tcPr>
            <w:tcW w:w="1900" w:type="dxa"/>
            <w:tcBorders>
              <w:top w:val="nil"/>
              <w:left w:val="nil"/>
              <w:bottom w:val="single" w:color="auto" w:sz="4" w:space="0"/>
              <w:right w:val="single" w:color="auto" w:sz="4" w:space="0"/>
            </w:tcBorders>
            <w:shd w:val="clear" w:color="000000" w:fill="FFFFFF"/>
            <w:noWrap/>
            <w:vAlign w:val="center"/>
          </w:tcPr>
          <w:p w14:paraId="3A9556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EFE9C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EEDE7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4EF95E5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F2310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396</w:t>
            </w:r>
          </w:p>
        </w:tc>
        <w:tc>
          <w:tcPr>
            <w:tcW w:w="1925" w:type="dxa"/>
            <w:tcBorders>
              <w:top w:val="nil"/>
              <w:left w:val="nil"/>
              <w:bottom w:val="single" w:color="auto" w:sz="4" w:space="0"/>
              <w:right w:val="single" w:color="auto" w:sz="4" w:space="0"/>
            </w:tcBorders>
            <w:shd w:val="clear" w:color="000000" w:fill="FFFFFF"/>
            <w:noWrap/>
            <w:vAlign w:val="center"/>
          </w:tcPr>
          <w:p w14:paraId="77531F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地锦草</w:t>
            </w:r>
          </w:p>
        </w:tc>
        <w:tc>
          <w:tcPr>
            <w:tcW w:w="1900" w:type="dxa"/>
            <w:tcBorders>
              <w:top w:val="nil"/>
              <w:left w:val="nil"/>
              <w:bottom w:val="single" w:color="auto" w:sz="4" w:space="0"/>
              <w:right w:val="single" w:color="auto" w:sz="4" w:space="0"/>
            </w:tcBorders>
            <w:shd w:val="clear" w:color="000000" w:fill="FFFFFF"/>
            <w:noWrap/>
            <w:vAlign w:val="center"/>
          </w:tcPr>
          <w:p w14:paraId="293099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83485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C21A9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EF9316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05283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397</w:t>
            </w:r>
          </w:p>
        </w:tc>
        <w:tc>
          <w:tcPr>
            <w:tcW w:w="1925" w:type="dxa"/>
            <w:tcBorders>
              <w:top w:val="nil"/>
              <w:left w:val="nil"/>
              <w:bottom w:val="single" w:color="auto" w:sz="4" w:space="0"/>
              <w:right w:val="single" w:color="auto" w:sz="4" w:space="0"/>
            </w:tcBorders>
            <w:shd w:val="clear" w:color="000000" w:fill="FFFFFF"/>
            <w:noWrap/>
            <w:vAlign w:val="center"/>
          </w:tcPr>
          <w:p w14:paraId="62A952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穿破石</w:t>
            </w:r>
          </w:p>
        </w:tc>
        <w:tc>
          <w:tcPr>
            <w:tcW w:w="1900" w:type="dxa"/>
            <w:tcBorders>
              <w:top w:val="nil"/>
              <w:left w:val="nil"/>
              <w:bottom w:val="single" w:color="auto" w:sz="4" w:space="0"/>
              <w:right w:val="single" w:color="auto" w:sz="4" w:space="0"/>
            </w:tcBorders>
            <w:shd w:val="clear" w:color="000000" w:fill="FFFFFF"/>
            <w:noWrap/>
            <w:vAlign w:val="center"/>
          </w:tcPr>
          <w:p w14:paraId="60FFC5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7EF28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1DBCC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广东省中药炮制规范1984年版</w:t>
            </w:r>
          </w:p>
        </w:tc>
      </w:tr>
      <w:tr w14:paraId="57FE143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D869A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398</w:t>
            </w:r>
          </w:p>
        </w:tc>
        <w:tc>
          <w:tcPr>
            <w:tcW w:w="1925" w:type="dxa"/>
            <w:tcBorders>
              <w:top w:val="nil"/>
              <w:left w:val="nil"/>
              <w:bottom w:val="single" w:color="auto" w:sz="4" w:space="0"/>
              <w:right w:val="single" w:color="auto" w:sz="4" w:space="0"/>
            </w:tcBorders>
            <w:shd w:val="clear" w:color="000000" w:fill="FFFFFF"/>
            <w:noWrap/>
            <w:vAlign w:val="center"/>
          </w:tcPr>
          <w:p w14:paraId="091895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川贝母</w:t>
            </w:r>
          </w:p>
        </w:tc>
        <w:tc>
          <w:tcPr>
            <w:tcW w:w="1900" w:type="dxa"/>
            <w:tcBorders>
              <w:top w:val="nil"/>
              <w:left w:val="nil"/>
              <w:bottom w:val="single" w:color="auto" w:sz="4" w:space="0"/>
              <w:right w:val="single" w:color="auto" w:sz="4" w:space="0"/>
            </w:tcBorders>
            <w:shd w:val="clear" w:color="000000" w:fill="FFFFFF"/>
            <w:noWrap/>
            <w:vAlign w:val="center"/>
          </w:tcPr>
          <w:p w14:paraId="649142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5E81F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DAD45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60CF92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4AE8E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399</w:t>
            </w:r>
          </w:p>
        </w:tc>
        <w:tc>
          <w:tcPr>
            <w:tcW w:w="1925" w:type="dxa"/>
            <w:tcBorders>
              <w:top w:val="nil"/>
              <w:left w:val="nil"/>
              <w:bottom w:val="single" w:color="auto" w:sz="4" w:space="0"/>
              <w:right w:val="single" w:color="auto" w:sz="4" w:space="0"/>
            </w:tcBorders>
            <w:shd w:val="clear" w:color="000000" w:fill="FFFFFF"/>
            <w:noWrap/>
            <w:vAlign w:val="center"/>
          </w:tcPr>
          <w:p w14:paraId="46E7BC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密蒙花</w:t>
            </w:r>
          </w:p>
        </w:tc>
        <w:tc>
          <w:tcPr>
            <w:tcW w:w="1900" w:type="dxa"/>
            <w:tcBorders>
              <w:top w:val="nil"/>
              <w:left w:val="nil"/>
              <w:bottom w:val="single" w:color="auto" w:sz="4" w:space="0"/>
              <w:right w:val="single" w:color="auto" w:sz="4" w:space="0"/>
            </w:tcBorders>
            <w:shd w:val="clear" w:color="000000" w:fill="FFFFFF"/>
            <w:noWrap/>
            <w:vAlign w:val="center"/>
          </w:tcPr>
          <w:p w14:paraId="3AD8EB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34844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3479F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42CC04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E32DC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925" w:type="dxa"/>
            <w:tcBorders>
              <w:top w:val="nil"/>
              <w:left w:val="nil"/>
              <w:bottom w:val="single" w:color="auto" w:sz="4" w:space="0"/>
              <w:right w:val="single" w:color="auto" w:sz="4" w:space="0"/>
            </w:tcBorders>
            <w:shd w:val="clear" w:color="000000" w:fill="FFFFFF"/>
            <w:noWrap/>
            <w:vAlign w:val="center"/>
          </w:tcPr>
          <w:p w14:paraId="35960A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青风藤</w:t>
            </w:r>
          </w:p>
        </w:tc>
        <w:tc>
          <w:tcPr>
            <w:tcW w:w="1900" w:type="dxa"/>
            <w:tcBorders>
              <w:top w:val="nil"/>
              <w:left w:val="nil"/>
              <w:bottom w:val="single" w:color="auto" w:sz="4" w:space="0"/>
              <w:right w:val="single" w:color="auto" w:sz="4" w:space="0"/>
            </w:tcBorders>
            <w:shd w:val="clear" w:color="000000" w:fill="FFFFFF"/>
            <w:noWrap/>
            <w:vAlign w:val="center"/>
          </w:tcPr>
          <w:p w14:paraId="40EB42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E25CF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EEF48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143462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A8AC1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401</w:t>
            </w:r>
          </w:p>
        </w:tc>
        <w:tc>
          <w:tcPr>
            <w:tcW w:w="1925" w:type="dxa"/>
            <w:tcBorders>
              <w:top w:val="nil"/>
              <w:left w:val="nil"/>
              <w:bottom w:val="single" w:color="auto" w:sz="4" w:space="0"/>
              <w:right w:val="single" w:color="auto" w:sz="4" w:space="0"/>
            </w:tcBorders>
            <w:shd w:val="clear" w:color="000000" w:fill="FFFFFF"/>
            <w:noWrap/>
            <w:vAlign w:val="center"/>
          </w:tcPr>
          <w:p w14:paraId="797760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平贝母</w:t>
            </w:r>
          </w:p>
        </w:tc>
        <w:tc>
          <w:tcPr>
            <w:tcW w:w="1900" w:type="dxa"/>
            <w:tcBorders>
              <w:top w:val="nil"/>
              <w:left w:val="nil"/>
              <w:bottom w:val="single" w:color="auto" w:sz="4" w:space="0"/>
              <w:right w:val="single" w:color="auto" w:sz="4" w:space="0"/>
            </w:tcBorders>
            <w:shd w:val="clear" w:color="000000" w:fill="FFFFFF"/>
            <w:noWrap/>
            <w:vAlign w:val="center"/>
          </w:tcPr>
          <w:p w14:paraId="76E367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1B4F1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056D7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F7FBC0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D940E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402</w:t>
            </w:r>
          </w:p>
        </w:tc>
        <w:tc>
          <w:tcPr>
            <w:tcW w:w="1925" w:type="dxa"/>
            <w:tcBorders>
              <w:top w:val="nil"/>
              <w:left w:val="nil"/>
              <w:bottom w:val="single" w:color="auto" w:sz="4" w:space="0"/>
              <w:right w:val="single" w:color="auto" w:sz="4" w:space="0"/>
            </w:tcBorders>
            <w:shd w:val="clear" w:color="000000" w:fill="FFFFFF"/>
            <w:noWrap/>
            <w:vAlign w:val="center"/>
          </w:tcPr>
          <w:p w14:paraId="293679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黄芩炭</w:t>
            </w:r>
          </w:p>
        </w:tc>
        <w:tc>
          <w:tcPr>
            <w:tcW w:w="1900" w:type="dxa"/>
            <w:tcBorders>
              <w:top w:val="nil"/>
              <w:left w:val="nil"/>
              <w:bottom w:val="single" w:color="auto" w:sz="4" w:space="0"/>
              <w:right w:val="single" w:color="auto" w:sz="4" w:space="0"/>
            </w:tcBorders>
            <w:shd w:val="clear" w:color="000000" w:fill="FFFFFF"/>
            <w:noWrap/>
            <w:vAlign w:val="center"/>
          </w:tcPr>
          <w:p w14:paraId="1A9B08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A8450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BB2C4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广东省中药饮片炮制规范　第一册</w:t>
            </w:r>
          </w:p>
        </w:tc>
      </w:tr>
      <w:tr w14:paraId="21DE47B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E57CA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403</w:t>
            </w:r>
          </w:p>
        </w:tc>
        <w:tc>
          <w:tcPr>
            <w:tcW w:w="1925" w:type="dxa"/>
            <w:tcBorders>
              <w:top w:val="nil"/>
              <w:left w:val="nil"/>
              <w:bottom w:val="single" w:color="auto" w:sz="4" w:space="0"/>
              <w:right w:val="single" w:color="auto" w:sz="4" w:space="0"/>
            </w:tcBorders>
            <w:shd w:val="clear" w:color="000000" w:fill="FFFFFF"/>
            <w:noWrap/>
            <w:vAlign w:val="center"/>
          </w:tcPr>
          <w:p w14:paraId="5708A9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九里香</w:t>
            </w:r>
          </w:p>
        </w:tc>
        <w:tc>
          <w:tcPr>
            <w:tcW w:w="1900" w:type="dxa"/>
            <w:tcBorders>
              <w:top w:val="nil"/>
              <w:left w:val="nil"/>
              <w:bottom w:val="single" w:color="auto" w:sz="4" w:space="0"/>
              <w:right w:val="single" w:color="auto" w:sz="4" w:space="0"/>
            </w:tcBorders>
            <w:shd w:val="clear" w:color="000000" w:fill="FFFFFF"/>
            <w:noWrap/>
            <w:vAlign w:val="center"/>
          </w:tcPr>
          <w:p w14:paraId="22AE70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50DDF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04D2F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B34FD6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0B861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404</w:t>
            </w:r>
          </w:p>
        </w:tc>
        <w:tc>
          <w:tcPr>
            <w:tcW w:w="1925" w:type="dxa"/>
            <w:tcBorders>
              <w:top w:val="nil"/>
              <w:left w:val="nil"/>
              <w:bottom w:val="single" w:color="auto" w:sz="4" w:space="0"/>
              <w:right w:val="single" w:color="auto" w:sz="4" w:space="0"/>
            </w:tcBorders>
            <w:shd w:val="clear" w:color="000000" w:fill="FFFFFF"/>
            <w:noWrap/>
            <w:vAlign w:val="center"/>
          </w:tcPr>
          <w:p w14:paraId="7208BE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苇根</w:t>
            </w:r>
          </w:p>
        </w:tc>
        <w:tc>
          <w:tcPr>
            <w:tcW w:w="1900" w:type="dxa"/>
            <w:tcBorders>
              <w:top w:val="nil"/>
              <w:left w:val="nil"/>
              <w:bottom w:val="single" w:color="auto" w:sz="4" w:space="0"/>
              <w:right w:val="single" w:color="auto" w:sz="4" w:space="0"/>
            </w:tcBorders>
            <w:shd w:val="clear" w:color="000000" w:fill="FFFFFF"/>
            <w:noWrap/>
            <w:vAlign w:val="center"/>
          </w:tcPr>
          <w:p w14:paraId="51D314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C48DE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CF526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广东省中药饮片炮制规范　第一册</w:t>
            </w:r>
          </w:p>
        </w:tc>
      </w:tr>
      <w:tr w14:paraId="365EF6B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B6161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405</w:t>
            </w:r>
          </w:p>
        </w:tc>
        <w:tc>
          <w:tcPr>
            <w:tcW w:w="1925" w:type="dxa"/>
            <w:tcBorders>
              <w:top w:val="nil"/>
              <w:left w:val="nil"/>
              <w:bottom w:val="single" w:color="auto" w:sz="4" w:space="0"/>
              <w:right w:val="single" w:color="auto" w:sz="4" w:space="0"/>
            </w:tcBorders>
            <w:shd w:val="clear" w:color="000000" w:fill="FFFFFF"/>
            <w:noWrap/>
            <w:vAlign w:val="center"/>
          </w:tcPr>
          <w:p w14:paraId="684F9F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南寒水石</w:t>
            </w:r>
          </w:p>
        </w:tc>
        <w:tc>
          <w:tcPr>
            <w:tcW w:w="1900" w:type="dxa"/>
            <w:tcBorders>
              <w:top w:val="nil"/>
              <w:left w:val="nil"/>
              <w:bottom w:val="single" w:color="auto" w:sz="4" w:space="0"/>
              <w:right w:val="single" w:color="auto" w:sz="4" w:space="0"/>
            </w:tcBorders>
            <w:shd w:val="clear" w:color="000000" w:fill="FFFFFF"/>
            <w:noWrap/>
            <w:vAlign w:val="center"/>
          </w:tcPr>
          <w:p w14:paraId="6D1935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174B1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923BB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江苏省中药饮片炮制规范(2020年版)　第一册</w:t>
            </w:r>
          </w:p>
        </w:tc>
      </w:tr>
      <w:tr w14:paraId="37FA85A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5E5D4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406</w:t>
            </w:r>
          </w:p>
        </w:tc>
        <w:tc>
          <w:tcPr>
            <w:tcW w:w="1925" w:type="dxa"/>
            <w:tcBorders>
              <w:top w:val="nil"/>
              <w:left w:val="nil"/>
              <w:bottom w:val="single" w:color="auto" w:sz="4" w:space="0"/>
              <w:right w:val="single" w:color="auto" w:sz="4" w:space="0"/>
            </w:tcBorders>
            <w:shd w:val="clear" w:color="000000" w:fill="FFFFFF"/>
            <w:noWrap/>
            <w:vAlign w:val="center"/>
          </w:tcPr>
          <w:p w14:paraId="4EA64E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土贝母</w:t>
            </w:r>
          </w:p>
        </w:tc>
        <w:tc>
          <w:tcPr>
            <w:tcW w:w="1900" w:type="dxa"/>
            <w:tcBorders>
              <w:top w:val="nil"/>
              <w:left w:val="nil"/>
              <w:bottom w:val="single" w:color="auto" w:sz="4" w:space="0"/>
              <w:right w:val="single" w:color="auto" w:sz="4" w:space="0"/>
            </w:tcBorders>
            <w:shd w:val="clear" w:color="000000" w:fill="FFFFFF"/>
            <w:noWrap/>
            <w:vAlign w:val="center"/>
          </w:tcPr>
          <w:p w14:paraId="5DD50F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D5FC4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74838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1DAAC1D">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41950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407</w:t>
            </w:r>
          </w:p>
        </w:tc>
        <w:tc>
          <w:tcPr>
            <w:tcW w:w="1925" w:type="dxa"/>
            <w:tcBorders>
              <w:top w:val="nil"/>
              <w:left w:val="nil"/>
              <w:bottom w:val="single" w:color="auto" w:sz="4" w:space="0"/>
              <w:right w:val="single" w:color="auto" w:sz="4" w:space="0"/>
            </w:tcBorders>
            <w:shd w:val="clear" w:color="000000" w:fill="FFFFFF"/>
            <w:noWrap/>
            <w:vAlign w:val="center"/>
          </w:tcPr>
          <w:p w14:paraId="6FFCD9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艾叶炭</w:t>
            </w:r>
          </w:p>
        </w:tc>
        <w:tc>
          <w:tcPr>
            <w:tcW w:w="1900" w:type="dxa"/>
            <w:tcBorders>
              <w:top w:val="nil"/>
              <w:left w:val="nil"/>
              <w:bottom w:val="single" w:color="auto" w:sz="4" w:space="0"/>
              <w:right w:val="single" w:color="auto" w:sz="4" w:space="0"/>
            </w:tcBorders>
            <w:shd w:val="clear" w:color="000000" w:fill="FFFFFF"/>
            <w:noWrap/>
            <w:vAlign w:val="center"/>
          </w:tcPr>
          <w:p w14:paraId="7051FC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D0F94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455BE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5E1DCD6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B85AC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408</w:t>
            </w:r>
          </w:p>
        </w:tc>
        <w:tc>
          <w:tcPr>
            <w:tcW w:w="1925" w:type="dxa"/>
            <w:tcBorders>
              <w:top w:val="nil"/>
              <w:left w:val="nil"/>
              <w:bottom w:val="single" w:color="auto" w:sz="4" w:space="0"/>
              <w:right w:val="single" w:color="auto" w:sz="4" w:space="0"/>
            </w:tcBorders>
            <w:shd w:val="clear" w:color="000000" w:fill="FFFFFF"/>
            <w:noWrap/>
            <w:vAlign w:val="center"/>
          </w:tcPr>
          <w:p w14:paraId="395445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布渣叶</w:t>
            </w:r>
          </w:p>
        </w:tc>
        <w:tc>
          <w:tcPr>
            <w:tcW w:w="1900" w:type="dxa"/>
            <w:tcBorders>
              <w:top w:val="nil"/>
              <w:left w:val="nil"/>
              <w:bottom w:val="single" w:color="auto" w:sz="4" w:space="0"/>
              <w:right w:val="single" w:color="auto" w:sz="4" w:space="0"/>
            </w:tcBorders>
            <w:shd w:val="clear" w:color="000000" w:fill="FFFFFF"/>
            <w:noWrap/>
            <w:vAlign w:val="center"/>
          </w:tcPr>
          <w:p w14:paraId="4BF555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B697E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69760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6C29D4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81FD7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409</w:t>
            </w:r>
          </w:p>
        </w:tc>
        <w:tc>
          <w:tcPr>
            <w:tcW w:w="1925" w:type="dxa"/>
            <w:tcBorders>
              <w:top w:val="nil"/>
              <w:left w:val="nil"/>
              <w:bottom w:val="single" w:color="auto" w:sz="4" w:space="0"/>
              <w:right w:val="single" w:color="auto" w:sz="4" w:space="0"/>
            </w:tcBorders>
            <w:shd w:val="clear" w:color="000000" w:fill="FFFFFF"/>
            <w:noWrap/>
            <w:vAlign w:val="center"/>
          </w:tcPr>
          <w:p w14:paraId="3F495B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鹿衔草</w:t>
            </w:r>
          </w:p>
        </w:tc>
        <w:tc>
          <w:tcPr>
            <w:tcW w:w="1900" w:type="dxa"/>
            <w:tcBorders>
              <w:top w:val="nil"/>
              <w:left w:val="nil"/>
              <w:bottom w:val="single" w:color="auto" w:sz="4" w:space="0"/>
              <w:right w:val="single" w:color="auto" w:sz="4" w:space="0"/>
            </w:tcBorders>
            <w:shd w:val="clear" w:color="000000" w:fill="FFFFFF"/>
            <w:noWrap/>
            <w:vAlign w:val="center"/>
          </w:tcPr>
          <w:p w14:paraId="47CFF6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E71C5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2A3A2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49A18B5">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B90FA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410</w:t>
            </w:r>
          </w:p>
        </w:tc>
        <w:tc>
          <w:tcPr>
            <w:tcW w:w="1925" w:type="dxa"/>
            <w:tcBorders>
              <w:top w:val="nil"/>
              <w:left w:val="nil"/>
              <w:bottom w:val="single" w:color="auto" w:sz="4" w:space="0"/>
              <w:right w:val="single" w:color="auto" w:sz="4" w:space="0"/>
            </w:tcBorders>
            <w:shd w:val="clear" w:color="000000" w:fill="FFFFFF"/>
            <w:noWrap/>
            <w:vAlign w:val="center"/>
          </w:tcPr>
          <w:p w14:paraId="07F039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檀香</w:t>
            </w:r>
          </w:p>
        </w:tc>
        <w:tc>
          <w:tcPr>
            <w:tcW w:w="1900" w:type="dxa"/>
            <w:tcBorders>
              <w:top w:val="nil"/>
              <w:left w:val="nil"/>
              <w:bottom w:val="single" w:color="auto" w:sz="4" w:space="0"/>
              <w:right w:val="single" w:color="auto" w:sz="4" w:space="0"/>
            </w:tcBorders>
            <w:shd w:val="clear" w:color="000000" w:fill="FFFFFF"/>
            <w:noWrap/>
            <w:vAlign w:val="center"/>
          </w:tcPr>
          <w:p w14:paraId="085806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498A3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DC352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1F32F5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0317F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411</w:t>
            </w:r>
          </w:p>
        </w:tc>
        <w:tc>
          <w:tcPr>
            <w:tcW w:w="1925" w:type="dxa"/>
            <w:tcBorders>
              <w:top w:val="nil"/>
              <w:left w:val="nil"/>
              <w:bottom w:val="single" w:color="auto" w:sz="4" w:space="0"/>
              <w:right w:val="single" w:color="auto" w:sz="4" w:space="0"/>
            </w:tcBorders>
            <w:shd w:val="clear" w:color="000000" w:fill="FFFFFF"/>
            <w:noWrap/>
            <w:vAlign w:val="center"/>
          </w:tcPr>
          <w:p w14:paraId="0AD00C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卷柏</w:t>
            </w:r>
          </w:p>
        </w:tc>
        <w:tc>
          <w:tcPr>
            <w:tcW w:w="1900" w:type="dxa"/>
            <w:tcBorders>
              <w:top w:val="nil"/>
              <w:left w:val="nil"/>
              <w:bottom w:val="single" w:color="auto" w:sz="4" w:space="0"/>
              <w:right w:val="single" w:color="auto" w:sz="4" w:space="0"/>
            </w:tcBorders>
            <w:shd w:val="clear" w:color="000000" w:fill="FFFFFF"/>
            <w:noWrap/>
            <w:vAlign w:val="center"/>
          </w:tcPr>
          <w:p w14:paraId="3C2943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F9EA1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81FBB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77A939E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350BC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412</w:t>
            </w:r>
          </w:p>
        </w:tc>
        <w:tc>
          <w:tcPr>
            <w:tcW w:w="1925" w:type="dxa"/>
            <w:tcBorders>
              <w:top w:val="nil"/>
              <w:left w:val="nil"/>
              <w:bottom w:val="single" w:color="auto" w:sz="4" w:space="0"/>
              <w:right w:val="single" w:color="auto" w:sz="4" w:space="0"/>
            </w:tcBorders>
            <w:shd w:val="clear" w:color="000000" w:fill="FFFFFF"/>
            <w:noWrap/>
            <w:vAlign w:val="center"/>
          </w:tcPr>
          <w:p w14:paraId="0559EC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油松节</w:t>
            </w:r>
          </w:p>
        </w:tc>
        <w:tc>
          <w:tcPr>
            <w:tcW w:w="1900" w:type="dxa"/>
            <w:tcBorders>
              <w:top w:val="nil"/>
              <w:left w:val="nil"/>
              <w:bottom w:val="single" w:color="auto" w:sz="4" w:space="0"/>
              <w:right w:val="single" w:color="auto" w:sz="4" w:space="0"/>
            </w:tcBorders>
            <w:shd w:val="clear" w:color="000000" w:fill="FFFFFF"/>
            <w:noWrap/>
            <w:vAlign w:val="center"/>
          </w:tcPr>
          <w:p w14:paraId="3A71AB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74EBC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B4A76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0038B29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A4844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413</w:t>
            </w:r>
          </w:p>
        </w:tc>
        <w:tc>
          <w:tcPr>
            <w:tcW w:w="1925" w:type="dxa"/>
            <w:tcBorders>
              <w:top w:val="nil"/>
              <w:left w:val="nil"/>
              <w:bottom w:val="single" w:color="auto" w:sz="4" w:space="0"/>
              <w:right w:val="single" w:color="auto" w:sz="4" w:space="0"/>
            </w:tcBorders>
            <w:shd w:val="clear" w:color="000000" w:fill="FFFFFF"/>
            <w:noWrap/>
            <w:vAlign w:val="center"/>
          </w:tcPr>
          <w:p w14:paraId="44625D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姜炭</w:t>
            </w:r>
          </w:p>
        </w:tc>
        <w:tc>
          <w:tcPr>
            <w:tcW w:w="1900" w:type="dxa"/>
            <w:tcBorders>
              <w:top w:val="nil"/>
              <w:left w:val="nil"/>
              <w:bottom w:val="single" w:color="auto" w:sz="4" w:space="0"/>
              <w:right w:val="single" w:color="auto" w:sz="4" w:space="0"/>
            </w:tcBorders>
            <w:shd w:val="clear" w:color="000000" w:fill="FFFFFF"/>
            <w:noWrap/>
            <w:vAlign w:val="center"/>
          </w:tcPr>
          <w:p w14:paraId="20F59D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2A212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7F458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广东省中药饮片炮制规范</w:t>
            </w:r>
          </w:p>
        </w:tc>
      </w:tr>
      <w:tr w14:paraId="53A5BCC0">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64082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414</w:t>
            </w:r>
          </w:p>
        </w:tc>
        <w:tc>
          <w:tcPr>
            <w:tcW w:w="1925" w:type="dxa"/>
            <w:tcBorders>
              <w:top w:val="nil"/>
              <w:left w:val="nil"/>
              <w:bottom w:val="single" w:color="auto" w:sz="4" w:space="0"/>
              <w:right w:val="single" w:color="auto" w:sz="4" w:space="0"/>
            </w:tcBorders>
            <w:shd w:val="clear" w:color="000000" w:fill="FFFFFF"/>
            <w:noWrap/>
            <w:vAlign w:val="center"/>
          </w:tcPr>
          <w:p w14:paraId="745305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厚朴花</w:t>
            </w:r>
          </w:p>
        </w:tc>
        <w:tc>
          <w:tcPr>
            <w:tcW w:w="1900" w:type="dxa"/>
            <w:tcBorders>
              <w:top w:val="nil"/>
              <w:left w:val="nil"/>
              <w:bottom w:val="single" w:color="auto" w:sz="4" w:space="0"/>
              <w:right w:val="single" w:color="auto" w:sz="4" w:space="0"/>
            </w:tcBorders>
            <w:shd w:val="clear" w:color="000000" w:fill="FFFFFF"/>
            <w:noWrap/>
            <w:vAlign w:val="center"/>
          </w:tcPr>
          <w:p w14:paraId="34457B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C49BF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8C6FE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0FC167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B328F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415</w:t>
            </w:r>
          </w:p>
        </w:tc>
        <w:tc>
          <w:tcPr>
            <w:tcW w:w="1925" w:type="dxa"/>
            <w:tcBorders>
              <w:top w:val="nil"/>
              <w:left w:val="nil"/>
              <w:bottom w:val="single" w:color="auto" w:sz="4" w:space="0"/>
              <w:right w:val="single" w:color="auto" w:sz="4" w:space="0"/>
            </w:tcBorders>
            <w:shd w:val="clear" w:color="000000" w:fill="FFFFFF"/>
            <w:noWrap/>
            <w:vAlign w:val="center"/>
          </w:tcPr>
          <w:p w14:paraId="37468C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石榴皮</w:t>
            </w:r>
          </w:p>
        </w:tc>
        <w:tc>
          <w:tcPr>
            <w:tcW w:w="1900" w:type="dxa"/>
            <w:tcBorders>
              <w:top w:val="nil"/>
              <w:left w:val="nil"/>
              <w:bottom w:val="single" w:color="auto" w:sz="4" w:space="0"/>
              <w:right w:val="single" w:color="auto" w:sz="4" w:space="0"/>
            </w:tcBorders>
            <w:shd w:val="clear" w:color="000000" w:fill="FFFFFF"/>
            <w:noWrap/>
            <w:vAlign w:val="center"/>
          </w:tcPr>
          <w:p w14:paraId="560155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8784A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8DE1D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1EDF8946">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D60D3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416</w:t>
            </w:r>
          </w:p>
        </w:tc>
        <w:tc>
          <w:tcPr>
            <w:tcW w:w="1925" w:type="dxa"/>
            <w:tcBorders>
              <w:top w:val="nil"/>
              <w:left w:val="nil"/>
              <w:bottom w:val="single" w:color="auto" w:sz="4" w:space="0"/>
              <w:right w:val="single" w:color="auto" w:sz="4" w:space="0"/>
            </w:tcBorders>
            <w:shd w:val="clear" w:color="000000" w:fill="FFFFFF"/>
            <w:noWrap/>
            <w:vAlign w:val="center"/>
          </w:tcPr>
          <w:p w14:paraId="6AD918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杜仲炭</w:t>
            </w:r>
          </w:p>
        </w:tc>
        <w:tc>
          <w:tcPr>
            <w:tcW w:w="1900" w:type="dxa"/>
            <w:tcBorders>
              <w:top w:val="nil"/>
              <w:left w:val="nil"/>
              <w:bottom w:val="single" w:color="auto" w:sz="4" w:space="0"/>
              <w:right w:val="single" w:color="auto" w:sz="4" w:space="0"/>
            </w:tcBorders>
            <w:shd w:val="clear" w:color="000000" w:fill="FFFFFF"/>
            <w:noWrap/>
            <w:vAlign w:val="center"/>
          </w:tcPr>
          <w:p w14:paraId="74D861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C6B3F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948F4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4A68120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F9805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417</w:t>
            </w:r>
          </w:p>
        </w:tc>
        <w:tc>
          <w:tcPr>
            <w:tcW w:w="1925" w:type="dxa"/>
            <w:tcBorders>
              <w:top w:val="nil"/>
              <w:left w:val="nil"/>
              <w:bottom w:val="single" w:color="auto" w:sz="4" w:space="0"/>
              <w:right w:val="single" w:color="auto" w:sz="4" w:space="0"/>
            </w:tcBorders>
            <w:shd w:val="clear" w:color="000000" w:fill="FFFFFF"/>
            <w:noWrap/>
            <w:vAlign w:val="center"/>
          </w:tcPr>
          <w:p w14:paraId="185B3A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乌豆衣</w:t>
            </w:r>
          </w:p>
        </w:tc>
        <w:tc>
          <w:tcPr>
            <w:tcW w:w="1900" w:type="dxa"/>
            <w:tcBorders>
              <w:top w:val="nil"/>
              <w:left w:val="nil"/>
              <w:bottom w:val="single" w:color="auto" w:sz="4" w:space="0"/>
              <w:right w:val="single" w:color="auto" w:sz="4" w:space="0"/>
            </w:tcBorders>
            <w:shd w:val="clear" w:color="000000" w:fill="FFFFFF"/>
            <w:noWrap/>
            <w:vAlign w:val="center"/>
          </w:tcPr>
          <w:p w14:paraId="7CACAC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9F6B7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F0AC2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5B6B172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4C574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418</w:t>
            </w:r>
          </w:p>
        </w:tc>
        <w:tc>
          <w:tcPr>
            <w:tcW w:w="1925" w:type="dxa"/>
            <w:tcBorders>
              <w:top w:val="nil"/>
              <w:left w:val="nil"/>
              <w:bottom w:val="single" w:color="auto" w:sz="4" w:space="0"/>
              <w:right w:val="single" w:color="auto" w:sz="4" w:space="0"/>
            </w:tcBorders>
            <w:shd w:val="clear" w:color="000000" w:fill="FFFFFF"/>
            <w:noWrap/>
            <w:vAlign w:val="center"/>
          </w:tcPr>
          <w:p w14:paraId="5A76B9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西洋参</w:t>
            </w:r>
          </w:p>
        </w:tc>
        <w:tc>
          <w:tcPr>
            <w:tcW w:w="1900" w:type="dxa"/>
            <w:tcBorders>
              <w:top w:val="nil"/>
              <w:left w:val="nil"/>
              <w:bottom w:val="single" w:color="auto" w:sz="4" w:space="0"/>
              <w:right w:val="single" w:color="auto" w:sz="4" w:space="0"/>
            </w:tcBorders>
            <w:shd w:val="clear" w:color="000000" w:fill="FFFFFF"/>
            <w:noWrap/>
            <w:vAlign w:val="center"/>
          </w:tcPr>
          <w:p w14:paraId="5A95AF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D4910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AC643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DA7CF4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6CD55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419</w:t>
            </w:r>
          </w:p>
        </w:tc>
        <w:tc>
          <w:tcPr>
            <w:tcW w:w="1925" w:type="dxa"/>
            <w:tcBorders>
              <w:top w:val="nil"/>
              <w:left w:val="nil"/>
              <w:bottom w:val="single" w:color="auto" w:sz="4" w:space="0"/>
              <w:right w:val="single" w:color="auto" w:sz="4" w:space="0"/>
            </w:tcBorders>
            <w:shd w:val="clear" w:color="000000" w:fill="FFFFFF"/>
            <w:noWrap/>
            <w:vAlign w:val="center"/>
          </w:tcPr>
          <w:p w14:paraId="21E6A6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岗梅根</w:t>
            </w:r>
          </w:p>
        </w:tc>
        <w:tc>
          <w:tcPr>
            <w:tcW w:w="1900" w:type="dxa"/>
            <w:tcBorders>
              <w:top w:val="nil"/>
              <w:left w:val="nil"/>
              <w:bottom w:val="single" w:color="auto" w:sz="4" w:space="0"/>
              <w:right w:val="single" w:color="auto" w:sz="4" w:space="0"/>
            </w:tcBorders>
            <w:shd w:val="clear" w:color="000000" w:fill="FFFFFF"/>
            <w:noWrap/>
            <w:vAlign w:val="center"/>
          </w:tcPr>
          <w:p w14:paraId="4933F9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0F8C7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4F709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26F8C5C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040EC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420</w:t>
            </w:r>
          </w:p>
        </w:tc>
        <w:tc>
          <w:tcPr>
            <w:tcW w:w="1925" w:type="dxa"/>
            <w:tcBorders>
              <w:top w:val="nil"/>
              <w:left w:val="nil"/>
              <w:bottom w:val="single" w:color="auto" w:sz="4" w:space="0"/>
              <w:right w:val="single" w:color="auto" w:sz="4" w:space="0"/>
            </w:tcBorders>
            <w:shd w:val="clear" w:color="000000" w:fill="FFFFFF"/>
            <w:noWrap/>
            <w:vAlign w:val="center"/>
          </w:tcPr>
          <w:p w14:paraId="6D53B3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鹰不泊</w:t>
            </w:r>
          </w:p>
        </w:tc>
        <w:tc>
          <w:tcPr>
            <w:tcW w:w="1900" w:type="dxa"/>
            <w:tcBorders>
              <w:top w:val="nil"/>
              <w:left w:val="nil"/>
              <w:bottom w:val="single" w:color="auto" w:sz="4" w:space="0"/>
              <w:right w:val="single" w:color="auto" w:sz="4" w:space="0"/>
            </w:tcBorders>
            <w:shd w:val="clear" w:color="000000" w:fill="FFFFFF"/>
            <w:noWrap/>
            <w:vAlign w:val="center"/>
          </w:tcPr>
          <w:p w14:paraId="1B7F3A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E06C2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57956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389999D2">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07BE0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421</w:t>
            </w:r>
          </w:p>
        </w:tc>
        <w:tc>
          <w:tcPr>
            <w:tcW w:w="1925" w:type="dxa"/>
            <w:tcBorders>
              <w:top w:val="nil"/>
              <w:left w:val="nil"/>
              <w:bottom w:val="single" w:color="auto" w:sz="4" w:space="0"/>
              <w:right w:val="single" w:color="auto" w:sz="4" w:space="0"/>
            </w:tcBorders>
            <w:shd w:val="clear" w:color="000000" w:fill="FFFFFF"/>
            <w:noWrap/>
            <w:vAlign w:val="center"/>
          </w:tcPr>
          <w:p w14:paraId="4EC5FB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救必应</w:t>
            </w:r>
          </w:p>
        </w:tc>
        <w:tc>
          <w:tcPr>
            <w:tcW w:w="1900" w:type="dxa"/>
            <w:tcBorders>
              <w:top w:val="nil"/>
              <w:left w:val="nil"/>
              <w:bottom w:val="single" w:color="auto" w:sz="4" w:space="0"/>
              <w:right w:val="single" w:color="auto" w:sz="4" w:space="0"/>
            </w:tcBorders>
            <w:shd w:val="clear" w:color="000000" w:fill="FFFFFF"/>
            <w:noWrap/>
            <w:vAlign w:val="center"/>
          </w:tcPr>
          <w:p w14:paraId="34D997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D81F4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B7963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2617F1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D140B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422</w:t>
            </w:r>
          </w:p>
        </w:tc>
        <w:tc>
          <w:tcPr>
            <w:tcW w:w="1925" w:type="dxa"/>
            <w:tcBorders>
              <w:top w:val="nil"/>
              <w:left w:val="nil"/>
              <w:bottom w:val="single" w:color="auto" w:sz="4" w:space="0"/>
              <w:right w:val="single" w:color="auto" w:sz="4" w:space="0"/>
            </w:tcBorders>
            <w:shd w:val="clear" w:color="000000" w:fill="FFFFFF"/>
            <w:noWrap/>
            <w:vAlign w:val="center"/>
          </w:tcPr>
          <w:p w14:paraId="4E250B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扁豆花</w:t>
            </w:r>
          </w:p>
        </w:tc>
        <w:tc>
          <w:tcPr>
            <w:tcW w:w="1900" w:type="dxa"/>
            <w:tcBorders>
              <w:top w:val="nil"/>
              <w:left w:val="nil"/>
              <w:bottom w:val="single" w:color="auto" w:sz="4" w:space="0"/>
              <w:right w:val="single" w:color="auto" w:sz="4" w:space="0"/>
            </w:tcBorders>
            <w:shd w:val="clear" w:color="000000" w:fill="FFFFFF"/>
            <w:noWrap/>
            <w:vAlign w:val="center"/>
          </w:tcPr>
          <w:p w14:paraId="5F55C9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BE1C9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5A899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广东省中药炮制规范1984年版</w:t>
            </w:r>
          </w:p>
        </w:tc>
      </w:tr>
      <w:tr w14:paraId="1EDC16C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9E47A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423</w:t>
            </w:r>
          </w:p>
        </w:tc>
        <w:tc>
          <w:tcPr>
            <w:tcW w:w="1925" w:type="dxa"/>
            <w:tcBorders>
              <w:top w:val="nil"/>
              <w:left w:val="nil"/>
              <w:bottom w:val="single" w:color="auto" w:sz="4" w:space="0"/>
              <w:right w:val="single" w:color="auto" w:sz="4" w:space="0"/>
            </w:tcBorders>
            <w:shd w:val="clear" w:color="000000" w:fill="FFFFFF"/>
            <w:noWrap/>
            <w:vAlign w:val="center"/>
          </w:tcPr>
          <w:p w14:paraId="0E5628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蜜桑白皮</w:t>
            </w:r>
          </w:p>
        </w:tc>
        <w:tc>
          <w:tcPr>
            <w:tcW w:w="1900" w:type="dxa"/>
            <w:tcBorders>
              <w:top w:val="nil"/>
              <w:left w:val="nil"/>
              <w:bottom w:val="single" w:color="auto" w:sz="4" w:space="0"/>
              <w:right w:val="single" w:color="auto" w:sz="4" w:space="0"/>
            </w:tcBorders>
            <w:shd w:val="clear" w:color="000000" w:fill="FFFFFF"/>
            <w:noWrap/>
            <w:vAlign w:val="center"/>
          </w:tcPr>
          <w:p w14:paraId="07ABBD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20EB5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1821A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AD6A3C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C8861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424</w:t>
            </w:r>
          </w:p>
        </w:tc>
        <w:tc>
          <w:tcPr>
            <w:tcW w:w="1925" w:type="dxa"/>
            <w:tcBorders>
              <w:top w:val="nil"/>
              <w:left w:val="nil"/>
              <w:bottom w:val="single" w:color="auto" w:sz="4" w:space="0"/>
              <w:right w:val="single" w:color="auto" w:sz="4" w:space="0"/>
            </w:tcBorders>
            <w:shd w:val="clear" w:color="000000" w:fill="FFFFFF"/>
            <w:noWrap/>
            <w:vAlign w:val="center"/>
          </w:tcPr>
          <w:p w14:paraId="30C509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走马胎</w:t>
            </w:r>
          </w:p>
        </w:tc>
        <w:tc>
          <w:tcPr>
            <w:tcW w:w="1900" w:type="dxa"/>
            <w:tcBorders>
              <w:top w:val="nil"/>
              <w:left w:val="nil"/>
              <w:bottom w:val="single" w:color="auto" w:sz="4" w:space="0"/>
              <w:right w:val="single" w:color="auto" w:sz="4" w:space="0"/>
            </w:tcBorders>
            <w:shd w:val="clear" w:color="000000" w:fill="FFFFFF"/>
            <w:noWrap/>
            <w:vAlign w:val="center"/>
          </w:tcPr>
          <w:p w14:paraId="3EF4AE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59E72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F67F3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6B3E7099">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619B5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425</w:t>
            </w:r>
          </w:p>
        </w:tc>
        <w:tc>
          <w:tcPr>
            <w:tcW w:w="1925" w:type="dxa"/>
            <w:tcBorders>
              <w:top w:val="nil"/>
              <w:left w:val="nil"/>
              <w:bottom w:val="single" w:color="auto" w:sz="4" w:space="0"/>
              <w:right w:val="single" w:color="auto" w:sz="4" w:space="0"/>
            </w:tcBorders>
            <w:shd w:val="clear" w:color="000000" w:fill="FFFFFF"/>
            <w:noWrap/>
            <w:vAlign w:val="center"/>
          </w:tcPr>
          <w:p w14:paraId="4F0D30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九香虫</w:t>
            </w:r>
          </w:p>
        </w:tc>
        <w:tc>
          <w:tcPr>
            <w:tcW w:w="1900" w:type="dxa"/>
            <w:tcBorders>
              <w:top w:val="nil"/>
              <w:left w:val="nil"/>
              <w:bottom w:val="single" w:color="auto" w:sz="4" w:space="0"/>
              <w:right w:val="single" w:color="auto" w:sz="4" w:space="0"/>
            </w:tcBorders>
            <w:shd w:val="clear" w:color="000000" w:fill="FFFFFF"/>
            <w:noWrap/>
            <w:vAlign w:val="center"/>
          </w:tcPr>
          <w:p w14:paraId="0882C3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37297E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5EA86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1BEEFD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CAEF1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426</w:t>
            </w:r>
          </w:p>
        </w:tc>
        <w:tc>
          <w:tcPr>
            <w:tcW w:w="1925" w:type="dxa"/>
            <w:tcBorders>
              <w:top w:val="nil"/>
              <w:left w:val="nil"/>
              <w:bottom w:val="single" w:color="auto" w:sz="4" w:space="0"/>
              <w:right w:val="single" w:color="auto" w:sz="4" w:space="0"/>
            </w:tcBorders>
            <w:shd w:val="clear" w:color="000000" w:fill="FFFFFF"/>
            <w:noWrap/>
            <w:vAlign w:val="center"/>
          </w:tcPr>
          <w:p w14:paraId="79109D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荆芥炭</w:t>
            </w:r>
          </w:p>
        </w:tc>
        <w:tc>
          <w:tcPr>
            <w:tcW w:w="1900" w:type="dxa"/>
            <w:tcBorders>
              <w:top w:val="nil"/>
              <w:left w:val="nil"/>
              <w:bottom w:val="single" w:color="auto" w:sz="4" w:space="0"/>
              <w:right w:val="single" w:color="auto" w:sz="4" w:space="0"/>
            </w:tcBorders>
            <w:shd w:val="clear" w:color="000000" w:fill="FFFFFF"/>
            <w:noWrap/>
            <w:vAlign w:val="center"/>
          </w:tcPr>
          <w:p w14:paraId="2EE4F8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F7578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25A1C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1F6988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40A65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427</w:t>
            </w:r>
          </w:p>
        </w:tc>
        <w:tc>
          <w:tcPr>
            <w:tcW w:w="1925" w:type="dxa"/>
            <w:tcBorders>
              <w:top w:val="nil"/>
              <w:left w:val="nil"/>
              <w:bottom w:val="single" w:color="auto" w:sz="4" w:space="0"/>
              <w:right w:val="single" w:color="auto" w:sz="4" w:space="0"/>
            </w:tcBorders>
            <w:shd w:val="clear" w:color="000000" w:fill="FFFFFF"/>
            <w:noWrap/>
            <w:vAlign w:val="center"/>
          </w:tcPr>
          <w:p w14:paraId="1D487D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藁本片</w:t>
            </w:r>
          </w:p>
        </w:tc>
        <w:tc>
          <w:tcPr>
            <w:tcW w:w="1900" w:type="dxa"/>
            <w:tcBorders>
              <w:top w:val="nil"/>
              <w:left w:val="nil"/>
              <w:bottom w:val="single" w:color="auto" w:sz="4" w:space="0"/>
              <w:right w:val="single" w:color="auto" w:sz="4" w:space="0"/>
            </w:tcBorders>
            <w:shd w:val="clear" w:color="000000" w:fill="FFFFFF"/>
            <w:noWrap/>
            <w:vAlign w:val="center"/>
          </w:tcPr>
          <w:p w14:paraId="30B9C0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070D5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D0973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022C071">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55EC2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428</w:t>
            </w:r>
          </w:p>
        </w:tc>
        <w:tc>
          <w:tcPr>
            <w:tcW w:w="1925" w:type="dxa"/>
            <w:tcBorders>
              <w:top w:val="nil"/>
              <w:left w:val="nil"/>
              <w:bottom w:val="single" w:color="auto" w:sz="4" w:space="0"/>
              <w:right w:val="single" w:color="auto" w:sz="4" w:space="0"/>
            </w:tcBorders>
            <w:shd w:val="clear" w:color="000000" w:fill="FFFFFF"/>
            <w:noWrap/>
            <w:vAlign w:val="center"/>
          </w:tcPr>
          <w:p w14:paraId="556385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银柴胡</w:t>
            </w:r>
          </w:p>
        </w:tc>
        <w:tc>
          <w:tcPr>
            <w:tcW w:w="1900" w:type="dxa"/>
            <w:tcBorders>
              <w:top w:val="nil"/>
              <w:left w:val="nil"/>
              <w:bottom w:val="single" w:color="auto" w:sz="4" w:space="0"/>
              <w:right w:val="single" w:color="auto" w:sz="4" w:space="0"/>
            </w:tcBorders>
            <w:shd w:val="clear" w:color="000000" w:fill="FFFFFF"/>
            <w:noWrap/>
            <w:vAlign w:val="center"/>
          </w:tcPr>
          <w:p w14:paraId="23FBC2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CC6F4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26FD63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655F34E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792A32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429</w:t>
            </w:r>
          </w:p>
        </w:tc>
        <w:tc>
          <w:tcPr>
            <w:tcW w:w="1925" w:type="dxa"/>
            <w:tcBorders>
              <w:top w:val="nil"/>
              <w:left w:val="nil"/>
              <w:bottom w:val="single" w:color="auto" w:sz="4" w:space="0"/>
              <w:right w:val="single" w:color="auto" w:sz="4" w:space="0"/>
            </w:tcBorders>
            <w:shd w:val="clear" w:color="000000" w:fill="FFFFFF"/>
            <w:noWrap/>
            <w:vAlign w:val="center"/>
          </w:tcPr>
          <w:p w14:paraId="7E3F16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鹿角霜</w:t>
            </w:r>
          </w:p>
        </w:tc>
        <w:tc>
          <w:tcPr>
            <w:tcW w:w="1900" w:type="dxa"/>
            <w:tcBorders>
              <w:top w:val="nil"/>
              <w:left w:val="nil"/>
              <w:bottom w:val="single" w:color="auto" w:sz="4" w:space="0"/>
              <w:right w:val="single" w:color="auto" w:sz="4" w:space="0"/>
            </w:tcBorders>
            <w:shd w:val="clear" w:color="000000" w:fill="FFFFFF"/>
            <w:noWrap/>
            <w:vAlign w:val="center"/>
          </w:tcPr>
          <w:p w14:paraId="14F04C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2631A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D080A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34CFC2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67FD5F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430</w:t>
            </w:r>
          </w:p>
        </w:tc>
        <w:tc>
          <w:tcPr>
            <w:tcW w:w="1925" w:type="dxa"/>
            <w:tcBorders>
              <w:top w:val="nil"/>
              <w:left w:val="nil"/>
              <w:bottom w:val="single" w:color="auto" w:sz="4" w:space="0"/>
              <w:right w:val="single" w:color="auto" w:sz="4" w:space="0"/>
            </w:tcBorders>
            <w:shd w:val="clear" w:color="000000" w:fill="FFFFFF"/>
            <w:noWrap/>
            <w:vAlign w:val="center"/>
          </w:tcPr>
          <w:p w14:paraId="6F41F1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血余炭</w:t>
            </w:r>
          </w:p>
        </w:tc>
        <w:tc>
          <w:tcPr>
            <w:tcW w:w="1900" w:type="dxa"/>
            <w:tcBorders>
              <w:top w:val="nil"/>
              <w:left w:val="nil"/>
              <w:bottom w:val="single" w:color="auto" w:sz="4" w:space="0"/>
              <w:right w:val="single" w:color="auto" w:sz="4" w:space="0"/>
            </w:tcBorders>
            <w:shd w:val="clear" w:color="000000" w:fill="FFFFFF"/>
            <w:noWrap/>
            <w:vAlign w:val="center"/>
          </w:tcPr>
          <w:p w14:paraId="72A67B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7D8003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9A946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7B1B2D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EB9C5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431</w:t>
            </w:r>
          </w:p>
        </w:tc>
        <w:tc>
          <w:tcPr>
            <w:tcW w:w="1925" w:type="dxa"/>
            <w:tcBorders>
              <w:top w:val="nil"/>
              <w:left w:val="nil"/>
              <w:bottom w:val="single" w:color="auto" w:sz="4" w:space="0"/>
              <w:right w:val="single" w:color="auto" w:sz="4" w:space="0"/>
            </w:tcBorders>
            <w:shd w:val="clear" w:color="000000" w:fill="FFFFFF"/>
            <w:noWrap/>
            <w:vAlign w:val="center"/>
          </w:tcPr>
          <w:p w14:paraId="61BB46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琥珀</w:t>
            </w:r>
          </w:p>
        </w:tc>
        <w:tc>
          <w:tcPr>
            <w:tcW w:w="1900" w:type="dxa"/>
            <w:tcBorders>
              <w:top w:val="nil"/>
              <w:left w:val="nil"/>
              <w:bottom w:val="single" w:color="auto" w:sz="4" w:space="0"/>
              <w:right w:val="single" w:color="auto" w:sz="4" w:space="0"/>
            </w:tcBorders>
            <w:shd w:val="clear" w:color="000000" w:fill="FFFFFF"/>
            <w:noWrap/>
            <w:vAlign w:val="center"/>
          </w:tcPr>
          <w:p w14:paraId="22A370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EEB54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58F067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广东省中药材标准第二册</w:t>
            </w:r>
          </w:p>
        </w:tc>
      </w:tr>
      <w:tr w14:paraId="671C279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68544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432</w:t>
            </w:r>
          </w:p>
        </w:tc>
        <w:tc>
          <w:tcPr>
            <w:tcW w:w="1925" w:type="dxa"/>
            <w:tcBorders>
              <w:top w:val="nil"/>
              <w:left w:val="nil"/>
              <w:bottom w:val="single" w:color="auto" w:sz="4" w:space="0"/>
              <w:right w:val="single" w:color="auto" w:sz="4" w:space="0"/>
            </w:tcBorders>
            <w:shd w:val="clear" w:color="000000" w:fill="FFFFFF"/>
            <w:noWrap/>
            <w:vAlign w:val="center"/>
          </w:tcPr>
          <w:p w14:paraId="4C2B57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全蝎</w:t>
            </w:r>
          </w:p>
        </w:tc>
        <w:tc>
          <w:tcPr>
            <w:tcW w:w="1900" w:type="dxa"/>
            <w:tcBorders>
              <w:top w:val="nil"/>
              <w:left w:val="nil"/>
              <w:bottom w:val="single" w:color="auto" w:sz="4" w:space="0"/>
              <w:right w:val="single" w:color="auto" w:sz="4" w:space="0"/>
            </w:tcBorders>
            <w:shd w:val="clear" w:color="000000" w:fill="FFFFFF"/>
            <w:noWrap/>
            <w:vAlign w:val="center"/>
          </w:tcPr>
          <w:p w14:paraId="201253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D6675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17A80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0681907">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4FA6A6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433</w:t>
            </w:r>
          </w:p>
        </w:tc>
        <w:tc>
          <w:tcPr>
            <w:tcW w:w="1925" w:type="dxa"/>
            <w:tcBorders>
              <w:top w:val="nil"/>
              <w:left w:val="nil"/>
              <w:bottom w:val="single" w:color="auto" w:sz="4" w:space="0"/>
              <w:right w:val="single" w:color="auto" w:sz="4" w:space="0"/>
            </w:tcBorders>
            <w:shd w:val="clear" w:color="000000" w:fill="FFFFFF"/>
            <w:noWrap/>
            <w:vAlign w:val="center"/>
          </w:tcPr>
          <w:p w14:paraId="23C7CD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桑螵蛸</w:t>
            </w:r>
          </w:p>
        </w:tc>
        <w:tc>
          <w:tcPr>
            <w:tcW w:w="1900" w:type="dxa"/>
            <w:tcBorders>
              <w:top w:val="nil"/>
              <w:left w:val="nil"/>
              <w:bottom w:val="single" w:color="auto" w:sz="4" w:space="0"/>
              <w:right w:val="single" w:color="auto" w:sz="4" w:space="0"/>
            </w:tcBorders>
            <w:shd w:val="clear" w:color="000000" w:fill="FFFFFF"/>
            <w:noWrap/>
            <w:vAlign w:val="center"/>
          </w:tcPr>
          <w:p w14:paraId="77DD4F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679961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09DF2B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E159C5A">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3CDFA9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434</w:t>
            </w:r>
          </w:p>
        </w:tc>
        <w:tc>
          <w:tcPr>
            <w:tcW w:w="1925" w:type="dxa"/>
            <w:tcBorders>
              <w:top w:val="nil"/>
              <w:left w:val="nil"/>
              <w:bottom w:val="single" w:color="auto" w:sz="4" w:space="0"/>
              <w:right w:val="single" w:color="auto" w:sz="4" w:space="0"/>
            </w:tcBorders>
            <w:shd w:val="clear" w:color="000000" w:fill="FFFFFF"/>
            <w:noWrap/>
            <w:vAlign w:val="center"/>
          </w:tcPr>
          <w:p w14:paraId="5D8851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酒乌梢蛇</w:t>
            </w:r>
          </w:p>
        </w:tc>
        <w:tc>
          <w:tcPr>
            <w:tcW w:w="1900" w:type="dxa"/>
            <w:tcBorders>
              <w:top w:val="nil"/>
              <w:left w:val="nil"/>
              <w:bottom w:val="single" w:color="auto" w:sz="4" w:space="0"/>
              <w:right w:val="single" w:color="auto" w:sz="4" w:space="0"/>
            </w:tcBorders>
            <w:shd w:val="clear" w:color="000000" w:fill="FFFFFF"/>
            <w:noWrap/>
            <w:vAlign w:val="center"/>
          </w:tcPr>
          <w:p w14:paraId="0FE4D1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836B1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43FB3A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5201A77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2F6855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435</w:t>
            </w:r>
          </w:p>
        </w:tc>
        <w:tc>
          <w:tcPr>
            <w:tcW w:w="1925" w:type="dxa"/>
            <w:tcBorders>
              <w:top w:val="nil"/>
              <w:left w:val="nil"/>
              <w:bottom w:val="single" w:color="auto" w:sz="4" w:space="0"/>
              <w:right w:val="single" w:color="auto" w:sz="4" w:space="0"/>
            </w:tcBorders>
            <w:shd w:val="clear" w:color="000000" w:fill="FFFFFF"/>
            <w:noWrap/>
            <w:vAlign w:val="center"/>
          </w:tcPr>
          <w:p w14:paraId="72B95B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明党参</w:t>
            </w:r>
          </w:p>
        </w:tc>
        <w:tc>
          <w:tcPr>
            <w:tcW w:w="1900" w:type="dxa"/>
            <w:tcBorders>
              <w:top w:val="nil"/>
              <w:left w:val="nil"/>
              <w:bottom w:val="single" w:color="auto" w:sz="4" w:space="0"/>
              <w:right w:val="single" w:color="auto" w:sz="4" w:space="0"/>
            </w:tcBorders>
            <w:shd w:val="clear" w:color="000000" w:fill="FFFFFF"/>
            <w:noWrap/>
            <w:vAlign w:val="center"/>
          </w:tcPr>
          <w:p w14:paraId="29EE9F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5BF707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3CB23E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2A89926B">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942C3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436</w:t>
            </w:r>
          </w:p>
        </w:tc>
        <w:tc>
          <w:tcPr>
            <w:tcW w:w="1925" w:type="dxa"/>
            <w:tcBorders>
              <w:top w:val="nil"/>
              <w:left w:val="nil"/>
              <w:bottom w:val="single" w:color="auto" w:sz="4" w:space="0"/>
              <w:right w:val="single" w:color="auto" w:sz="4" w:space="0"/>
            </w:tcBorders>
            <w:shd w:val="clear" w:color="000000" w:fill="FFFFFF"/>
            <w:noWrap/>
            <w:vAlign w:val="center"/>
          </w:tcPr>
          <w:p w14:paraId="4F730B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重楼</w:t>
            </w:r>
          </w:p>
        </w:tc>
        <w:tc>
          <w:tcPr>
            <w:tcW w:w="1900" w:type="dxa"/>
            <w:tcBorders>
              <w:top w:val="nil"/>
              <w:left w:val="nil"/>
              <w:bottom w:val="single" w:color="auto" w:sz="4" w:space="0"/>
              <w:right w:val="single" w:color="auto" w:sz="4" w:space="0"/>
            </w:tcBorders>
            <w:shd w:val="clear" w:color="000000" w:fill="FFFFFF"/>
            <w:noWrap/>
            <w:vAlign w:val="center"/>
          </w:tcPr>
          <w:p w14:paraId="21C479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565E5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355F8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6386F5E">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50C15B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437</w:t>
            </w:r>
          </w:p>
        </w:tc>
        <w:tc>
          <w:tcPr>
            <w:tcW w:w="1925" w:type="dxa"/>
            <w:tcBorders>
              <w:top w:val="nil"/>
              <w:left w:val="nil"/>
              <w:bottom w:val="single" w:color="auto" w:sz="4" w:space="0"/>
              <w:right w:val="single" w:color="auto" w:sz="4" w:space="0"/>
            </w:tcBorders>
            <w:shd w:val="clear" w:color="000000" w:fill="FFFFFF"/>
            <w:noWrap/>
            <w:vAlign w:val="center"/>
          </w:tcPr>
          <w:p w14:paraId="379C1E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红参</w:t>
            </w:r>
          </w:p>
        </w:tc>
        <w:tc>
          <w:tcPr>
            <w:tcW w:w="1900" w:type="dxa"/>
            <w:tcBorders>
              <w:top w:val="nil"/>
              <w:left w:val="nil"/>
              <w:bottom w:val="single" w:color="auto" w:sz="4" w:space="0"/>
              <w:right w:val="single" w:color="auto" w:sz="4" w:space="0"/>
            </w:tcBorders>
            <w:shd w:val="clear" w:color="000000" w:fill="FFFFFF"/>
            <w:noWrap/>
            <w:vAlign w:val="center"/>
          </w:tcPr>
          <w:p w14:paraId="41EB04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06DCA2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99997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B3D4FFF">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50CB4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438</w:t>
            </w:r>
          </w:p>
        </w:tc>
        <w:tc>
          <w:tcPr>
            <w:tcW w:w="1925" w:type="dxa"/>
            <w:tcBorders>
              <w:top w:val="nil"/>
              <w:left w:val="nil"/>
              <w:bottom w:val="single" w:color="auto" w:sz="4" w:space="0"/>
              <w:right w:val="single" w:color="auto" w:sz="4" w:space="0"/>
            </w:tcBorders>
            <w:shd w:val="clear" w:color="000000" w:fill="FFFFFF"/>
            <w:noWrap/>
            <w:vAlign w:val="center"/>
          </w:tcPr>
          <w:p w14:paraId="31CB3A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西红花</w:t>
            </w:r>
          </w:p>
        </w:tc>
        <w:tc>
          <w:tcPr>
            <w:tcW w:w="1900" w:type="dxa"/>
            <w:tcBorders>
              <w:top w:val="nil"/>
              <w:left w:val="nil"/>
              <w:bottom w:val="single" w:color="auto" w:sz="4" w:space="0"/>
              <w:right w:val="single" w:color="auto" w:sz="4" w:space="0"/>
            </w:tcBorders>
            <w:shd w:val="clear" w:color="000000" w:fill="FFFFFF"/>
            <w:noWrap/>
            <w:vAlign w:val="center"/>
          </w:tcPr>
          <w:p w14:paraId="2EC6F3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A1908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1D74B8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497FAC5C">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6A2AC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439</w:t>
            </w:r>
          </w:p>
        </w:tc>
        <w:tc>
          <w:tcPr>
            <w:tcW w:w="1925" w:type="dxa"/>
            <w:tcBorders>
              <w:top w:val="nil"/>
              <w:left w:val="nil"/>
              <w:bottom w:val="single" w:color="auto" w:sz="4" w:space="0"/>
              <w:right w:val="single" w:color="auto" w:sz="4" w:space="0"/>
            </w:tcBorders>
            <w:shd w:val="clear" w:color="000000" w:fill="FFFFFF"/>
            <w:noWrap/>
            <w:vAlign w:val="center"/>
          </w:tcPr>
          <w:p w14:paraId="016C14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漏芦</w:t>
            </w:r>
          </w:p>
        </w:tc>
        <w:tc>
          <w:tcPr>
            <w:tcW w:w="1900" w:type="dxa"/>
            <w:tcBorders>
              <w:top w:val="nil"/>
              <w:left w:val="nil"/>
              <w:bottom w:val="single" w:color="auto" w:sz="4" w:space="0"/>
              <w:right w:val="single" w:color="auto" w:sz="4" w:space="0"/>
            </w:tcBorders>
            <w:shd w:val="clear" w:color="000000" w:fill="FFFFFF"/>
            <w:noWrap/>
            <w:vAlign w:val="center"/>
          </w:tcPr>
          <w:p w14:paraId="619D50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2ADD76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3B71F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23FB108">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FC22A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440</w:t>
            </w:r>
          </w:p>
        </w:tc>
        <w:tc>
          <w:tcPr>
            <w:tcW w:w="1925" w:type="dxa"/>
            <w:tcBorders>
              <w:top w:val="nil"/>
              <w:left w:val="nil"/>
              <w:bottom w:val="single" w:color="auto" w:sz="4" w:space="0"/>
              <w:right w:val="single" w:color="auto" w:sz="4" w:space="0"/>
            </w:tcBorders>
            <w:shd w:val="clear" w:color="000000" w:fill="FFFFFF"/>
            <w:noWrap/>
            <w:vAlign w:val="center"/>
          </w:tcPr>
          <w:p w14:paraId="4509FC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蒲黄炭</w:t>
            </w:r>
          </w:p>
        </w:tc>
        <w:tc>
          <w:tcPr>
            <w:tcW w:w="1900" w:type="dxa"/>
            <w:tcBorders>
              <w:top w:val="nil"/>
              <w:left w:val="nil"/>
              <w:bottom w:val="single" w:color="auto" w:sz="4" w:space="0"/>
              <w:right w:val="single" w:color="auto" w:sz="4" w:space="0"/>
            </w:tcBorders>
            <w:shd w:val="clear" w:color="000000" w:fill="FFFFFF"/>
            <w:noWrap/>
            <w:vAlign w:val="center"/>
          </w:tcPr>
          <w:p w14:paraId="1A2C09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14068A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6453BB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9E94C54">
        <w:tblPrEx>
          <w:tblCellMar>
            <w:top w:w="0" w:type="dxa"/>
            <w:left w:w="108" w:type="dxa"/>
            <w:bottom w:w="0" w:type="dxa"/>
            <w:right w:w="108" w:type="dxa"/>
          </w:tblCellMar>
        </w:tblPrEx>
        <w:trPr>
          <w:trHeight w:val="288"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1FF751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441</w:t>
            </w:r>
          </w:p>
        </w:tc>
        <w:tc>
          <w:tcPr>
            <w:tcW w:w="1925" w:type="dxa"/>
            <w:tcBorders>
              <w:top w:val="nil"/>
              <w:left w:val="nil"/>
              <w:bottom w:val="single" w:color="auto" w:sz="4" w:space="0"/>
              <w:right w:val="single" w:color="auto" w:sz="4" w:space="0"/>
            </w:tcBorders>
            <w:shd w:val="clear" w:color="000000" w:fill="FFFFFF"/>
            <w:noWrap/>
            <w:vAlign w:val="center"/>
          </w:tcPr>
          <w:p w14:paraId="2C8811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胆南星</w:t>
            </w:r>
          </w:p>
        </w:tc>
        <w:tc>
          <w:tcPr>
            <w:tcW w:w="1900" w:type="dxa"/>
            <w:tcBorders>
              <w:top w:val="nil"/>
              <w:left w:val="nil"/>
              <w:bottom w:val="single" w:color="auto" w:sz="4" w:space="0"/>
              <w:right w:val="single" w:color="auto" w:sz="4" w:space="0"/>
            </w:tcBorders>
            <w:shd w:val="clear" w:color="000000" w:fill="FFFFFF"/>
            <w:noWrap/>
            <w:vAlign w:val="center"/>
          </w:tcPr>
          <w:p w14:paraId="73B510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nil"/>
              <w:left w:val="nil"/>
              <w:bottom w:val="single" w:color="auto" w:sz="4" w:space="0"/>
              <w:right w:val="single" w:color="auto" w:sz="4" w:space="0"/>
            </w:tcBorders>
            <w:shd w:val="clear" w:color="000000" w:fill="FFFFFF"/>
            <w:noWrap w:val="0"/>
            <w:vAlign w:val="center"/>
          </w:tcPr>
          <w:p w14:paraId="401714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nil"/>
              <w:left w:val="nil"/>
              <w:bottom w:val="single" w:color="auto" w:sz="4" w:space="0"/>
              <w:right w:val="single" w:color="auto" w:sz="4" w:space="0"/>
            </w:tcBorders>
            <w:shd w:val="clear" w:color="000000" w:fill="FFFFFF"/>
            <w:noWrap/>
            <w:vAlign w:val="center"/>
          </w:tcPr>
          <w:p w14:paraId="771279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7DA2F16E">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E0DA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442</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021A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阳起石</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4604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D35F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10C8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卫生部药品标准中药材第一册(1992年版)</w:t>
            </w:r>
          </w:p>
        </w:tc>
      </w:tr>
      <w:tr w14:paraId="68A58A78">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EFBE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443</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D6C7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紫河车</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8C0D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5680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C436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3DD9EEB6">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0439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444</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49E8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硫黄</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F93C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782C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22EA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1C9690D4">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DE84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445</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7455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荜澄茄</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7F81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7F22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CAA7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391FDFFD">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5EBD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446</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F9A2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血竭</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FBF3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62CE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1B91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14:paraId="029BDB4D">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86E8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447</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CF09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半枫荷</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6FF7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385F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807A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14:paraId="6907B04E">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FF3C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448</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1DAE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丹参</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8091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20"/>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70D3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226D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Ch.P.2020一部</w:t>
            </w:r>
          </w:p>
        </w:tc>
      </w:tr>
      <w:tr w14:paraId="33678E53">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C609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449</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F01D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防己</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7C4D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20"/>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D286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D5C7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Ch.P.2020一部</w:t>
            </w:r>
          </w:p>
        </w:tc>
      </w:tr>
      <w:tr w14:paraId="10820C06">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0957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581C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辛夷</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1DCA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20"/>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5565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510C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Ch.P.2020一部</w:t>
            </w:r>
          </w:p>
        </w:tc>
      </w:tr>
      <w:tr w14:paraId="5491EE3D">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A3CE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451</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A18F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color w:val="000000"/>
                <w:sz w:val="22"/>
                <w:szCs w:val="22"/>
                <w:u w:val="none"/>
                <w:lang w:bidi="ar"/>
              </w:rPr>
              <w:t>炒黄芩</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0274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FDD3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AFB3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0E4813B4">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A68F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452</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809D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color w:val="000000"/>
                <w:sz w:val="22"/>
                <w:szCs w:val="22"/>
                <w:u w:val="none"/>
                <w:lang w:bidi="ar"/>
              </w:rPr>
              <w:t>炒白芍</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DB49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57BA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A811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Ch.P.2020一部</w:t>
            </w:r>
          </w:p>
        </w:tc>
      </w:tr>
      <w:tr w14:paraId="78F6772B">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946D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453</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8640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color w:val="000000"/>
                <w:sz w:val="22"/>
                <w:szCs w:val="22"/>
                <w:u w:val="none"/>
                <w:lang w:bidi="ar"/>
              </w:rPr>
              <w:t>炒赤芍</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E4EB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E30A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19E5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45F90C4F">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3490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454</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F952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color w:val="000000"/>
                <w:sz w:val="22"/>
                <w:szCs w:val="22"/>
                <w:u w:val="none"/>
                <w:lang w:bidi="ar"/>
              </w:rPr>
              <w:t>淮小麦</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54B1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ACC4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AB3E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523ABFEC">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87EC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455</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31FA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color w:val="000000"/>
                <w:sz w:val="22"/>
                <w:szCs w:val="22"/>
                <w:u w:val="none"/>
                <w:lang w:bidi="ar"/>
              </w:rPr>
              <w:t>泽漆</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5FAF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D631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0D2A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74F665F2">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A265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456</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574E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color w:val="000000"/>
                <w:sz w:val="22"/>
                <w:szCs w:val="22"/>
                <w:u w:val="none"/>
                <w:lang w:bidi="ar"/>
              </w:rPr>
              <w:t>黑豆</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B42D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B679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0B89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39EF9D4E">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B545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457</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1132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color w:val="000000"/>
                <w:sz w:val="22"/>
                <w:szCs w:val="22"/>
                <w:u w:val="none"/>
                <w:lang w:bidi="ar"/>
              </w:rPr>
              <w:t>鹿角</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2028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29CF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40AD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Ch.P.2020一部</w:t>
            </w:r>
          </w:p>
        </w:tc>
      </w:tr>
      <w:tr w14:paraId="510BF5DB">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D0FE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458</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9A6B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color w:val="000000"/>
                <w:sz w:val="22"/>
                <w:szCs w:val="22"/>
                <w:u w:val="none"/>
                <w:lang w:bidi="ar"/>
              </w:rPr>
              <w:t>水牛角</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8534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7FC5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BB7C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Ch.P.2020一部</w:t>
            </w:r>
          </w:p>
        </w:tc>
      </w:tr>
      <w:tr w14:paraId="11F8FADB">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0E44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459</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AED9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color w:val="000000"/>
                <w:sz w:val="22"/>
                <w:szCs w:val="22"/>
                <w:u w:val="none"/>
                <w:lang w:bidi="ar"/>
              </w:rPr>
              <w:t>大豆黄卷</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4FF0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837D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665F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Ch.P.2020一部</w:t>
            </w:r>
          </w:p>
        </w:tc>
      </w:tr>
      <w:tr w14:paraId="382E45D8">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5D98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460</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86AE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color w:val="000000"/>
                <w:sz w:val="22"/>
                <w:szCs w:val="22"/>
                <w:u w:val="none"/>
                <w:lang w:bidi="ar"/>
              </w:rPr>
              <w:t>椒目</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5A35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6BCA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8A2D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6D1540C8">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531B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461</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D212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color w:val="000000"/>
                <w:sz w:val="22"/>
                <w:szCs w:val="22"/>
                <w:u w:val="none"/>
                <w:lang w:bidi="ar"/>
              </w:rPr>
              <w:t>赭石</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8290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A8D8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935C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Ch.P.2020一部</w:t>
            </w:r>
          </w:p>
        </w:tc>
      </w:tr>
      <w:tr w14:paraId="2F8577C6">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5889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462</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40A4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Fonts w:hint="eastAsia" w:cs="宋体"/>
                <w:color w:val="000000"/>
                <w:sz w:val="22"/>
                <w:szCs w:val="22"/>
                <w:u w:val="none"/>
                <w:lang w:bidi="ar"/>
              </w:rPr>
              <w:t>炮附片</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A3B0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8912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BE26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3AC6FA53">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CAF3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463</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6209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Fonts w:hint="eastAsia" w:cs="宋体"/>
                <w:color w:val="000000"/>
                <w:sz w:val="22"/>
                <w:szCs w:val="22"/>
                <w:u w:val="none"/>
                <w:lang w:bidi="ar"/>
              </w:rPr>
              <w:t>甜叶菊</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E69D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A846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1F0A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F5EDDE">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0FE6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464</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D5C0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Fonts w:hint="eastAsia" w:cs="宋体"/>
                <w:color w:val="000000"/>
                <w:sz w:val="22"/>
                <w:szCs w:val="22"/>
                <w:u w:val="none"/>
                <w:lang w:bidi="ar"/>
              </w:rPr>
              <w:t>穿山龙</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4EFC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1C86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458F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D5F5DA">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3091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465</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ACBC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Fonts w:hint="eastAsia" w:cs="宋体"/>
                <w:color w:val="000000"/>
                <w:sz w:val="22"/>
                <w:szCs w:val="22"/>
                <w:u w:val="none"/>
                <w:lang w:bidi="ar"/>
              </w:rPr>
              <w:t>葫芦巴</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D6D8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sz w:val="22"/>
                <w:szCs w:val="22"/>
                <w:lang w:val="en-US" w:eastAsia="zh-CN" w:bidi="ar"/>
              </w:rPr>
              <w:t>5g/10g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D29C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FE04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BFA837">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9FEA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466</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6DE7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Fonts w:hint="eastAsia" w:cs="宋体"/>
                <w:color w:val="000000"/>
                <w:sz w:val="22"/>
                <w:szCs w:val="22"/>
                <w:u w:val="none"/>
                <w:lang w:val="en-US" w:eastAsia="zh-CN" w:bidi="ar"/>
              </w:rPr>
              <w:t>五谷虫粉（冻干）</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BB49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color w:val="000000"/>
                <w:sz w:val="22"/>
                <w:szCs w:val="22"/>
                <w:u w:val="none"/>
                <w:lang w:val="en-US" w:eastAsia="zh-CN" w:bidi="ar"/>
              </w:rPr>
            </w:pPr>
            <w:r>
              <w:rPr>
                <w:rStyle w:val="18"/>
                <w:rFonts w:hint="eastAsia"/>
                <w:sz w:val="22"/>
                <w:szCs w:val="22"/>
                <w:lang w:val="en-US" w:eastAsia="zh-CN" w:bidi="ar"/>
              </w:rPr>
              <w:t>1g</w:t>
            </w:r>
            <w:r>
              <w:rPr>
                <w:rStyle w:val="18"/>
                <w:sz w:val="22"/>
                <w:szCs w:val="22"/>
                <w:lang w:val="en-US" w:eastAsia="zh-CN" w:bidi="ar"/>
              </w:rPr>
              <w:t>/</w:t>
            </w:r>
            <w:r>
              <w:rPr>
                <w:rStyle w:val="18"/>
                <w:rFonts w:hint="eastAsia"/>
                <w:sz w:val="22"/>
                <w:szCs w:val="22"/>
                <w:lang w:val="en-US" w:eastAsia="zh-CN" w:bidi="ar"/>
              </w:rPr>
              <w:t>瓶*2瓶</w:t>
            </w:r>
            <w:r>
              <w:rPr>
                <w:rStyle w:val="18"/>
                <w:sz w:val="22"/>
                <w:szCs w:val="22"/>
                <w:lang w:val="en-US" w:eastAsia="zh-CN" w:bidi="ar"/>
              </w:rPr>
              <w:t>/</w:t>
            </w:r>
            <w:r>
              <w:rPr>
                <w:rStyle w:val="18"/>
                <w:rFonts w:hint="eastAsia"/>
                <w:sz w:val="22"/>
                <w:szCs w:val="22"/>
                <w:lang w:val="en-US" w:eastAsia="zh-CN" w:bidi="ar"/>
              </w:rPr>
              <w:t>盒</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D598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盒</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7CD7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6FC7B8F0">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692E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467</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44B0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Fonts w:hint="eastAsia" w:cs="宋体"/>
                <w:color w:val="000000"/>
                <w:sz w:val="22"/>
                <w:szCs w:val="22"/>
                <w:u w:val="none"/>
                <w:lang w:val="en-US" w:eastAsia="zh-CN" w:bidi="ar"/>
              </w:rPr>
              <w:t>全蝎粉（冻干）</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0C81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rFonts w:hint="eastAsia"/>
                <w:sz w:val="22"/>
                <w:szCs w:val="22"/>
                <w:lang w:val="en-US" w:eastAsia="zh-CN" w:bidi="ar"/>
              </w:rPr>
              <w:t>0.5g</w:t>
            </w:r>
            <w:r>
              <w:rPr>
                <w:rStyle w:val="18"/>
                <w:sz w:val="22"/>
                <w:szCs w:val="22"/>
                <w:lang w:val="en-US" w:eastAsia="zh-CN" w:bidi="ar"/>
              </w:rPr>
              <w:t>/</w:t>
            </w:r>
            <w:r>
              <w:rPr>
                <w:rStyle w:val="18"/>
                <w:rFonts w:hint="eastAsia"/>
                <w:sz w:val="22"/>
                <w:szCs w:val="22"/>
                <w:lang w:val="en-US" w:eastAsia="zh-CN" w:bidi="ar"/>
              </w:rPr>
              <w:t>瓶*2瓶</w:t>
            </w:r>
            <w:r>
              <w:rPr>
                <w:rStyle w:val="18"/>
                <w:sz w:val="22"/>
                <w:szCs w:val="22"/>
                <w:lang w:val="en-US" w:eastAsia="zh-CN" w:bidi="ar"/>
              </w:rPr>
              <w:t>/</w:t>
            </w:r>
            <w:r>
              <w:rPr>
                <w:rStyle w:val="18"/>
                <w:rFonts w:hint="eastAsia"/>
                <w:sz w:val="22"/>
                <w:szCs w:val="22"/>
                <w:lang w:val="en-US" w:eastAsia="zh-CN" w:bidi="ar"/>
              </w:rPr>
              <w:t>盒</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D1F4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盒</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4B7D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61BAED9C">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A034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468</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BC13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Fonts w:hint="eastAsia" w:cs="宋体"/>
                <w:color w:val="000000"/>
                <w:sz w:val="22"/>
                <w:szCs w:val="22"/>
                <w:u w:val="none"/>
                <w:lang w:val="en-US" w:eastAsia="zh-CN" w:bidi="ar"/>
              </w:rPr>
              <w:t>水蛭粉（冻干）</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3F8E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rFonts w:hint="eastAsia"/>
                <w:sz w:val="22"/>
                <w:szCs w:val="22"/>
                <w:lang w:val="en-US" w:eastAsia="zh-CN" w:bidi="ar"/>
              </w:rPr>
              <w:t>0.3g</w:t>
            </w:r>
            <w:r>
              <w:rPr>
                <w:rStyle w:val="18"/>
                <w:sz w:val="22"/>
                <w:szCs w:val="22"/>
                <w:lang w:val="en-US" w:eastAsia="zh-CN" w:bidi="ar"/>
              </w:rPr>
              <w:t>/</w:t>
            </w:r>
            <w:r>
              <w:rPr>
                <w:rStyle w:val="18"/>
                <w:rFonts w:hint="eastAsia"/>
                <w:sz w:val="22"/>
                <w:szCs w:val="22"/>
                <w:lang w:val="en-US" w:eastAsia="zh-CN" w:bidi="ar"/>
              </w:rPr>
              <w:t>瓶*2瓶</w:t>
            </w:r>
            <w:r>
              <w:rPr>
                <w:rStyle w:val="18"/>
                <w:sz w:val="22"/>
                <w:szCs w:val="22"/>
                <w:lang w:val="en-US" w:eastAsia="zh-CN" w:bidi="ar"/>
              </w:rPr>
              <w:t>/</w:t>
            </w:r>
            <w:r>
              <w:rPr>
                <w:rStyle w:val="18"/>
                <w:rFonts w:hint="eastAsia"/>
                <w:sz w:val="22"/>
                <w:szCs w:val="22"/>
                <w:lang w:val="en-US" w:eastAsia="zh-CN" w:bidi="ar"/>
              </w:rPr>
              <w:t>盒</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3C36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盒</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9B4B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21C8580E">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07A1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469</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F63A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Fonts w:hint="eastAsia" w:cs="宋体"/>
                <w:color w:val="000000"/>
                <w:sz w:val="22"/>
                <w:szCs w:val="22"/>
                <w:u w:val="none"/>
                <w:lang w:val="en-US" w:eastAsia="zh-CN" w:bidi="ar"/>
              </w:rPr>
              <w:t>地龙粉（冻干）</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551F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rFonts w:hint="eastAsia"/>
                <w:sz w:val="22"/>
                <w:szCs w:val="22"/>
                <w:lang w:val="en-US" w:eastAsia="zh-CN" w:bidi="ar"/>
              </w:rPr>
              <w:t>1g</w:t>
            </w:r>
            <w:r>
              <w:rPr>
                <w:rStyle w:val="18"/>
                <w:sz w:val="22"/>
                <w:szCs w:val="22"/>
                <w:lang w:val="en-US" w:eastAsia="zh-CN" w:bidi="ar"/>
              </w:rPr>
              <w:t>/</w:t>
            </w:r>
            <w:r>
              <w:rPr>
                <w:rStyle w:val="18"/>
                <w:rFonts w:hint="eastAsia"/>
                <w:sz w:val="22"/>
                <w:szCs w:val="22"/>
                <w:lang w:val="en-US" w:eastAsia="zh-CN" w:bidi="ar"/>
              </w:rPr>
              <w:t>瓶*2瓶</w:t>
            </w:r>
            <w:r>
              <w:rPr>
                <w:rStyle w:val="18"/>
                <w:sz w:val="22"/>
                <w:szCs w:val="22"/>
                <w:lang w:val="en-US" w:eastAsia="zh-CN" w:bidi="ar"/>
              </w:rPr>
              <w:t>/</w:t>
            </w:r>
            <w:r>
              <w:rPr>
                <w:rStyle w:val="18"/>
                <w:rFonts w:hint="eastAsia"/>
                <w:sz w:val="22"/>
                <w:szCs w:val="22"/>
                <w:lang w:val="en-US" w:eastAsia="zh-CN" w:bidi="ar"/>
              </w:rPr>
              <w:t>盒</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DF40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盒</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6D1C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71E3F794">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D3D9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470</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99A3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Fonts w:hint="eastAsia" w:cs="宋体"/>
                <w:color w:val="000000"/>
                <w:sz w:val="22"/>
                <w:szCs w:val="22"/>
                <w:u w:val="none"/>
                <w:lang w:val="en-US" w:eastAsia="zh-CN" w:bidi="ar"/>
              </w:rPr>
              <w:t>僵蚕（冻干）粉</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564C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rFonts w:hint="eastAsia"/>
                <w:sz w:val="22"/>
                <w:szCs w:val="22"/>
                <w:lang w:val="en-US" w:eastAsia="zh-CN" w:bidi="ar"/>
              </w:rPr>
              <w:t>1.5g</w:t>
            </w:r>
            <w:r>
              <w:rPr>
                <w:rStyle w:val="18"/>
                <w:sz w:val="22"/>
                <w:szCs w:val="22"/>
                <w:lang w:val="en-US" w:eastAsia="zh-CN" w:bidi="ar"/>
              </w:rPr>
              <w:t>/</w:t>
            </w:r>
            <w:r>
              <w:rPr>
                <w:rStyle w:val="18"/>
                <w:rFonts w:hint="eastAsia"/>
                <w:sz w:val="22"/>
                <w:szCs w:val="22"/>
                <w:lang w:val="en-US" w:eastAsia="zh-CN" w:bidi="ar"/>
              </w:rPr>
              <w:t>袋*5袋</w:t>
            </w:r>
            <w:r>
              <w:rPr>
                <w:rStyle w:val="18"/>
                <w:sz w:val="22"/>
                <w:szCs w:val="22"/>
                <w:lang w:val="en-US" w:eastAsia="zh-CN" w:bidi="ar"/>
              </w:rPr>
              <w:t>/</w:t>
            </w:r>
            <w:r>
              <w:rPr>
                <w:rStyle w:val="18"/>
                <w:rFonts w:hint="eastAsia"/>
                <w:sz w:val="22"/>
                <w:szCs w:val="22"/>
                <w:lang w:val="en-US" w:eastAsia="zh-CN" w:bidi="ar"/>
              </w:rPr>
              <w:t>盒</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A341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盒</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0C56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41BC166E">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1164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471</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5034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Fonts w:hint="eastAsia" w:cs="宋体"/>
                <w:color w:val="000000"/>
                <w:sz w:val="22"/>
                <w:szCs w:val="22"/>
                <w:u w:val="none"/>
                <w:lang w:val="en-US" w:eastAsia="zh-CN" w:bidi="ar"/>
              </w:rPr>
              <w:t>鹿血晶（冻干）粉</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B989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rFonts w:hint="eastAsia"/>
                <w:sz w:val="22"/>
                <w:szCs w:val="22"/>
                <w:lang w:val="en-US" w:eastAsia="zh-CN" w:bidi="ar"/>
              </w:rPr>
              <w:t>1.5g</w:t>
            </w:r>
            <w:r>
              <w:rPr>
                <w:rStyle w:val="18"/>
                <w:sz w:val="22"/>
                <w:szCs w:val="22"/>
                <w:lang w:val="en-US" w:eastAsia="zh-CN" w:bidi="ar"/>
              </w:rPr>
              <w:t>/</w:t>
            </w:r>
            <w:r>
              <w:rPr>
                <w:rStyle w:val="18"/>
                <w:rFonts w:hint="eastAsia"/>
                <w:sz w:val="22"/>
                <w:szCs w:val="22"/>
                <w:lang w:val="en-US" w:eastAsia="zh-CN" w:bidi="ar"/>
              </w:rPr>
              <w:t>瓶</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45B9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瓶</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0775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4D8C24F6">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E7D4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472</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559E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Fonts w:hint="eastAsia" w:cs="宋体"/>
                <w:color w:val="000000"/>
                <w:sz w:val="22"/>
                <w:szCs w:val="22"/>
                <w:u w:val="none"/>
                <w:lang w:val="en-US" w:eastAsia="zh-CN" w:bidi="ar"/>
              </w:rPr>
              <w:t>蜈蚣粉（冻干）</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937D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rFonts w:hint="eastAsia"/>
                <w:sz w:val="22"/>
                <w:szCs w:val="22"/>
                <w:lang w:val="en-US" w:eastAsia="zh-CN" w:bidi="ar"/>
              </w:rPr>
              <w:t>0.5g</w:t>
            </w:r>
            <w:r>
              <w:rPr>
                <w:rStyle w:val="18"/>
                <w:sz w:val="22"/>
                <w:szCs w:val="22"/>
                <w:lang w:val="en-US" w:eastAsia="zh-CN" w:bidi="ar"/>
              </w:rPr>
              <w:t>/</w:t>
            </w:r>
            <w:r>
              <w:rPr>
                <w:rStyle w:val="18"/>
                <w:rFonts w:hint="eastAsia"/>
                <w:sz w:val="22"/>
                <w:szCs w:val="22"/>
                <w:lang w:val="en-US" w:eastAsia="zh-CN" w:bidi="ar"/>
              </w:rPr>
              <w:t>瓶*2瓶</w:t>
            </w:r>
            <w:r>
              <w:rPr>
                <w:rStyle w:val="18"/>
                <w:sz w:val="22"/>
                <w:szCs w:val="22"/>
                <w:lang w:val="en-US" w:eastAsia="zh-CN" w:bidi="ar"/>
              </w:rPr>
              <w:t>/</w:t>
            </w:r>
            <w:r>
              <w:rPr>
                <w:rStyle w:val="18"/>
                <w:rFonts w:hint="eastAsia"/>
                <w:sz w:val="22"/>
                <w:szCs w:val="22"/>
                <w:lang w:val="en-US" w:eastAsia="zh-CN" w:bidi="ar"/>
              </w:rPr>
              <w:t>盒</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07B0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盒</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8D54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450E89FE">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E19C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473</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1128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Fonts w:hint="eastAsia" w:cs="宋体"/>
                <w:color w:val="000000"/>
                <w:sz w:val="22"/>
                <w:szCs w:val="22"/>
                <w:u w:val="none"/>
                <w:lang w:val="en-US" w:eastAsia="zh-CN" w:bidi="ar"/>
              </w:rPr>
              <w:t>蕲蛇（冻干）粉</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06DB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2"/>
                <w:szCs w:val="22"/>
                <w:u w:val="none"/>
                <w:lang w:val="en-US" w:eastAsia="zh-CN" w:bidi="ar"/>
              </w:rPr>
            </w:pPr>
            <w:r>
              <w:rPr>
                <w:rStyle w:val="18"/>
                <w:rFonts w:hint="eastAsia"/>
                <w:sz w:val="22"/>
                <w:szCs w:val="22"/>
                <w:lang w:val="en-US" w:eastAsia="zh-CN" w:bidi="ar"/>
              </w:rPr>
              <w:t>0.5g</w:t>
            </w:r>
            <w:r>
              <w:rPr>
                <w:rStyle w:val="18"/>
                <w:sz w:val="22"/>
                <w:szCs w:val="22"/>
                <w:lang w:val="en-US" w:eastAsia="zh-CN" w:bidi="ar"/>
              </w:rPr>
              <w:t>/</w:t>
            </w:r>
            <w:r>
              <w:rPr>
                <w:rStyle w:val="18"/>
                <w:rFonts w:hint="eastAsia"/>
                <w:sz w:val="22"/>
                <w:szCs w:val="22"/>
                <w:lang w:val="en-US" w:eastAsia="zh-CN" w:bidi="ar"/>
              </w:rPr>
              <w:t>瓶</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B67F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盒</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3214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6DCC0C94">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0630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cs="宋体"/>
                <w:color w:val="000000"/>
                <w:sz w:val="22"/>
                <w:szCs w:val="22"/>
                <w:highlight w:val="none"/>
                <w:lang w:val="en-US"/>
              </w:rPr>
            </w:pPr>
            <w:r>
              <w:rPr>
                <w:rStyle w:val="18"/>
                <w:rFonts w:hint="eastAsia"/>
                <w:sz w:val="22"/>
                <w:szCs w:val="22"/>
                <w:highlight w:val="none"/>
                <w:lang w:val="en-US" w:eastAsia="zh-CN" w:bidi="ar"/>
              </w:rPr>
              <w:t>474</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DF0F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羊胎盘粉(饮片)</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3BE2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6A01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31CE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w:t>
            </w:r>
          </w:p>
        </w:tc>
      </w:tr>
      <w:tr w14:paraId="7C79DA4A">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4964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cs="宋体"/>
                <w:color w:val="000000"/>
                <w:sz w:val="22"/>
                <w:szCs w:val="22"/>
                <w:highlight w:val="none"/>
                <w:lang w:val="en-US"/>
              </w:rPr>
            </w:pPr>
            <w:r>
              <w:rPr>
                <w:rStyle w:val="18"/>
                <w:rFonts w:hint="eastAsia"/>
                <w:sz w:val="22"/>
                <w:szCs w:val="22"/>
                <w:highlight w:val="none"/>
                <w:lang w:val="en-US" w:eastAsia="zh-CN" w:bidi="ar"/>
              </w:rPr>
              <w:t>475</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6D42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藏红曲</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C2A1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3048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1729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w:t>
            </w:r>
          </w:p>
        </w:tc>
      </w:tr>
      <w:tr w14:paraId="1F804258">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CC3B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8"/>
                <w:rFonts w:hint="eastAsia"/>
                <w:sz w:val="22"/>
                <w:szCs w:val="22"/>
                <w:highlight w:val="none"/>
                <w:lang w:val="en-US" w:eastAsia="zh-CN" w:bidi="ar"/>
              </w:rPr>
              <w:t>476</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503A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阿胶</w:t>
            </w:r>
            <w:r>
              <w:rPr>
                <w:rFonts w:hint="eastAsia" w:cs="宋体"/>
                <w:i w:val="0"/>
                <w:iCs w:val="0"/>
                <w:color w:val="000000"/>
                <w:kern w:val="0"/>
                <w:sz w:val="22"/>
                <w:szCs w:val="22"/>
                <w:highlight w:val="none"/>
                <w:u w:val="none"/>
                <w:lang w:val="en-US" w:eastAsia="zh-CN" w:bidi="ar"/>
              </w:rPr>
              <w:t>（东阿阿胶）</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0176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250g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5F6D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14E9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14:paraId="5520D4D7">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A75E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cs="宋体"/>
                <w:color w:val="000000"/>
                <w:sz w:val="22"/>
                <w:szCs w:val="22"/>
                <w:highlight w:val="none"/>
                <w:lang w:val="en-US"/>
              </w:rPr>
            </w:pPr>
            <w:r>
              <w:rPr>
                <w:rStyle w:val="18"/>
                <w:rFonts w:hint="eastAsia"/>
                <w:sz w:val="22"/>
                <w:szCs w:val="22"/>
                <w:highlight w:val="none"/>
                <w:lang w:val="en-US" w:eastAsia="zh-CN" w:bidi="ar"/>
              </w:rPr>
              <w:t>477</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6BF9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鹿角胶</w:t>
            </w:r>
            <w:r>
              <w:rPr>
                <w:rFonts w:hint="eastAsia" w:cs="宋体"/>
                <w:i w:val="0"/>
                <w:iCs w:val="0"/>
                <w:color w:val="000000"/>
                <w:kern w:val="0"/>
                <w:sz w:val="22"/>
                <w:szCs w:val="22"/>
                <w:highlight w:val="none"/>
                <w:u w:val="none"/>
                <w:lang w:val="en-US" w:eastAsia="zh-CN" w:bidi="ar"/>
              </w:rPr>
              <w:t>（东阿阿胶）</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0475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108g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DC83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26C3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Ch.P.2021一部</w:t>
            </w:r>
          </w:p>
        </w:tc>
      </w:tr>
      <w:tr w14:paraId="6B574621">
        <w:tblPrEx>
          <w:tblCellMar>
            <w:top w:w="0" w:type="dxa"/>
            <w:left w:w="108" w:type="dxa"/>
            <w:bottom w:w="0" w:type="dxa"/>
            <w:right w:w="108" w:type="dxa"/>
          </w:tblCellMar>
        </w:tblPrEx>
        <w:trPr>
          <w:trHeight w:val="288"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6EF8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cs="宋体"/>
                <w:color w:val="000000"/>
                <w:sz w:val="22"/>
                <w:szCs w:val="22"/>
                <w:highlight w:val="none"/>
                <w:lang w:val="en-US"/>
              </w:rPr>
            </w:pPr>
            <w:r>
              <w:rPr>
                <w:rStyle w:val="18"/>
                <w:rFonts w:hint="eastAsia"/>
                <w:sz w:val="22"/>
                <w:szCs w:val="22"/>
                <w:highlight w:val="none"/>
                <w:lang w:val="en-US" w:eastAsia="zh-CN" w:bidi="ar"/>
              </w:rPr>
              <w:t>478</w:t>
            </w:r>
          </w:p>
        </w:tc>
        <w:tc>
          <w:tcPr>
            <w:tcW w:w="19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801D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阿胶珠</w:t>
            </w:r>
          </w:p>
        </w:tc>
        <w:tc>
          <w:tcPr>
            <w:tcW w:w="1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7696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3g</w:t>
            </w:r>
          </w:p>
        </w:tc>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9FB5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36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3B7C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bl>
    <w:p w14:paraId="0004BB16">
      <w:pPr>
        <w:pStyle w:val="3"/>
        <w:numPr>
          <w:ilvl w:val="0"/>
          <w:numId w:val="2"/>
        </w:numPr>
        <w:spacing w:before="0" w:after="0" w:line="500" w:lineRule="exact"/>
        <w:ind w:left="0" w:firstLine="560" w:firstLineChars="200"/>
        <w:rPr>
          <w:rFonts w:ascii="黑体" w:hAnsi="黑体" w:eastAsia="黑体" w:cs="黑体"/>
          <w:b w:val="0"/>
          <w:bCs w:val="0"/>
          <w:sz w:val="28"/>
          <w:szCs w:val="28"/>
        </w:rPr>
      </w:pPr>
      <w:bookmarkStart w:id="3" w:name="_Toc30025"/>
      <w:r>
        <w:rPr>
          <w:rFonts w:hint="eastAsia" w:ascii="黑体" w:hAnsi="黑体" w:eastAsia="黑体" w:cs="黑体"/>
          <w:b w:val="0"/>
          <w:bCs w:val="0"/>
          <w:sz w:val="28"/>
          <w:szCs w:val="28"/>
        </w:rPr>
        <w:t>招标方式</w:t>
      </w:r>
      <w:bookmarkEnd w:id="3"/>
    </w:p>
    <w:p w14:paraId="066403FE">
      <w:pPr>
        <w:widowControl/>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坚持质量优先、价格合理的原则，综合考虑</w:t>
      </w:r>
      <w:bookmarkStart w:id="4" w:name="OLE_LINK2"/>
      <w:r>
        <w:rPr>
          <w:rFonts w:hint="eastAsia" w:ascii="仿宋_GB2312" w:hAnsi="仿宋" w:eastAsia="仿宋_GB2312"/>
          <w:sz w:val="28"/>
          <w:szCs w:val="28"/>
        </w:rPr>
        <w:t>质量</w:t>
      </w:r>
      <w:r>
        <w:rPr>
          <w:rFonts w:hint="eastAsia" w:ascii="仿宋_GB2312" w:eastAsia="仿宋_GB2312"/>
          <w:sz w:val="28"/>
          <w:szCs w:val="28"/>
        </w:rPr>
        <w:t>、</w:t>
      </w:r>
      <w:r>
        <w:rPr>
          <w:rFonts w:hint="eastAsia" w:ascii="仿宋_GB2312" w:hAnsi="仿宋" w:eastAsia="仿宋_GB2312"/>
          <w:sz w:val="28"/>
          <w:szCs w:val="28"/>
        </w:rPr>
        <w:t>价格、技术水平、服务、业绩以及经营信誉等因素</w:t>
      </w:r>
      <w:bookmarkEnd w:id="4"/>
      <w:r>
        <w:rPr>
          <w:rFonts w:hint="eastAsia" w:ascii="仿宋_GB2312" w:hAnsi="仿宋" w:eastAsia="仿宋_GB2312"/>
          <w:sz w:val="28"/>
          <w:szCs w:val="28"/>
        </w:rPr>
        <w:t>，</w:t>
      </w:r>
      <w:r>
        <w:rPr>
          <w:rFonts w:hint="eastAsia" w:ascii="仿宋_GB2312" w:hAnsi="仿宋" w:eastAsia="仿宋_GB2312"/>
          <w:bCs/>
          <w:sz w:val="28"/>
          <w:szCs w:val="28"/>
        </w:rPr>
        <w:t>避免纯技术或纯经济的倾向。最低报价不作为中标的唯一条件，</w:t>
      </w:r>
      <w:r>
        <w:rPr>
          <w:rFonts w:hint="eastAsia" w:ascii="仿宋_GB2312" w:hAnsi="仿宋" w:eastAsia="仿宋_GB2312"/>
          <w:sz w:val="28"/>
          <w:szCs w:val="28"/>
        </w:rPr>
        <w:t>评标使用公开招标法。</w:t>
      </w:r>
      <w:bookmarkStart w:id="5" w:name="_Hlk503353302"/>
      <w:r>
        <w:rPr>
          <w:rFonts w:hint="eastAsia" w:ascii="仿宋_GB2312" w:hAnsi="仿宋" w:eastAsia="仿宋_GB2312"/>
          <w:sz w:val="28"/>
          <w:szCs w:val="28"/>
        </w:rPr>
        <w:t>若公开招标不足3家有效投标供应商的，采购方有权将采取竞争性谈判或单一来源方式采购。</w:t>
      </w:r>
    </w:p>
    <w:bookmarkEnd w:id="5"/>
    <w:p w14:paraId="1B0F9E76">
      <w:pPr>
        <w:widowControl/>
        <w:tabs>
          <w:tab w:val="left" w:pos="1560"/>
        </w:tabs>
        <w:spacing w:line="500" w:lineRule="exact"/>
        <w:ind w:left="89" w:leftChars="37" w:firstLine="560" w:firstLineChars="200"/>
        <w:rPr>
          <w:rFonts w:ascii="仿宋_GB2312" w:hAnsi="仿宋" w:eastAsia="仿宋_GB2312"/>
          <w:sz w:val="28"/>
          <w:szCs w:val="28"/>
        </w:rPr>
      </w:pPr>
      <w:r>
        <w:rPr>
          <w:rFonts w:hint="eastAsia" w:ascii="仿宋_GB2312" w:hAnsi="仿宋" w:eastAsia="仿宋_GB2312"/>
          <w:sz w:val="28"/>
          <w:szCs w:val="28"/>
        </w:rPr>
        <w:t>我院采取统一招标形式，投标公司根据招标目录内的中药品种进行投标，但是必须保证能提供所投中药品种，若开标现场发现投标样品与投标明细不一致，视为不诚信者，取消该公司投标的资格，并且影响后续评分。</w:t>
      </w:r>
    </w:p>
    <w:p w14:paraId="68842263">
      <w:pPr>
        <w:widowControl/>
        <w:tabs>
          <w:tab w:val="left" w:pos="1560"/>
        </w:tabs>
        <w:spacing w:line="500" w:lineRule="exact"/>
        <w:ind w:left="89" w:leftChars="37" w:firstLine="562" w:firstLineChars="200"/>
        <w:rPr>
          <w:rFonts w:ascii="仿宋_GB2312" w:hAnsi="仿宋" w:eastAsia="仿宋_GB2312"/>
          <w:b/>
          <w:sz w:val="28"/>
          <w:szCs w:val="28"/>
        </w:rPr>
      </w:pPr>
      <w:r>
        <w:rPr>
          <w:rFonts w:hint="eastAsia" w:ascii="仿宋_GB2312" w:hAnsi="仿宋" w:eastAsia="仿宋_GB2312"/>
          <w:b/>
          <w:sz w:val="28"/>
          <w:szCs w:val="28"/>
        </w:rPr>
        <w:t>本次征集供应商确定中药饮片每公斤采购价格，最终由</w:t>
      </w:r>
      <w:r>
        <w:rPr>
          <w:rFonts w:hint="eastAsia" w:ascii="仿宋_GB2312" w:hAnsi="仿宋" w:eastAsia="仿宋_GB2312"/>
          <w:b/>
          <w:sz w:val="28"/>
          <w:szCs w:val="28"/>
          <w:lang w:eastAsia="zh-CN"/>
        </w:rPr>
        <w:t>深圳市光明区人民医院</w:t>
      </w:r>
      <w:r>
        <w:rPr>
          <w:rFonts w:hint="eastAsia" w:ascii="仿宋_GB2312" w:hAnsi="仿宋" w:eastAsia="仿宋_GB2312"/>
          <w:b/>
          <w:sz w:val="28"/>
          <w:szCs w:val="28"/>
        </w:rPr>
        <w:t>统一采购。</w:t>
      </w:r>
    </w:p>
    <w:p w14:paraId="207B0B71">
      <w:pPr>
        <w:pStyle w:val="3"/>
        <w:numPr>
          <w:ilvl w:val="0"/>
          <w:numId w:val="2"/>
        </w:numPr>
        <w:spacing w:before="0" w:after="0" w:line="500" w:lineRule="exact"/>
        <w:ind w:left="0" w:firstLine="560" w:firstLineChars="200"/>
        <w:rPr>
          <w:rFonts w:hint="eastAsia" w:ascii="黑体" w:hAnsi="黑体" w:eastAsia="黑体" w:cs="黑体"/>
          <w:b w:val="0"/>
          <w:bCs w:val="0"/>
          <w:sz w:val="28"/>
          <w:szCs w:val="28"/>
        </w:rPr>
      </w:pPr>
      <w:bookmarkStart w:id="6" w:name="_Toc13394"/>
      <w:r>
        <w:rPr>
          <w:rFonts w:hint="eastAsia" w:ascii="黑体" w:hAnsi="黑体" w:eastAsia="黑体" w:cs="黑体"/>
          <w:b w:val="0"/>
          <w:bCs w:val="0"/>
          <w:sz w:val="28"/>
          <w:szCs w:val="28"/>
        </w:rPr>
        <w:t>招标采购合同期限</w:t>
      </w:r>
      <w:bookmarkEnd w:id="6"/>
    </w:p>
    <w:p w14:paraId="62580A78">
      <w:pPr>
        <w:widowControl/>
        <w:tabs>
          <w:tab w:val="left" w:pos="1560"/>
        </w:tabs>
        <w:spacing w:line="500" w:lineRule="exact"/>
        <w:ind w:left="89" w:leftChars="37" w:firstLine="560" w:firstLineChars="200"/>
        <w:rPr>
          <w:rFonts w:ascii="仿宋_GB2312" w:hAnsi="仿宋" w:eastAsia="仿宋_GB2312"/>
          <w:sz w:val="28"/>
          <w:szCs w:val="28"/>
        </w:rPr>
      </w:pPr>
      <w:r>
        <w:rPr>
          <w:rFonts w:hint="eastAsia" w:ascii="仿宋_GB2312" w:hAnsi="仿宋" w:eastAsia="仿宋_GB2312"/>
          <w:sz w:val="28"/>
          <w:szCs w:val="28"/>
        </w:rPr>
        <w:t>招标采购合同期限：自合同签订之日起1年。（中标人在合同履行期间必须遵纪守法、诚实守信，若较好完成服务内容的，经招标人考核评议后可续签，最多可续签两次，合同一年一签。）。</w:t>
      </w:r>
    </w:p>
    <w:p w14:paraId="77715930">
      <w:pPr>
        <w:pStyle w:val="3"/>
        <w:numPr>
          <w:ilvl w:val="0"/>
          <w:numId w:val="2"/>
        </w:numPr>
        <w:spacing w:before="0" w:after="0" w:line="500" w:lineRule="exact"/>
        <w:ind w:left="0" w:firstLine="560" w:firstLineChars="200"/>
        <w:rPr>
          <w:rFonts w:hint="eastAsia" w:ascii="黑体" w:hAnsi="黑体" w:eastAsia="黑体" w:cs="黑体"/>
          <w:b w:val="0"/>
          <w:bCs w:val="0"/>
          <w:sz w:val="28"/>
          <w:szCs w:val="28"/>
        </w:rPr>
      </w:pPr>
      <w:bookmarkStart w:id="7" w:name="_Toc517338829"/>
      <w:bookmarkStart w:id="8" w:name="_Toc25310"/>
      <w:r>
        <w:rPr>
          <w:rFonts w:hint="eastAsia" w:ascii="黑体" w:hAnsi="黑体" w:eastAsia="黑体" w:cs="黑体"/>
          <w:b w:val="0"/>
          <w:bCs w:val="0"/>
          <w:sz w:val="28"/>
          <w:szCs w:val="28"/>
        </w:rPr>
        <w:t>标书</w:t>
      </w:r>
      <w:bookmarkEnd w:id="7"/>
      <w:r>
        <w:rPr>
          <w:rFonts w:hint="eastAsia" w:ascii="黑体" w:hAnsi="黑体" w:eastAsia="黑体" w:cs="黑体"/>
          <w:b w:val="0"/>
          <w:bCs w:val="0"/>
          <w:sz w:val="28"/>
          <w:szCs w:val="28"/>
        </w:rPr>
        <w:t>领取</w:t>
      </w:r>
      <w:bookmarkEnd w:id="8"/>
    </w:p>
    <w:p w14:paraId="34DF5E03">
      <w:pPr>
        <w:widowControl/>
        <w:spacing w:line="500" w:lineRule="exact"/>
        <w:ind w:left="110" w:leftChars="46" w:firstLine="420" w:firstLineChars="150"/>
        <w:rPr>
          <w:rFonts w:ascii="仿宋_GB2312" w:eastAsia="仿宋_GB2312" w:cs="宋体"/>
          <w:sz w:val="28"/>
          <w:szCs w:val="28"/>
          <w:highlight w:val="none"/>
        </w:rPr>
      </w:pPr>
      <w:r>
        <w:rPr>
          <w:rFonts w:hint="eastAsia" w:ascii="仿宋_GB2312" w:eastAsia="仿宋_GB2312" w:cs="宋体"/>
          <w:sz w:val="28"/>
          <w:szCs w:val="28"/>
          <w:highlight w:val="none"/>
        </w:rPr>
        <w:t>招标文件、报名表及报价表均在</w:t>
      </w:r>
      <w:r>
        <w:rPr>
          <w:rFonts w:hint="eastAsia" w:ascii="仿宋_GB2312" w:eastAsia="仿宋_GB2312" w:cs="宋体"/>
          <w:sz w:val="28"/>
          <w:szCs w:val="28"/>
          <w:highlight w:val="none"/>
          <w:lang w:val="en-US" w:eastAsia="zh-CN"/>
        </w:rPr>
        <w:t>深圳市光明区人民医院</w:t>
      </w:r>
      <w:r>
        <w:rPr>
          <w:rFonts w:hint="eastAsia" w:ascii="仿宋_GB2312" w:eastAsia="仿宋_GB2312" w:cs="宋体"/>
          <w:sz w:val="28"/>
          <w:szCs w:val="28"/>
          <w:highlight w:val="none"/>
        </w:rPr>
        <w:t>官网（https://www.ucasszh.cn/</w:t>
      </w:r>
      <w:r>
        <w:rPr>
          <w:rFonts w:hint="eastAsia" w:ascii="仿宋_GB2312" w:eastAsia="仿宋_GB2312" w:cs="宋体"/>
          <w:color w:val="FF0000"/>
          <w:sz w:val="28"/>
          <w:szCs w:val="28"/>
          <w:highlight w:val="none"/>
        </w:rPr>
        <w:t>）</w:t>
      </w:r>
      <w:r>
        <w:rPr>
          <w:rFonts w:hint="eastAsia" w:ascii="仿宋_GB2312" w:eastAsia="仿宋_GB2312" w:cs="宋体"/>
          <w:sz w:val="28"/>
          <w:szCs w:val="28"/>
          <w:highlight w:val="none"/>
        </w:rPr>
        <w:t>下载。</w:t>
      </w:r>
    </w:p>
    <w:p w14:paraId="34A1C522">
      <w:pPr>
        <w:pStyle w:val="3"/>
        <w:numPr>
          <w:ilvl w:val="0"/>
          <w:numId w:val="2"/>
        </w:numPr>
        <w:spacing w:before="0" w:after="0" w:line="500" w:lineRule="exact"/>
        <w:ind w:left="0" w:firstLine="560" w:firstLineChars="200"/>
        <w:rPr>
          <w:rFonts w:hint="eastAsia" w:ascii="黑体" w:hAnsi="黑体" w:eastAsia="黑体" w:cs="黑体"/>
          <w:b w:val="0"/>
          <w:bCs w:val="0"/>
          <w:sz w:val="28"/>
          <w:szCs w:val="28"/>
        </w:rPr>
      </w:pPr>
      <w:bookmarkStart w:id="9" w:name="_Toc18736"/>
      <w:r>
        <w:rPr>
          <w:rFonts w:hint="eastAsia" w:ascii="黑体" w:hAnsi="黑体" w:eastAsia="黑体" w:cs="黑体"/>
          <w:b w:val="0"/>
          <w:bCs w:val="0"/>
          <w:sz w:val="28"/>
          <w:szCs w:val="28"/>
        </w:rPr>
        <w:t>投标报名的期限、地点</w:t>
      </w:r>
      <w:bookmarkEnd w:id="9"/>
    </w:p>
    <w:p w14:paraId="639F8838">
      <w:pPr>
        <w:numPr>
          <w:ilvl w:val="0"/>
          <w:numId w:val="3"/>
        </w:numPr>
        <w:adjustRightInd w:val="0"/>
        <w:snapToGrid w:val="0"/>
        <w:spacing w:line="500" w:lineRule="exact"/>
        <w:ind w:left="0" w:leftChars="0" w:firstLine="400" w:firstLineChars="0"/>
        <w:jc w:val="both"/>
        <w:rPr>
          <w:rFonts w:hint="eastAsia" w:ascii="仿宋_GB2312" w:eastAsia="仿宋_GB2312" w:cs="宋体"/>
          <w:sz w:val="28"/>
          <w:szCs w:val="28"/>
          <w:highlight w:val="none"/>
          <w:lang w:eastAsia="zh-CN"/>
        </w:rPr>
      </w:pPr>
      <w:r>
        <w:rPr>
          <w:rFonts w:hint="eastAsia" w:ascii="仿宋_GB2312" w:eastAsia="仿宋_GB2312" w:cs="宋体"/>
          <w:sz w:val="28"/>
          <w:szCs w:val="28"/>
          <w:highlight w:val="none"/>
          <w:lang w:val="en-US" w:eastAsia="zh-CN"/>
        </w:rPr>
        <w:t>报名</w:t>
      </w:r>
      <w:r>
        <w:rPr>
          <w:rFonts w:hint="eastAsia" w:ascii="仿宋_GB2312" w:eastAsia="仿宋_GB2312" w:cs="宋体"/>
          <w:sz w:val="28"/>
          <w:szCs w:val="28"/>
          <w:highlight w:val="none"/>
          <w:lang w:eastAsia="zh-CN"/>
        </w:rPr>
        <w:t>截止时间：2025年9月26日15:00，逾期不予受理。</w:t>
      </w:r>
    </w:p>
    <w:p w14:paraId="405A76BB">
      <w:pPr>
        <w:widowControl/>
        <w:numPr>
          <w:ilvl w:val="0"/>
          <w:numId w:val="3"/>
        </w:numPr>
        <w:spacing w:line="500" w:lineRule="exact"/>
        <w:ind w:left="0" w:leftChars="0" w:firstLine="400" w:firstLineChars="0"/>
        <w:jc w:val="both"/>
        <w:rPr>
          <w:rFonts w:hint="eastAsia" w:ascii="仿宋_GB2312" w:eastAsia="仿宋_GB2312" w:cs="宋体"/>
          <w:sz w:val="28"/>
          <w:szCs w:val="28"/>
          <w:highlight w:val="none"/>
          <w:lang w:eastAsia="zh-CN"/>
        </w:rPr>
      </w:pPr>
      <w:r>
        <w:rPr>
          <w:rFonts w:hint="eastAsia" w:ascii="仿宋_GB2312" w:eastAsia="仿宋_GB2312" w:cs="宋体"/>
          <w:sz w:val="28"/>
          <w:szCs w:val="28"/>
          <w:highlight w:val="none"/>
          <w:lang w:eastAsia="zh-CN"/>
        </w:rPr>
        <w:t>请符合资格和投标公司于</w:t>
      </w:r>
      <w:r>
        <w:rPr>
          <w:rFonts w:hint="eastAsia" w:ascii="仿宋_GB2312" w:eastAsia="仿宋_GB2312" w:cs="宋体"/>
          <w:b/>
          <w:sz w:val="28"/>
          <w:szCs w:val="28"/>
          <w:highlight w:val="none"/>
        </w:rPr>
        <w:t>报名截止前</w:t>
      </w:r>
      <w:r>
        <w:rPr>
          <w:rFonts w:hint="eastAsia" w:ascii="仿宋_GB2312" w:eastAsia="仿宋_GB2312" w:cs="宋体"/>
          <w:sz w:val="28"/>
          <w:szCs w:val="28"/>
          <w:highlight w:val="none"/>
        </w:rPr>
        <w:t>将</w:t>
      </w:r>
      <w:r>
        <w:rPr>
          <w:rFonts w:hint="eastAsia" w:ascii="仿宋_GB2312" w:eastAsia="仿宋_GB2312" w:cs="宋体"/>
          <w:color w:val="FF0000"/>
          <w:sz w:val="28"/>
          <w:szCs w:val="28"/>
          <w:highlight w:val="none"/>
          <w:lang w:val="en-US" w:eastAsia="zh-CN"/>
        </w:rPr>
        <w:t>投标资质材料（第四章）和附件2-公司投标产品信息汇总表</w:t>
      </w:r>
      <w:r>
        <w:rPr>
          <w:rFonts w:hint="eastAsia" w:ascii="仿宋_GB2312" w:eastAsia="仿宋_GB2312" w:cs="宋体"/>
          <w:sz w:val="28"/>
          <w:szCs w:val="28"/>
          <w:highlight w:val="none"/>
        </w:rPr>
        <w:t>发至</w:t>
      </w:r>
      <w:r>
        <w:rPr>
          <w:rFonts w:hint="eastAsia" w:ascii="仿宋_GB2312" w:eastAsia="仿宋_GB2312" w:cs="宋体"/>
          <w:b/>
          <w:bCs/>
          <w:sz w:val="28"/>
          <w:szCs w:val="28"/>
          <w:highlight w:val="none"/>
        </w:rPr>
        <w:t>报名邮箱</w:t>
      </w:r>
      <w:r>
        <w:rPr>
          <w:rFonts w:hint="eastAsia" w:ascii="仿宋_GB2312" w:eastAsia="仿宋_GB2312" w:cs="宋体"/>
          <w:sz w:val="28"/>
          <w:szCs w:val="28"/>
          <w:highlight w:val="none"/>
        </w:rPr>
        <w:t>，并递交相关纸质资料给</w:t>
      </w:r>
      <w:r>
        <w:rPr>
          <w:rFonts w:hint="eastAsia" w:ascii="仿宋_GB2312" w:eastAsia="仿宋_GB2312" w:cs="宋体"/>
          <w:sz w:val="28"/>
          <w:szCs w:val="28"/>
          <w:highlight w:val="none"/>
          <w:lang w:eastAsia="zh-CN"/>
        </w:rPr>
        <w:t>深圳市光明区人民医院</w:t>
      </w:r>
      <w:r>
        <w:rPr>
          <w:rFonts w:hint="eastAsia" w:ascii="仿宋_GB2312" w:eastAsia="仿宋_GB2312" w:cs="宋体"/>
          <w:sz w:val="28"/>
          <w:szCs w:val="28"/>
          <w:highlight w:val="none"/>
        </w:rPr>
        <w:t>药学部。如果报名后又不参加投标的，应在响应时</w:t>
      </w:r>
      <w:r>
        <w:rPr>
          <w:rFonts w:hint="eastAsia" w:ascii="仿宋_GB2312" w:eastAsia="仿宋_GB2312" w:cs="宋体"/>
          <w:sz w:val="28"/>
          <w:szCs w:val="28"/>
          <w:highlight w:val="none"/>
          <w:lang w:eastAsia="zh-CN"/>
        </w:rPr>
        <w:t>间内通知院方。报名后进行资质预审，通过资质预审的公司才能参加现场评标。</w:t>
      </w:r>
    </w:p>
    <w:p w14:paraId="46CD7EAB">
      <w:pPr>
        <w:widowControl/>
        <w:spacing w:line="500" w:lineRule="exact"/>
        <w:ind w:left="0" w:firstLine="562" w:firstLineChars="200"/>
        <w:rPr>
          <w:rFonts w:ascii="仿宋_GB2312" w:hAnsi="仿宋" w:eastAsia="仿宋_GB2312"/>
          <w:b/>
          <w:sz w:val="28"/>
          <w:szCs w:val="28"/>
          <w:highlight w:val="none"/>
        </w:rPr>
      </w:pPr>
      <w:r>
        <w:rPr>
          <w:rFonts w:hint="eastAsia" w:ascii="仿宋_GB2312" w:hAnsi="仿宋" w:eastAsia="仿宋_GB2312"/>
          <w:b/>
          <w:sz w:val="28"/>
          <w:szCs w:val="28"/>
          <w:highlight w:val="none"/>
        </w:rPr>
        <w:t>报名邮箱：</w:t>
      </w:r>
      <w:r>
        <w:rPr>
          <w:rFonts w:hint="eastAsia" w:ascii="仿宋_GB2312" w:eastAsia="仿宋_GB2312" w:cs="宋体"/>
          <w:sz w:val="28"/>
          <w:szCs w:val="28"/>
          <w:highlight w:val="none"/>
          <w:lang w:val="en-US" w:eastAsia="zh-CN"/>
        </w:rPr>
        <w:t>yjk</w:t>
      </w:r>
      <w:r>
        <w:rPr>
          <w:rFonts w:ascii="仿宋_GB2312" w:eastAsia="仿宋_GB2312" w:cs="宋体"/>
          <w:sz w:val="28"/>
          <w:szCs w:val="28"/>
          <w:highlight w:val="none"/>
        </w:rPr>
        <w:t>2018_lyl.163.com</w:t>
      </w:r>
      <w:r>
        <w:rPr>
          <w:rFonts w:hint="eastAsia" w:ascii="仿宋_GB2312" w:eastAsia="仿宋_GB2312" w:cs="宋体"/>
          <w:sz w:val="28"/>
          <w:szCs w:val="28"/>
          <w:highlight w:val="none"/>
        </w:rPr>
        <w:t xml:space="preserve">         </w:t>
      </w:r>
      <w:r>
        <w:rPr>
          <w:rFonts w:hint="eastAsia" w:eastAsia="仿宋"/>
          <w:b/>
          <w:sz w:val="36"/>
          <w:szCs w:val="36"/>
          <w:highlight w:val="none"/>
        </w:rPr>
        <w:t xml:space="preserve">  </w:t>
      </w:r>
      <w:r>
        <w:rPr>
          <w:rFonts w:hint="eastAsia" w:ascii="仿宋_GB2312" w:hAnsi="Times New Roman" w:eastAsia="仿宋_GB2312"/>
          <w:b/>
          <w:sz w:val="28"/>
          <w:szCs w:val="28"/>
          <w:highlight w:val="none"/>
        </w:rPr>
        <w:t xml:space="preserve"> </w:t>
      </w:r>
      <w:r>
        <w:rPr>
          <w:rFonts w:hint="eastAsia" w:ascii="仿宋_GB2312" w:eastAsia="仿宋_GB2312" w:cs="宋体"/>
          <w:b/>
          <w:sz w:val="28"/>
          <w:szCs w:val="28"/>
          <w:highlight w:val="none"/>
        </w:rPr>
        <w:t xml:space="preserve">    </w:t>
      </w:r>
    </w:p>
    <w:p w14:paraId="6D540F54">
      <w:pPr>
        <w:adjustRightInd w:val="0"/>
        <w:snapToGrid w:val="0"/>
        <w:spacing w:line="500" w:lineRule="exact"/>
        <w:ind w:left="0" w:firstLine="562" w:firstLineChars="200"/>
        <w:jc w:val="both"/>
        <w:rPr>
          <w:rFonts w:hint="eastAsia" w:ascii="仿宋_GB2312" w:eastAsia="仿宋_GB2312" w:cs="宋体"/>
          <w:sz w:val="28"/>
          <w:szCs w:val="28"/>
          <w:highlight w:val="none"/>
          <w:lang w:eastAsia="zh-CN"/>
        </w:rPr>
      </w:pPr>
      <w:r>
        <w:rPr>
          <w:rFonts w:hint="eastAsia" w:ascii="仿宋_GB2312" w:hAnsi="仿宋" w:eastAsia="仿宋_GB2312"/>
          <w:b/>
          <w:sz w:val="28"/>
          <w:szCs w:val="28"/>
          <w:highlight w:val="none"/>
        </w:rPr>
        <w:t>现场报名地点：</w:t>
      </w:r>
      <w:r>
        <w:rPr>
          <w:rFonts w:hint="eastAsia" w:ascii="仿宋_GB2312" w:eastAsia="仿宋_GB2312" w:cs="宋体"/>
          <w:sz w:val="28"/>
          <w:szCs w:val="28"/>
          <w:highlight w:val="none"/>
          <w:lang w:eastAsia="zh-CN"/>
        </w:rPr>
        <w:t>深圳市光明区人民医院</w:t>
      </w:r>
      <w:r>
        <w:rPr>
          <w:rFonts w:hint="eastAsia" w:ascii="仿宋_GB2312" w:eastAsia="仿宋_GB2312" w:cs="宋体"/>
          <w:sz w:val="28"/>
          <w:szCs w:val="28"/>
          <w:highlight w:val="none"/>
        </w:rPr>
        <w:t>药学部（深圳市光明区区松白路</w:t>
      </w:r>
      <w:r>
        <w:rPr>
          <w:rFonts w:ascii="仿宋_GB2312" w:eastAsia="仿宋_GB2312" w:cs="宋体"/>
          <w:sz w:val="28"/>
          <w:szCs w:val="28"/>
          <w:highlight w:val="none"/>
        </w:rPr>
        <w:t>4253</w:t>
      </w:r>
      <w:r>
        <w:rPr>
          <w:rFonts w:hint="eastAsia" w:ascii="仿宋_GB2312" w:eastAsia="仿宋_GB2312" w:cs="宋体"/>
          <w:sz w:val="28"/>
          <w:szCs w:val="28"/>
          <w:highlight w:val="none"/>
        </w:rPr>
        <w:t>号，</w:t>
      </w:r>
      <w:r>
        <w:rPr>
          <w:rFonts w:hint="eastAsia" w:ascii="仿宋_GB2312" w:eastAsia="仿宋_GB2312" w:cs="宋体"/>
          <w:sz w:val="28"/>
          <w:szCs w:val="28"/>
          <w:highlight w:val="none"/>
          <w:lang w:eastAsia="zh-CN"/>
        </w:rPr>
        <w:t>深圳市光明区人民医院西院区行政楼3栋1楼药库办公室</w:t>
      </w:r>
      <w:r>
        <w:rPr>
          <w:rFonts w:hint="eastAsia" w:ascii="仿宋_GB2312" w:eastAsia="仿宋_GB2312" w:cs="宋体"/>
          <w:sz w:val="28"/>
          <w:szCs w:val="28"/>
          <w:highlight w:val="none"/>
        </w:rPr>
        <w:t>）</w:t>
      </w:r>
    </w:p>
    <w:p w14:paraId="35FFE26F">
      <w:pPr>
        <w:pStyle w:val="3"/>
        <w:numPr>
          <w:ilvl w:val="0"/>
          <w:numId w:val="2"/>
        </w:numPr>
        <w:spacing w:before="0" w:after="0" w:line="500" w:lineRule="exact"/>
        <w:ind w:left="0" w:firstLine="560" w:firstLineChars="200"/>
        <w:rPr>
          <w:rFonts w:hint="eastAsia" w:ascii="黑体" w:hAnsi="黑体" w:eastAsia="黑体" w:cs="黑体"/>
          <w:b w:val="0"/>
          <w:bCs w:val="0"/>
          <w:sz w:val="28"/>
          <w:szCs w:val="28"/>
          <w:lang w:eastAsia="zh-CN"/>
        </w:rPr>
      </w:pPr>
      <w:bookmarkStart w:id="10" w:name="_Toc24966"/>
      <w:r>
        <w:rPr>
          <w:rFonts w:hint="eastAsia" w:ascii="黑体" w:hAnsi="黑体" w:eastAsia="黑体" w:cs="黑体"/>
          <w:b w:val="0"/>
          <w:bCs w:val="0"/>
          <w:sz w:val="28"/>
          <w:szCs w:val="28"/>
          <w:lang w:eastAsia="zh-CN"/>
        </w:rPr>
        <w:t>投标样品和投标文件递交要求：</w:t>
      </w:r>
      <w:bookmarkEnd w:id="10"/>
    </w:p>
    <w:p w14:paraId="583ACE39">
      <w:pPr>
        <w:widowControl/>
        <w:tabs>
          <w:tab w:val="left" w:pos="1560"/>
        </w:tabs>
        <w:spacing w:line="500" w:lineRule="exact"/>
        <w:ind w:left="89" w:leftChars="37"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lang w:val="en-US" w:eastAsia="zh-CN"/>
        </w:rPr>
        <w:t>1</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投标</w:t>
      </w:r>
      <w:r>
        <w:rPr>
          <w:rFonts w:hint="eastAsia" w:ascii="仿宋_GB2312" w:hAnsi="仿宋" w:eastAsia="仿宋_GB2312"/>
          <w:b/>
          <w:bCs/>
          <w:sz w:val="28"/>
          <w:szCs w:val="28"/>
          <w:highlight w:val="none"/>
        </w:rPr>
        <w:t>样品</w:t>
      </w:r>
      <w:r>
        <w:rPr>
          <w:rFonts w:hint="eastAsia" w:ascii="仿宋_GB2312" w:hAnsi="仿宋" w:eastAsia="仿宋_GB2312"/>
          <w:sz w:val="28"/>
          <w:szCs w:val="28"/>
          <w:highlight w:val="none"/>
        </w:rPr>
        <w:t>请在质量</w:t>
      </w:r>
      <w:r>
        <w:rPr>
          <w:rFonts w:hint="eastAsia" w:ascii="仿宋_GB2312" w:hAnsi="仿宋" w:eastAsia="仿宋_GB2312"/>
          <w:b/>
          <w:bCs/>
          <w:sz w:val="28"/>
          <w:szCs w:val="28"/>
          <w:highlight w:val="none"/>
        </w:rPr>
        <w:t>评标开标当天递交</w:t>
      </w:r>
      <w:r>
        <w:rPr>
          <w:rFonts w:hint="eastAsia" w:ascii="仿宋_GB2312" w:hAnsi="仿宋" w:eastAsia="仿宋_GB2312"/>
          <w:sz w:val="28"/>
          <w:szCs w:val="28"/>
          <w:highlight w:val="none"/>
        </w:rPr>
        <w:t>，所有投标品种须按《</w:t>
      </w:r>
      <w:r>
        <w:rPr>
          <w:rFonts w:hint="eastAsia" w:ascii="仿宋_GB2312" w:hAnsi="仿宋" w:eastAsia="仿宋_GB2312"/>
          <w:sz w:val="28"/>
          <w:szCs w:val="28"/>
          <w:highlight w:val="none"/>
          <w:lang w:eastAsia="zh-CN"/>
        </w:rPr>
        <w:t>2025</w:t>
      </w:r>
      <w:r>
        <w:rPr>
          <w:rFonts w:hint="eastAsia" w:ascii="仿宋_GB2312" w:hAnsi="仿宋" w:eastAsia="仿宋_GB2312"/>
          <w:sz w:val="28"/>
          <w:szCs w:val="28"/>
          <w:highlight w:val="none"/>
        </w:rPr>
        <w:t>年中药饮片采购招标目录》对</w:t>
      </w:r>
      <w:r>
        <w:rPr>
          <w:rFonts w:hint="eastAsia" w:ascii="仿宋_GB2312" w:hAnsi="仿宋_GB2312" w:eastAsia="仿宋_GB2312" w:cs="仿宋_GB2312"/>
          <w:sz w:val="28"/>
          <w:szCs w:val="28"/>
          <w:highlight w:val="none"/>
        </w:rPr>
        <w:t>应的</w:t>
      </w:r>
      <w:r>
        <w:rPr>
          <w:rFonts w:hint="eastAsia" w:ascii="黑体" w:hAnsi="黑体" w:eastAsia="黑体" w:cs="黑体"/>
          <w:sz w:val="28"/>
          <w:szCs w:val="28"/>
          <w:highlight w:val="none"/>
        </w:rPr>
        <w:t>招标目录序号</w:t>
      </w:r>
      <w:r>
        <w:rPr>
          <w:rFonts w:hint="eastAsia" w:ascii="仿宋_GB2312" w:hAnsi="仿宋" w:eastAsia="仿宋_GB2312"/>
          <w:sz w:val="28"/>
          <w:szCs w:val="28"/>
          <w:highlight w:val="none"/>
        </w:rPr>
        <w:t>提交一套样品，样品密封；要求外包装标示品名、规格、产地、产品批号、生产日期、参考标准等信息（不容许有厂家信息）。样品外包装右上角处须标记对应的招标目录序号</w:t>
      </w:r>
      <w:r>
        <w:rPr>
          <w:rFonts w:hint="eastAsia" w:ascii="仿宋_GB2312" w:hAnsi="仿宋" w:eastAsia="仿宋_GB2312"/>
          <w:sz w:val="28"/>
          <w:szCs w:val="28"/>
          <w:highlight w:val="none"/>
        </w:rPr>
        <w:t>，且不得遮盖产品信息；每小包样品</w:t>
      </w:r>
      <w:r>
        <w:rPr>
          <w:rFonts w:hint="eastAsia" w:ascii="黑体" w:hAnsi="黑体" w:eastAsia="黑体" w:cs="黑体"/>
          <w:sz w:val="28"/>
          <w:szCs w:val="28"/>
          <w:highlight w:val="none"/>
        </w:rPr>
        <w:t>按目录序号以</w:t>
      </w:r>
      <w:r>
        <w:rPr>
          <w:rFonts w:hint="eastAsia" w:ascii="黑体" w:hAnsi="黑体" w:eastAsia="黑体" w:cs="黑体"/>
          <w:sz w:val="28"/>
          <w:szCs w:val="28"/>
          <w:highlight w:val="none"/>
          <w:lang w:val="en-US" w:eastAsia="zh-CN"/>
        </w:rPr>
        <w:t>30</w:t>
      </w:r>
      <w:r>
        <w:rPr>
          <w:rFonts w:hint="eastAsia" w:ascii="黑体" w:hAnsi="黑体" w:eastAsia="黑体" w:cs="黑体"/>
          <w:sz w:val="28"/>
          <w:szCs w:val="28"/>
          <w:highlight w:val="none"/>
        </w:rPr>
        <w:t>个品种序号段</w:t>
      </w:r>
      <w:r>
        <w:rPr>
          <w:rFonts w:hint="eastAsia" w:ascii="仿宋_GB2312" w:hAnsi="仿宋" w:eastAsia="仿宋_GB2312"/>
          <w:sz w:val="28"/>
          <w:szCs w:val="28"/>
          <w:highlight w:val="none"/>
        </w:rPr>
        <w:t>为单位另装成一大包（例：目录</w:t>
      </w:r>
      <w:r>
        <w:rPr>
          <w:rFonts w:hint="eastAsia" w:ascii="仿宋_GB2312" w:hAnsi="仿宋" w:eastAsia="仿宋_GB2312"/>
          <w:sz w:val="28"/>
          <w:szCs w:val="28"/>
          <w:highlight w:val="none"/>
          <w:lang w:eastAsia="zh-CN"/>
        </w:rPr>
        <w:t>1</w:t>
      </w:r>
      <w:r>
        <w:rPr>
          <w:rFonts w:hint="eastAsia" w:ascii="仿宋_GB2312" w:hAnsi="仿宋" w:eastAsia="仿宋_GB2312"/>
          <w:sz w:val="28"/>
          <w:szCs w:val="28"/>
          <w:highlight w:val="none"/>
        </w:rPr>
        <w:t>至</w:t>
      </w:r>
      <w:r>
        <w:rPr>
          <w:rFonts w:hint="eastAsia" w:ascii="仿宋_GB2312" w:hAnsi="仿宋" w:eastAsia="仿宋_GB2312"/>
          <w:sz w:val="28"/>
          <w:szCs w:val="28"/>
          <w:highlight w:val="none"/>
          <w:lang w:val="en-US" w:eastAsia="zh-CN"/>
        </w:rPr>
        <w:t>3</w:t>
      </w:r>
      <w:r>
        <w:rPr>
          <w:rFonts w:hint="eastAsia" w:ascii="仿宋_GB2312" w:hAnsi="仿宋" w:eastAsia="仿宋_GB2312"/>
          <w:sz w:val="28"/>
          <w:szCs w:val="28"/>
          <w:highlight w:val="none"/>
        </w:rPr>
        <w:t>0号样品，装在一个包装袋里；如投18个品种，则18个样品放在一个包装袋里），并按顺序标上编号。</w:t>
      </w:r>
    </w:p>
    <w:p w14:paraId="7C90E722">
      <w:pPr>
        <w:widowControl/>
        <w:tabs>
          <w:tab w:val="left" w:pos="1560"/>
        </w:tabs>
        <w:spacing w:line="500" w:lineRule="exact"/>
        <w:ind w:left="89" w:leftChars="37"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lang w:val="en-US" w:eastAsia="zh-CN"/>
        </w:rPr>
        <w:t>2</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投标人须按《</w:t>
      </w:r>
      <w:r>
        <w:rPr>
          <w:rFonts w:hint="eastAsia" w:ascii="仿宋_GB2312" w:hAnsi="仿宋" w:eastAsia="仿宋_GB2312"/>
          <w:sz w:val="28"/>
          <w:szCs w:val="28"/>
          <w:highlight w:val="none"/>
          <w:lang w:eastAsia="zh-CN"/>
        </w:rPr>
        <w:t>2025</w:t>
      </w:r>
      <w:r>
        <w:rPr>
          <w:rFonts w:hint="eastAsia" w:ascii="仿宋_GB2312" w:hAnsi="仿宋" w:eastAsia="仿宋_GB2312"/>
          <w:sz w:val="28"/>
          <w:szCs w:val="28"/>
          <w:highlight w:val="none"/>
        </w:rPr>
        <w:t>年中药饮片采购招标目录》包装规格要求（3g、5g、10g、15g等）提供样品，同时须符合《国家中医药管理局办公室关于印发小包装中药饮片规格和色标的通知》（国中医药办医政发【2011】8号）的相关要求。样品按本次招标目录的规格要求提供，总克数不小于15g，同一品种有多种规格的，选取最大包装量的包装规格提供，如目录里党参规格10g/15g/袋，提供规格为</w:t>
      </w:r>
      <w:r>
        <w:rPr>
          <w:rFonts w:ascii="仿宋_GB2312" w:hAnsi="仿宋" w:eastAsia="仿宋_GB2312"/>
          <w:sz w:val="28"/>
          <w:szCs w:val="28"/>
          <w:highlight w:val="none"/>
        </w:rPr>
        <w:t>1</w:t>
      </w:r>
      <w:r>
        <w:rPr>
          <w:rFonts w:hint="eastAsia" w:ascii="仿宋_GB2312" w:hAnsi="仿宋" w:eastAsia="仿宋_GB2312"/>
          <w:sz w:val="28"/>
          <w:szCs w:val="28"/>
          <w:highlight w:val="none"/>
          <w:lang w:val="en-US" w:eastAsia="zh-CN"/>
        </w:rPr>
        <w:t>5</w:t>
      </w:r>
      <w:r>
        <w:rPr>
          <w:rFonts w:hint="eastAsia" w:ascii="仿宋_GB2312" w:hAnsi="仿宋" w:eastAsia="仿宋_GB2312"/>
          <w:sz w:val="28"/>
          <w:szCs w:val="28"/>
          <w:highlight w:val="none"/>
        </w:rPr>
        <w:t>g/袋的党参一袋即可。</w:t>
      </w:r>
    </w:p>
    <w:p w14:paraId="6A22F63D">
      <w:pPr>
        <w:widowControl/>
        <w:tabs>
          <w:tab w:val="left" w:pos="1560"/>
        </w:tabs>
        <w:spacing w:line="500" w:lineRule="exact"/>
        <w:ind w:left="89" w:leftChars="37"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lang w:val="en-US" w:eastAsia="zh-CN"/>
        </w:rPr>
        <w:t>3</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报名资料及文件格式要求请参照第三章。</w:t>
      </w:r>
      <w:r>
        <w:rPr>
          <w:rFonts w:hint="eastAsia" w:ascii="仿宋_GB2312" w:hAnsi="仿宋" w:eastAsia="仿宋_GB2312"/>
          <w:b/>
          <w:bCs/>
          <w:sz w:val="28"/>
          <w:szCs w:val="28"/>
          <w:highlight w:val="none"/>
        </w:rPr>
        <w:t>投标文件</w:t>
      </w:r>
      <w:r>
        <w:rPr>
          <w:rFonts w:hint="eastAsia" w:ascii="仿宋_GB2312" w:hAnsi="仿宋" w:eastAsia="仿宋_GB2312"/>
          <w:sz w:val="28"/>
          <w:szCs w:val="28"/>
          <w:highlight w:val="none"/>
        </w:rPr>
        <w:t>请在综合评标</w:t>
      </w:r>
      <w:r>
        <w:rPr>
          <w:rFonts w:hint="eastAsia" w:ascii="仿宋_GB2312" w:hAnsi="仿宋" w:eastAsia="仿宋_GB2312"/>
          <w:b/>
          <w:bCs/>
          <w:sz w:val="28"/>
          <w:szCs w:val="28"/>
          <w:highlight w:val="none"/>
        </w:rPr>
        <w:t>开标当天递交</w:t>
      </w:r>
      <w:r>
        <w:rPr>
          <w:rFonts w:hint="eastAsia" w:ascii="仿宋_GB2312" w:hAnsi="仿宋" w:eastAsia="仿宋_GB2312"/>
          <w:sz w:val="28"/>
          <w:szCs w:val="28"/>
          <w:highlight w:val="none"/>
        </w:rPr>
        <w:t>，投标文件（一正五副本）、资质文件一本，需密封且封面需加盖公章。请按照招标文件内的格式要求制作标书，请每份标书都装订成册，不允许散开。（必须按照第五章投标文件要求制作标书，否则废标。）</w:t>
      </w:r>
    </w:p>
    <w:p w14:paraId="37331858">
      <w:pPr>
        <w:pStyle w:val="3"/>
        <w:numPr>
          <w:ilvl w:val="0"/>
          <w:numId w:val="2"/>
        </w:numPr>
        <w:spacing w:before="0" w:after="0" w:line="500" w:lineRule="exact"/>
        <w:ind w:left="0" w:firstLine="560" w:firstLineChars="200"/>
        <w:rPr>
          <w:rFonts w:hint="eastAsia" w:ascii="黑体" w:hAnsi="黑体" w:eastAsia="黑体" w:cs="黑体"/>
          <w:b w:val="0"/>
          <w:bCs w:val="0"/>
          <w:sz w:val="28"/>
          <w:szCs w:val="28"/>
        </w:rPr>
      </w:pPr>
      <w:bookmarkStart w:id="11" w:name="_Toc4880"/>
      <w:r>
        <w:rPr>
          <w:rFonts w:hint="eastAsia" w:ascii="黑体" w:hAnsi="黑体" w:eastAsia="黑体" w:cs="黑体"/>
          <w:b w:val="0"/>
          <w:bCs w:val="0"/>
          <w:sz w:val="28"/>
          <w:szCs w:val="28"/>
        </w:rPr>
        <w:t>开标时间和地点</w:t>
      </w:r>
      <w:bookmarkEnd w:id="11"/>
    </w:p>
    <w:p w14:paraId="09CD15A6">
      <w:pPr>
        <w:adjustRightInd w:val="0"/>
        <w:snapToGrid w:val="0"/>
        <w:spacing w:line="500" w:lineRule="exact"/>
        <w:ind w:left="0" w:firstLine="562" w:firstLineChars="200"/>
        <w:rPr>
          <w:rFonts w:ascii="仿宋_GB2312" w:hAnsi="仿宋" w:eastAsia="仿宋_GB2312"/>
          <w:sz w:val="28"/>
          <w:szCs w:val="28"/>
          <w:highlight w:val="none"/>
        </w:rPr>
      </w:pPr>
      <w:r>
        <w:rPr>
          <w:rFonts w:hint="eastAsia" w:ascii="仿宋_GB2312" w:hAnsi="仿宋" w:eastAsia="仿宋_GB2312"/>
          <w:b/>
          <w:sz w:val="28"/>
          <w:szCs w:val="28"/>
          <w:highlight w:val="none"/>
        </w:rPr>
        <w:t>开标时间：</w:t>
      </w:r>
      <w:r>
        <w:rPr>
          <w:rFonts w:hint="eastAsia" w:ascii="仿宋_GB2312" w:hAnsi="仿宋" w:eastAsia="仿宋_GB2312"/>
          <w:sz w:val="28"/>
          <w:szCs w:val="28"/>
          <w:highlight w:val="none"/>
        </w:rPr>
        <w:t>2</w:t>
      </w:r>
      <w:r>
        <w:rPr>
          <w:rFonts w:ascii="仿宋_GB2312" w:hAnsi="仿宋" w:eastAsia="仿宋_GB2312"/>
          <w:sz w:val="28"/>
          <w:szCs w:val="28"/>
          <w:highlight w:val="none"/>
        </w:rPr>
        <w:t>02</w:t>
      </w:r>
      <w:r>
        <w:rPr>
          <w:rFonts w:hint="eastAsia" w:ascii="仿宋_GB2312" w:hAnsi="仿宋" w:eastAsia="仿宋_GB2312"/>
          <w:sz w:val="28"/>
          <w:szCs w:val="28"/>
          <w:highlight w:val="none"/>
          <w:lang w:val="en-US" w:eastAsia="zh-CN"/>
        </w:rPr>
        <w:t>5</w:t>
      </w:r>
      <w:r>
        <w:rPr>
          <w:rFonts w:hint="eastAsia" w:ascii="仿宋_GB2312" w:hAnsi="仿宋" w:eastAsia="仿宋_GB2312"/>
          <w:sz w:val="28"/>
          <w:szCs w:val="28"/>
          <w:highlight w:val="none"/>
        </w:rPr>
        <w:t>年</w:t>
      </w:r>
      <w:r>
        <w:rPr>
          <w:rFonts w:ascii="仿宋_GB2312" w:hAnsi="仿宋" w:eastAsia="仿宋_GB2312"/>
          <w:sz w:val="28"/>
          <w:szCs w:val="28"/>
          <w:highlight w:val="none"/>
        </w:rPr>
        <w:t>9</w:t>
      </w:r>
      <w:r>
        <w:rPr>
          <w:rFonts w:hint="eastAsia" w:ascii="仿宋_GB2312" w:hAnsi="仿宋" w:eastAsia="仿宋_GB2312"/>
          <w:sz w:val="28"/>
          <w:szCs w:val="28"/>
          <w:highlight w:val="none"/>
        </w:rPr>
        <w:t>月2</w:t>
      </w:r>
      <w:r>
        <w:rPr>
          <w:rFonts w:hint="eastAsia" w:ascii="仿宋_GB2312" w:hAnsi="仿宋" w:eastAsia="仿宋_GB2312"/>
          <w:sz w:val="28"/>
          <w:szCs w:val="28"/>
          <w:highlight w:val="none"/>
          <w:lang w:val="en-US" w:eastAsia="zh-CN"/>
        </w:rPr>
        <w:t>8</w:t>
      </w:r>
      <w:r>
        <w:rPr>
          <w:rFonts w:hint="eastAsia" w:ascii="仿宋_GB2312" w:hAnsi="仿宋" w:eastAsia="仿宋_GB2312"/>
          <w:sz w:val="28"/>
          <w:szCs w:val="28"/>
          <w:highlight w:val="none"/>
        </w:rPr>
        <w:t>日上午</w:t>
      </w:r>
      <w:r>
        <w:rPr>
          <w:rFonts w:hint="eastAsia" w:ascii="仿宋_GB2312" w:hAnsi="仿宋" w:eastAsia="仿宋_GB2312"/>
          <w:sz w:val="28"/>
          <w:szCs w:val="28"/>
          <w:highlight w:val="none"/>
          <w:lang w:val="en-US" w:eastAsia="zh-CN"/>
        </w:rPr>
        <w:t>8</w:t>
      </w:r>
      <w:r>
        <w:rPr>
          <w:rFonts w:hint="eastAsia" w:ascii="仿宋_GB2312" w:hAnsi="仿宋" w:eastAsia="仿宋_GB2312"/>
          <w:sz w:val="28"/>
          <w:szCs w:val="28"/>
          <w:highlight w:val="none"/>
        </w:rPr>
        <w:t>点</w:t>
      </w:r>
    </w:p>
    <w:p w14:paraId="6366AC0E">
      <w:pPr>
        <w:adjustRightInd w:val="0"/>
        <w:snapToGrid w:val="0"/>
        <w:spacing w:line="500" w:lineRule="exact"/>
        <w:ind w:left="0" w:firstLine="562" w:firstLineChars="200"/>
        <w:rPr>
          <w:rFonts w:hint="default" w:ascii="仿宋_GB2312" w:hAnsi="仿宋" w:eastAsia="仿宋_GB2312"/>
          <w:sz w:val="28"/>
          <w:szCs w:val="28"/>
          <w:highlight w:val="none"/>
          <w:lang w:val="en-US" w:eastAsia="zh-CN"/>
        </w:rPr>
      </w:pPr>
      <w:r>
        <w:rPr>
          <w:rFonts w:hint="eastAsia" w:ascii="仿宋_GB2312" w:hAnsi="仿宋" w:eastAsia="仿宋_GB2312"/>
          <w:b/>
          <w:sz w:val="28"/>
          <w:szCs w:val="28"/>
          <w:highlight w:val="none"/>
        </w:rPr>
        <w:t>开标地点：</w:t>
      </w:r>
      <w:r>
        <w:rPr>
          <w:rFonts w:hint="eastAsia" w:ascii="仿宋_GB2312" w:hAnsi="仿宋" w:eastAsia="仿宋_GB2312"/>
          <w:sz w:val="28"/>
          <w:szCs w:val="28"/>
          <w:highlight w:val="none"/>
          <w:lang w:eastAsia="zh-CN"/>
        </w:rPr>
        <w:t>深圳市光明区人民医院西院</w:t>
      </w:r>
    </w:p>
    <w:p w14:paraId="22E2D247">
      <w:pPr>
        <w:adjustRightInd w:val="0"/>
        <w:snapToGrid w:val="0"/>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如开标时间有变，将另行通知。本项目所涉及的时间一律为北京时间。</w:t>
      </w:r>
    </w:p>
    <w:p w14:paraId="26B73565">
      <w:pPr>
        <w:spacing w:line="500" w:lineRule="exact"/>
        <w:ind w:left="0" w:leftChars="0" w:firstLine="562" w:firstLineChars="200"/>
        <w:rPr>
          <w:rFonts w:ascii="仿宋_GB2312" w:eastAsia="仿宋_GB2312" w:cs="宋体"/>
          <w:bCs/>
          <w:sz w:val="28"/>
          <w:szCs w:val="28"/>
          <w:highlight w:val="none"/>
        </w:rPr>
      </w:pPr>
      <w:r>
        <w:rPr>
          <w:rFonts w:hint="eastAsia" w:ascii="仿宋_GB2312" w:hAnsi="仿宋" w:eastAsia="仿宋_GB2312"/>
          <w:b/>
          <w:sz w:val="28"/>
          <w:szCs w:val="28"/>
          <w:highlight w:val="none"/>
        </w:rPr>
        <w:t>注意：</w:t>
      </w:r>
      <w:r>
        <w:rPr>
          <w:rFonts w:hint="eastAsia" w:ascii="仿宋_GB2312" w:hAnsi="仿宋" w:eastAsia="仿宋_GB2312"/>
          <w:sz w:val="28"/>
          <w:szCs w:val="28"/>
          <w:highlight w:val="none"/>
        </w:rPr>
        <w:t>样品在审计工作人员监督下拆包，如中标，保留样品备查一年。入库验收时如发现与样品等级不相符的，予以退货</w:t>
      </w:r>
      <w:r>
        <w:rPr>
          <w:rFonts w:hint="eastAsia" w:ascii="仿宋_GB2312" w:eastAsia="仿宋_GB2312" w:cs="宋体"/>
          <w:bCs/>
          <w:sz w:val="28"/>
          <w:szCs w:val="28"/>
          <w:highlight w:val="none"/>
        </w:rPr>
        <w:t>处理，院方有权解除合同。</w:t>
      </w:r>
    </w:p>
    <w:p w14:paraId="221A9509">
      <w:pPr>
        <w:pStyle w:val="3"/>
        <w:numPr>
          <w:ilvl w:val="0"/>
          <w:numId w:val="2"/>
        </w:numPr>
        <w:spacing w:before="0" w:after="0" w:line="500" w:lineRule="exact"/>
        <w:ind w:left="0" w:firstLine="560" w:firstLineChars="200"/>
        <w:rPr>
          <w:rFonts w:hint="eastAsia" w:ascii="黑体" w:hAnsi="黑体" w:eastAsia="黑体" w:cs="黑体"/>
          <w:b w:val="0"/>
          <w:bCs w:val="0"/>
          <w:sz w:val="28"/>
          <w:szCs w:val="28"/>
          <w:lang w:val="zh-CN"/>
        </w:rPr>
      </w:pPr>
      <w:bookmarkStart w:id="12" w:name="_Toc14720"/>
      <w:r>
        <w:rPr>
          <w:rFonts w:hint="eastAsia" w:ascii="黑体" w:hAnsi="黑体" w:eastAsia="黑体" w:cs="黑体"/>
          <w:b w:val="0"/>
          <w:bCs w:val="0"/>
          <w:sz w:val="28"/>
          <w:szCs w:val="28"/>
          <w:lang w:val="zh-CN"/>
        </w:rPr>
        <w:t>评标方式：本项目采用综合评分法</w:t>
      </w:r>
      <w:bookmarkEnd w:id="12"/>
    </w:p>
    <w:p w14:paraId="6F7BBBC4">
      <w:pPr>
        <w:pStyle w:val="3"/>
        <w:numPr>
          <w:ilvl w:val="0"/>
          <w:numId w:val="2"/>
        </w:numPr>
        <w:spacing w:before="0" w:after="0" w:line="500" w:lineRule="exact"/>
        <w:ind w:left="0" w:firstLine="560" w:firstLineChars="200"/>
        <w:rPr>
          <w:rFonts w:hint="eastAsia" w:ascii="黑体" w:hAnsi="黑体" w:eastAsia="黑体" w:cs="黑体"/>
          <w:b w:val="0"/>
          <w:bCs w:val="0"/>
          <w:sz w:val="28"/>
          <w:szCs w:val="28"/>
        </w:rPr>
      </w:pPr>
      <w:bookmarkStart w:id="13" w:name="_Toc21748"/>
      <w:r>
        <w:rPr>
          <w:rFonts w:hint="eastAsia" w:ascii="黑体" w:hAnsi="黑体" w:eastAsia="黑体" w:cs="黑体"/>
          <w:b w:val="0"/>
          <w:bCs w:val="0"/>
          <w:sz w:val="28"/>
          <w:szCs w:val="28"/>
        </w:rPr>
        <w:t>中标结果公布</w:t>
      </w:r>
      <w:bookmarkEnd w:id="13"/>
    </w:p>
    <w:p w14:paraId="21C5D9BD">
      <w:pPr>
        <w:numPr>
          <w:ilvl w:val="0"/>
          <w:numId w:val="4"/>
        </w:numPr>
        <w:spacing w:line="500" w:lineRule="exact"/>
        <w:ind w:left="0" w:leftChars="0" w:firstLine="400" w:firstLineChars="0"/>
        <w:rPr>
          <w:rFonts w:hint="eastAsia" w:ascii="仿宋_GB2312" w:hAnsi="仿宋" w:eastAsia="仿宋_GB2312"/>
          <w:sz w:val="28"/>
          <w:szCs w:val="28"/>
          <w:highlight w:val="none"/>
        </w:rPr>
      </w:pPr>
      <w:r>
        <w:rPr>
          <w:rFonts w:hint="eastAsia" w:ascii="仿宋_GB2312" w:hAnsi="仿宋" w:eastAsia="仿宋_GB2312"/>
          <w:sz w:val="28"/>
          <w:szCs w:val="28"/>
          <w:highlight w:val="none"/>
        </w:rPr>
        <w:t>中标供应商将在</w:t>
      </w:r>
      <w:r>
        <w:rPr>
          <w:rFonts w:hint="eastAsia" w:ascii="仿宋_GB2312" w:hAnsi="仿宋" w:eastAsia="仿宋_GB2312"/>
          <w:sz w:val="28"/>
          <w:szCs w:val="28"/>
          <w:highlight w:val="none"/>
          <w:lang w:eastAsia="zh-CN"/>
        </w:rPr>
        <w:t>深圳市光明区人民医院</w:t>
      </w:r>
      <w:r>
        <w:rPr>
          <w:rFonts w:hint="eastAsia" w:ascii="仿宋_GB2312" w:hAnsi="仿宋" w:eastAsia="仿宋_GB2312"/>
          <w:sz w:val="28"/>
          <w:szCs w:val="28"/>
          <w:highlight w:val="none"/>
        </w:rPr>
        <w:t>网站公布中标结果。公示期内，接受各方申诉。</w:t>
      </w:r>
    </w:p>
    <w:p w14:paraId="49E3340C">
      <w:pPr>
        <w:numPr>
          <w:ilvl w:val="0"/>
          <w:numId w:val="4"/>
        </w:numPr>
        <w:spacing w:line="500" w:lineRule="exact"/>
        <w:ind w:left="0" w:leftChars="0" w:firstLine="400" w:firstLineChars="0"/>
        <w:rPr>
          <w:rFonts w:hint="eastAsia" w:ascii="仿宋_GB2312" w:hAnsi="仿宋" w:eastAsia="仿宋_GB2312"/>
          <w:sz w:val="28"/>
          <w:szCs w:val="28"/>
          <w:highlight w:val="none"/>
        </w:rPr>
      </w:pPr>
      <w:r>
        <w:rPr>
          <w:rFonts w:hint="eastAsia" w:ascii="仿宋_GB2312" w:hAnsi="仿宋" w:eastAsia="仿宋_GB2312"/>
          <w:sz w:val="28"/>
          <w:szCs w:val="28"/>
          <w:highlight w:val="none"/>
        </w:rPr>
        <w:t>向中标企业发出中标通知（包括电话通知）。对于落标企业，医院不另行通知或解释，不予退还投标文件</w:t>
      </w:r>
    </w:p>
    <w:p w14:paraId="573CDB2D">
      <w:pPr>
        <w:pStyle w:val="3"/>
        <w:numPr>
          <w:ilvl w:val="0"/>
          <w:numId w:val="2"/>
        </w:numPr>
        <w:spacing w:before="0" w:after="0" w:line="500" w:lineRule="exact"/>
        <w:ind w:left="0" w:firstLine="560" w:firstLineChars="200"/>
        <w:rPr>
          <w:rFonts w:hint="eastAsia" w:ascii="黑体" w:hAnsi="黑体" w:eastAsia="黑体" w:cs="黑体"/>
          <w:b w:val="0"/>
          <w:bCs w:val="0"/>
          <w:sz w:val="28"/>
          <w:szCs w:val="28"/>
        </w:rPr>
      </w:pPr>
      <w:bookmarkStart w:id="14" w:name="_Toc22144"/>
      <w:r>
        <w:rPr>
          <w:rFonts w:hint="eastAsia" w:ascii="黑体" w:hAnsi="黑体" w:eastAsia="黑体" w:cs="黑体"/>
          <w:b w:val="0"/>
          <w:bCs w:val="0"/>
          <w:sz w:val="28"/>
          <w:szCs w:val="28"/>
        </w:rPr>
        <w:t>签订合同</w:t>
      </w:r>
      <w:bookmarkEnd w:id="14"/>
    </w:p>
    <w:p w14:paraId="1D772F1A">
      <w:pPr>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中标结果产生后须在规定的时间内与医院签订中药采购购销合同，成为供货商。</w:t>
      </w:r>
    </w:p>
    <w:p w14:paraId="21DF59EC">
      <w:pPr>
        <w:pStyle w:val="3"/>
        <w:numPr>
          <w:ilvl w:val="0"/>
          <w:numId w:val="2"/>
        </w:numPr>
        <w:spacing w:before="0" w:after="0" w:line="500" w:lineRule="exact"/>
        <w:ind w:left="0" w:firstLine="560" w:firstLineChars="200"/>
        <w:rPr>
          <w:rFonts w:hint="eastAsia" w:ascii="黑体" w:hAnsi="黑体" w:eastAsia="黑体" w:cs="黑体"/>
          <w:b w:val="0"/>
          <w:bCs w:val="0"/>
          <w:sz w:val="28"/>
          <w:szCs w:val="28"/>
        </w:rPr>
      </w:pPr>
      <w:bookmarkStart w:id="15" w:name="_Toc5520"/>
      <w:r>
        <w:rPr>
          <w:rFonts w:hint="eastAsia" w:ascii="黑体" w:hAnsi="黑体" w:eastAsia="黑体" w:cs="黑体"/>
          <w:b w:val="0"/>
          <w:bCs w:val="0"/>
          <w:sz w:val="28"/>
          <w:szCs w:val="28"/>
        </w:rPr>
        <w:t>其它</w:t>
      </w:r>
      <w:bookmarkEnd w:id="15"/>
    </w:p>
    <w:p w14:paraId="42ED53FD">
      <w:pPr>
        <w:adjustRightInd w:val="0"/>
        <w:snapToGrid w:val="0"/>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eastAsia="zh-CN"/>
        </w:rPr>
        <w:t>深圳市光明区人民医院</w:t>
      </w:r>
      <w:r>
        <w:rPr>
          <w:rFonts w:hint="eastAsia" w:ascii="仿宋_GB2312" w:hAnsi="仿宋" w:eastAsia="仿宋_GB2312"/>
          <w:sz w:val="28"/>
          <w:szCs w:val="28"/>
          <w:highlight w:val="none"/>
        </w:rPr>
        <w:t>网站发布的公告作为本招标文件的补充及说明，具有同等法律效力。请投标公司密切留意本网站最新公告、通知，所有在本网站发布的公告、通知均视为有效送达。我院将根据需要进行生产地考察或试用。</w:t>
      </w:r>
    </w:p>
    <w:p w14:paraId="4274029C">
      <w:pPr>
        <w:adjustRightInd w:val="0"/>
        <w:snapToGrid w:val="0"/>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联系电话：0755-</w:t>
      </w:r>
      <w:r>
        <w:rPr>
          <w:rFonts w:hint="eastAsia" w:ascii="仿宋_GB2312" w:hAnsi="仿宋" w:eastAsia="仿宋_GB2312"/>
          <w:sz w:val="28"/>
          <w:szCs w:val="28"/>
          <w:highlight w:val="none"/>
          <w:lang w:val="en-US" w:eastAsia="zh-CN"/>
        </w:rPr>
        <w:t>27548785；27548786</w:t>
      </w:r>
      <w:r>
        <w:rPr>
          <w:rFonts w:hint="eastAsia" w:ascii="仿宋_GB2312" w:hAnsi="仿宋" w:eastAsia="仿宋_GB2312"/>
          <w:sz w:val="28"/>
          <w:szCs w:val="28"/>
          <w:highlight w:val="none"/>
        </w:rPr>
        <w:t xml:space="preserve"> </w:t>
      </w:r>
      <w:r>
        <w:rPr>
          <w:rFonts w:hint="eastAsia" w:ascii="仿宋_GB2312" w:hAnsi="仿宋" w:eastAsia="仿宋_GB2312"/>
          <w:sz w:val="28"/>
          <w:szCs w:val="28"/>
          <w:highlight w:val="none"/>
        </w:rPr>
        <w:t xml:space="preserve">              </w:t>
      </w:r>
    </w:p>
    <w:p w14:paraId="258F17DF">
      <w:pPr>
        <w:adjustRightInd w:val="0"/>
        <w:snapToGrid w:val="0"/>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联系人员：</w:t>
      </w:r>
      <w:r>
        <w:rPr>
          <w:rFonts w:hint="eastAsia" w:ascii="仿宋_GB2312" w:hAnsi="仿宋" w:eastAsia="仿宋_GB2312"/>
          <w:sz w:val="28"/>
          <w:szCs w:val="28"/>
          <w:highlight w:val="none"/>
          <w:lang w:val="en-US" w:eastAsia="zh-CN"/>
        </w:rPr>
        <w:t>黎药师、</w:t>
      </w:r>
      <w:r>
        <w:rPr>
          <w:rFonts w:hint="eastAsia" w:ascii="仿宋_GB2312" w:hAnsi="仿宋" w:eastAsia="仿宋_GB2312"/>
          <w:sz w:val="28"/>
          <w:szCs w:val="28"/>
          <w:highlight w:val="none"/>
          <w:lang w:eastAsia="zh-CN"/>
        </w:rPr>
        <w:t>李</w:t>
      </w:r>
      <w:r>
        <w:rPr>
          <w:rFonts w:hint="eastAsia" w:ascii="仿宋_GB2312" w:hAnsi="仿宋" w:eastAsia="仿宋_GB2312"/>
          <w:sz w:val="28"/>
          <w:szCs w:val="28"/>
          <w:highlight w:val="none"/>
        </w:rPr>
        <w:t>药师</w:t>
      </w:r>
      <w:r>
        <w:rPr>
          <w:rFonts w:hint="eastAsia" w:ascii="仿宋_GB2312" w:hAnsi="仿宋" w:eastAsia="仿宋_GB2312"/>
          <w:sz w:val="28"/>
          <w:szCs w:val="28"/>
          <w:highlight w:val="none"/>
        </w:rPr>
        <w:t xml:space="preserve">               </w:t>
      </w:r>
    </w:p>
    <w:p w14:paraId="22C583FB">
      <w:pPr>
        <w:adjustRightInd w:val="0"/>
        <w:snapToGrid w:val="0"/>
        <w:spacing w:line="500" w:lineRule="exact"/>
        <w:ind w:left="0"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网  址：医院官网（</w:t>
      </w:r>
      <w:r>
        <w:rPr>
          <w:rFonts w:hint="eastAsia" w:ascii="仿宋_GB2312" w:eastAsia="仿宋_GB2312" w:cs="宋体"/>
          <w:sz w:val="28"/>
          <w:szCs w:val="28"/>
          <w:highlight w:val="none"/>
        </w:rPr>
        <w:t>https://www.ucasszh.cn/</w:t>
      </w:r>
      <w:r>
        <w:rPr>
          <w:rFonts w:hint="eastAsia" w:ascii="仿宋_GB2312" w:hAnsi="仿宋" w:eastAsia="仿宋_GB2312"/>
          <w:sz w:val="28"/>
          <w:szCs w:val="28"/>
          <w:highlight w:val="none"/>
        </w:rPr>
        <w:t>）</w:t>
      </w:r>
    </w:p>
    <w:p w14:paraId="31C7059A">
      <w:pPr>
        <w:adjustRightInd w:val="0"/>
        <w:snapToGrid w:val="0"/>
        <w:spacing w:line="500" w:lineRule="exact"/>
        <w:ind w:left="0" w:firstLine="560" w:firstLineChars="200"/>
        <w:rPr>
          <w:rFonts w:hint="eastAsia" w:ascii="仿宋_GB2312" w:hAnsi="仿宋" w:eastAsia="仿宋_GB2312"/>
          <w:sz w:val="28"/>
          <w:szCs w:val="28"/>
          <w:highlight w:val="none"/>
        </w:rPr>
      </w:pPr>
    </w:p>
    <w:p w14:paraId="6F5E1538">
      <w:pPr>
        <w:adjustRightInd w:val="0"/>
        <w:snapToGrid w:val="0"/>
        <w:spacing w:line="500" w:lineRule="exact"/>
        <w:ind w:left="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附：2025年小包装中药饮片采购项目公开招标文件</w:t>
      </w:r>
    </w:p>
    <w:p w14:paraId="3ADF3B6B">
      <w:pPr>
        <w:adjustRightInd w:val="0"/>
        <w:snapToGrid w:val="0"/>
        <w:spacing w:line="500" w:lineRule="exact"/>
        <w:ind w:left="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附件1-2025光明区人民医院中药饮片报价表</w:t>
      </w:r>
    </w:p>
    <w:p w14:paraId="5D618A17">
      <w:pPr>
        <w:adjustRightInd w:val="0"/>
        <w:snapToGrid w:val="0"/>
        <w:spacing w:line="500" w:lineRule="exact"/>
        <w:ind w:left="0"/>
        <w:rPr>
          <w:rFonts w:hint="default" w:ascii="仿宋_GB2312" w:hAnsi="仿宋" w:eastAsia="仿宋_GB2312"/>
          <w:sz w:val="28"/>
          <w:szCs w:val="28"/>
          <w:highlight w:val="none"/>
          <w:lang w:val="en-US" w:eastAsia="zh-CN"/>
        </w:rPr>
      </w:pPr>
      <w:r>
        <w:rPr>
          <w:rFonts w:hint="default" w:ascii="仿宋_GB2312" w:hAnsi="仿宋" w:eastAsia="仿宋_GB2312"/>
          <w:sz w:val="28"/>
          <w:szCs w:val="28"/>
          <w:highlight w:val="none"/>
          <w:lang w:val="en-US" w:eastAsia="zh-CN"/>
        </w:rPr>
        <w:t>附件2-公司投标产品信息汇总表</w:t>
      </w:r>
    </w:p>
    <w:p w14:paraId="6C797243">
      <w:pPr>
        <w:adjustRightInd w:val="0"/>
        <w:snapToGrid w:val="0"/>
        <w:spacing w:line="500" w:lineRule="exact"/>
        <w:ind w:left="0"/>
        <w:rPr>
          <w:rFonts w:ascii="仿宋_GB2312" w:hAnsi="仿宋" w:eastAsia="仿宋_GB2312"/>
          <w:sz w:val="28"/>
          <w:szCs w:val="28"/>
          <w:highlight w:val="none"/>
        </w:rPr>
      </w:pPr>
    </w:p>
    <w:p w14:paraId="3D020683">
      <w:pPr>
        <w:adjustRightInd w:val="0"/>
        <w:snapToGrid w:val="0"/>
        <w:spacing w:line="500" w:lineRule="exact"/>
        <w:ind w:left="0"/>
        <w:rPr>
          <w:rFonts w:ascii="仿宋_GB2312" w:hAnsi="仿宋" w:eastAsia="仿宋_GB2312"/>
          <w:sz w:val="28"/>
          <w:szCs w:val="28"/>
          <w:highlight w:val="none"/>
        </w:rPr>
      </w:pPr>
    </w:p>
    <w:p w14:paraId="1A14DA1B">
      <w:pPr>
        <w:tabs>
          <w:tab w:val="left" w:pos="525"/>
        </w:tabs>
        <w:adjustRightInd w:val="0"/>
        <w:snapToGrid w:val="0"/>
        <w:spacing w:line="500" w:lineRule="exact"/>
        <w:ind w:left="0" w:firstLine="1960" w:firstLineChars="700"/>
        <w:jc w:val="right"/>
        <w:rPr>
          <w:rFonts w:hint="eastAsia" w:ascii="仿宋_GB2312" w:hAnsi="仿宋" w:eastAsia="仿宋_GB2312"/>
          <w:sz w:val="28"/>
          <w:szCs w:val="28"/>
          <w:highlight w:val="none"/>
          <w:lang w:eastAsia="zh-CN"/>
        </w:rPr>
      </w:pPr>
      <w:r>
        <w:rPr>
          <w:rFonts w:hint="eastAsia" w:ascii="仿宋_GB2312" w:hAnsi="仿宋" w:eastAsia="仿宋_GB2312"/>
          <w:sz w:val="28"/>
          <w:szCs w:val="28"/>
          <w:highlight w:val="none"/>
          <w:lang w:eastAsia="zh-CN"/>
        </w:rPr>
        <w:t>深圳市光明区人民医院</w:t>
      </w:r>
    </w:p>
    <w:p w14:paraId="14AF7784">
      <w:pPr>
        <w:tabs>
          <w:tab w:val="left" w:pos="525"/>
        </w:tabs>
        <w:adjustRightInd w:val="0"/>
        <w:snapToGrid w:val="0"/>
        <w:spacing w:line="500" w:lineRule="exact"/>
        <w:ind w:left="0" w:firstLine="1960" w:firstLineChars="700"/>
        <w:rPr>
          <w:sz w:val="32"/>
          <w:szCs w:val="32"/>
          <w:highlight w:val="none"/>
        </w:rPr>
        <w:sectPr>
          <w:footerReference r:id="rId6" w:type="default"/>
          <w:pgSz w:w="11906" w:h="16838"/>
          <w:pgMar w:top="1440" w:right="1701" w:bottom="1440" w:left="1701" w:header="567" w:footer="992" w:gutter="0"/>
          <w:pgNumType w:start="1"/>
          <w:cols w:space="720" w:num="1"/>
          <w:docGrid w:type="lines" w:linePitch="326" w:charSpace="0"/>
        </w:sectPr>
      </w:pPr>
      <w:r>
        <w:rPr>
          <w:rFonts w:hint="eastAsia" w:ascii="仿宋_GB2312" w:hAnsi="仿宋" w:eastAsia="仿宋_GB2312"/>
          <w:sz w:val="28"/>
          <w:szCs w:val="28"/>
          <w:highlight w:val="none"/>
        </w:rPr>
        <w:t xml:space="preserve">                             </w:t>
      </w:r>
      <w:r>
        <w:rPr>
          <w:rFonts w:hint="eastAsia" w:ascii="仿宋_GB2312" w:hAnsi="仿宋" w:eastAsia="仿宋_GB2312"/>
          <w:sz w:val="28"/>
          <w:szCs w:val="28"/>
          <w:highlight w:val="none"/>
          <w:lang w:eastAsia="zh-CN"/>
        </w:rPr>
        <w:t>2025</w:t>
      </w:r>
      <w:r>
        <w:rPr>
          <w:rFonts w:hint="eastAsia" w:ascii="仿宋_GB2312" w:hAnsi="仿宋" w:eastAsia="仿宋_GB2312"/>
          <w:sz w:val="28"/>
          <w:szCs w:val="28"/>
          <w:highlight w:val="none"/>
        </w:rPr>
        <w:t>年</w:t>
      </w:r>
      <w:r>
        <w:rPr>
          <w:rFonts w:ascii="仿宋_GB2312" w:hAnsi="仿宋" w:eastAsia="仿宋_GB2312"/>
          <w:sz w:val="28"/>
          <w:szCs w:val="28"/>
          <w:highlight w:val="none"/>
        </w:rPr>
        <w:t>9</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lang w:val="en-US" w:eastAsia="zh-CN"/>
        </w:rPr>
        <w:t>19</w:t>
      </w:r>
      <w:r>
        <w:rPr>
          <w:rFonts w:hint="eastAsia" w:ascii="仿宋_GB2312" w:hAnsi="仿宋" w:eastAsia="仿宋_GB2312"/>
          <w:sz w:val="28"/>
          <w:szCs w:val="28"/>
          <w:highlight w:val="none"/>
        </w:rPr>
        <w:t xml:space="preserve">日      </w:t>
      </w:r>
    </w:p>
    <w:p w14:paraId="53BF0807">
      <w:pPr>
        <w:pStyle w:val="19"/>
        <w:widowControl/>
        <w:numPr>
          <w:ilvl w:val="0"/>
          <w:numId w:val="1"/>
        </w:numPr>
        <w:snapToGrid w:val="0"/>
        <w:spacing w:line="480" w:lineRule="exact"/>
        <w:ind w:left="0" w:firstLine="0" w:firstLineChars="0"/>
        <w:jc w:val="center"/>
        <w:outlineLvl w:val="0"/>
        <w:rPr>
          <w:rFonts w:hint="eastAsia" w:ascii="方正小标宋简体" w:hAnsi="方正小标宋简体" w:eastAsia="方正小标宋简体" w:cs="方正小标宋简体"/>
          <w:b w:val="0"/>
          <w:bCs w:val="0"/>
          <w:kern w:val="2"/>
          <w:sz w:val="44"/>
          <w:szCs w:val="44"/>
        </w:rPr>
      </w:pPr>
      <w:bookmarkStart w:id="16" w:name="_Toc3826"/>
      <w:r>
        <w:rPr>
          <w:rFonts w:hint="eastAsia" w:ascii="方正小标宋简体" w:hAnsi="方正小标宋简体" w:eastAsia="方正小标宋简体" w:cs="方正小标宋简体"/>
          <w:b w:val="0"/>
          <w:bCs w:val="0"/>
          <w:kern w:val="2"/>
          <w:sz w:val="44"/>
          <w:szCs w:val="44"/>
        </w:rPr>
        <w:t>投标须知</w:t>
      </w:r>
      <w:bookmarkEnd w:id="16"/>
    </w:p>
    <w:p w14:paraId="15AC4FD9">
      <w:pPr>
        <w:pStyle w:val="19"/>
        <w:widowControl/>
        <w:numPr>
          <w:numId w:val="0"/>
        </w:numPr>
        <w:snapToGrid w:val="0"/>
        <w:spacing w:line="480" w:lineRule="exact"/>
        <w:ind w:leftChars="0"/>
        <w:jc w:val="both"/>
        <w:outlineLvl w:val="0"/>
        <w:rPr>
          <w:rFonts w:hint="eastAsia" w:ascii="方正小标宋简体" w:hAnsi="方正小标宋简体" w:eastAsia="方正小标宋简体" w:cs="方正小标宋简体"/>
          <w:b w:val="0"/>
          <w:bCs w:val="0"/>
          <w:kern w:val="2"/>
          <w:sz w:val="44"/>
          <w:szCs w:val="44"/>
        </w:rPr>
      </w:pPr>
    </w:p>
    <w:p w14:paraId="36715BF9">
      <w:pPr>
        <w:pStyle w:val="3"/>
        <w:spacing w:before="0" w:after="0" w:line="480" w:lineRule="exact"/>
        <w:ind w:left="0" w:firstLine="560" w:firstLineChars="200"/>
        <w:rPr>
          <w:rFonts w:ascii="黑体" w:hAnsi="黑体" w:eastAsia="黑体" w:cs="黑体"/>
          <w:b w:val="0"/>
          <w:bCs w:val="0"/>
          <w:sz w:val="28"/>
          <w:szCs w:val="28"/>
        </w:rPr>
      </w:pPr>
      <w:bookmarkStart w:id="17" w:name="_Toc14855"/>
      <w:r>
        <w:rPr>
          <w:rFonts w:hint="eastAsia" w:ascii="黑体" w:hAnsi="黑体" w:eastAsia="黑体" w:cs="黑体"/>
          <w:b w:val="0"/>
          <w:bCs w:val="0"/>
          <w:sz w:val="28"/>
          <w:szCs w:val="28"/>
        </w:rPr>
        <w:t>一、适用范围</w:t>
      </w:r>
      <w:bookmarkEnd w:id="17"/>
    </w:p>
    <w:p w14:paraId="451E6680">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本须知适用于参加</w:t>
      </w:r>
      <w:r>
        <w:rPr>
          <w:rFonts w:hint="eastAsia" w:ascii="仿宋_GB2312" w:hAnsi="仿宋" w:eastAsia="仿宋_GB2312"/>
          <w:sz w:val="28"/>
          <w:szCs w:val="28"/>
          <w:lang w:eastAsia="zh-CN"/>
        </w:rPr>
        <w:t>深圳市光明区人民医院</w:t>
      </w:r>
      <w:r>
        <w:rPr>
          <w:rFonts w:hint="eastAsia" w:ascii="仿宋_GB2312" w:hAnsi="仿宋" w:eastAsia="仿宋_GB2312"/>
          <w:sz w:val="28"/>
          <w:szCs w:val="28"/>
        </w:rPr>
        <w:t>中药饮片的采购方、中药饮片的生产或经营企业及其他各方当事人。</w:t>
      </w:r>
    </w:p>
    <w:p w14:paraId="55413F0A">
      <w:pPr>
        <w:pStyle w:val="3"/>
        <w:spacing w:before="0" w:after="0" w:line="480" w:lineRule="exact"/>
        <w:ind w:left="0" w:firstLine="560" w:firstLineChars="200"/>
        <w:rPr>
          <w:rFonts w:ascii="黑体" w:hAnsi="黑体" w:eastAsia="黑体" w:cs="黑体"/>
          <w:b w:val="0"/>
          <w:bCs w:val="0"/>
          <w:sz w:val="28"/>
          <w:szCs w:val="28"/>
        </w:rPr>
      </w:pPr>
      <w:bookmarkStart w:id="18" w:name="_Toc585"/>
      <w:r>
        <w:rPr>
          <w:rFonts w:hint="eastAsia" w:ascii="黑体" w:hAnsi="黑体" w:eastAsia="黑体" w:cs="黑体"/>
          <w:b w:val="0"/>
          <w:bCs w:val="0"/>
          <w:sz w:val="28"/>
          <w:szCs w:val="28"/>
        </w:rPr>
        <w:t>二、质量要求</w:t>
      </w:r>
      <w:bookmarkEnd w:id="18"/>
    </w:p>
    <w:p w14:paraId="0664E0BF">
      <w:pPr>
        <w:spacing w:line="480" w:lineRule="exact"/>
        <w:ind w:left="0" w:firstLine="560" w:firstLineChars="200"/>
        <w:jc w:val="both"/>
        <w:rPr>
          <w:rFonts w:ascii="仿宋_GB2312" w:hAnsi="仿宋" w:eastAsia="仿宋_GB2312"/>
          <w:sz w:val="28"/>
          <w:szCs w:val="28"/>
        </w:rPr>
      </w:pPr>
      <w:r>
        <w:rPr>
          <w:rFonts w:hint="eastAsia" w:ascii="仿宋_GB2312" w:hAnsi="仿宋" w:eastAsia="仿宋_GB2312"/>
          <w:sz w:val="28"/>
          <w:szCs w:val="28"/>
        </w:rPr>
        <w:t>中药饮片所使用的中药材的来源必须符合国家有关规定的要求；按批准文号管理的中药饮片必须有国家批准文号。</w:t>
      </w:r>
    </w:p>
    <w:p w14:paraId="402C1BF9">
      <w:pPr>
        <w:pStyle w:val="3"/>
        <w:spacing w:before="0" w:after="0" w:line="480" w:lineRule="exact"/>
        <w:ind w:left="0" w:firstLine="560" w:firstLineChars="200"/>
        <w:rPr>
          <w:rFonts w:ascii="黑体" w:hAnsi="黑体" w:eastAsia="黑体" w:cs="黑体"/>
          <w:b w:val="0"/>
          <w:bCs w:val="0"/>
          <w:sz w:val="28"/>
          <w:szCs w:val="28"/>
        </w:rPr>
      </w:pPr>
      <w:bookmarkStart w:id="19" w:name="_Toc24430"/>
      <w:r>
        <w:rPr>
          <w:rFonts w:hint="eastAsia" w:ascii="黑体" w:hAnsi="黑体" w:eastAsia="黑体" w:cs="黑体"/>
          <w:b w:val="0"/>
          <w:bCs w:val="0"/>
          <w:sz w:val="28"/>
          <w:szCs w:val="28"/>
        </w:rPr>
        <w:t>三、投标资格要求</w:t>
      </w:r>
      <w:bookmarkEnd w:id="19"/>
    </w:p>
    <w:p w14:paraId="630DC090">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有意向参与投标的企业将</w:t>
      </w:r>
      <w:r>
        <w:rPr>
          <w:rFonts w:hint="eastAsia" w:ascii="仿宋_GB2312" w:hAnsi="仿宋" w:eastAsia="仿宋_GB2312"/>
          <w:b/>
          <w:bCs/>
          <w:sz w:val="28"/>
          <w:szCs w:val="28"/>
        </w:rPr>
        <w:t>资质材料</w:t>
      </w:r>
      <w:r>
        <w:rPr>
          <w:rFonts w:hint="eastAsia" w:ascii="仿宋_GB2312" w:hAnsi="仿宋" w:eastAsia="仿宋_GB2312"/>
          <w:sz w:val="28"/>
          <w:szCs w:val="28"/>
        </w:rPr>
        <w:t>（每页加盖公章，整体加盖骑缝章）提交给</w:t>
      </w:r>
      <w:r>
        <w:rPr>
          <w:rFonts w:hint="eastAsia" w:ascii="仿宋_GB2312" w:hAnsi="仿宋" w:eastAsia="仿宋_GB2312"/>
          <w:sz w:val="28"/>
          <w:szCs w:val="28"/>
          <w:lang w:val="en-US" w:eastAsia="zh-CN"/>
        </w:rPr>
        <w:t>药学部</w:t>
      </w:r>
      <w:r>
        <w:rPr>
          <w:rFonts w:hint="eastAsia" w:ascii="仿宋_GB2312" w:hAnsi="仿宋" w:eastAsia="仿宋_GB2312"/>
          <w:sz w:val="28"/>
          <w:szCs w:val="28"/>
        </w:rPr>
        <w:t>，资质审核通过后方可投标。</w:t>
      </w:r>
    </w:p>
    <w:p w14:paraId="58A2D5A5">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（一）投标公司必须是注册的中药饮片经营企业。本项目不接受联合体投标。（不接受联合体的意思是不允许两家或以上供应商合作一起投标同一产品）。</w:t>
      </w:r>
    </w:p>
    <w:p w14:paraId="7E543777">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（二）</w:t>
      </w:r>
      <w:r>
        <w:rPr>
          <w:rFonts w:hint="eastAsia" w:ascii="仿宋_GB2312" w:hAnsi="仿宋" w:eastAsia="仿宋_GB2312"/>
          <w:b/>
          <w:bCs/>
          <w:sz w:val="28"/>
          <w:szCs w:val="28"/>
        </w:rPr>
        <w:t>投标公司企业三证</w:t>
      </w:r>
      <w:r>
        <w:rPr>
          <w:rFonts w:hint="eastAsia" w:ascii="仿宋_GB2312" w:hAnsi="仿宋" w:eastAsia="仿宋_GB2312"/>
          <w:sz w:val="28"/>
          <w:szCs w:val="28"/>
        </w:rPr>
        <w:t>（工商营业执照、组织机构代码证和税务登记证），企业应具有独立法人资格，并依法取得《企业法人营业执照》、《药品经营许可证》、《药品经营质量管理认证证书》，经营范围必须含有中药饮片。如有特殊药品（毒性中药、麻黄类饮片，野生保护动物）生产经营资质的需提供相关证明。</w:t>
      </w:r>
    </w:p>
    <w:p w14:paraId="1928076E">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（三）</w:t>
      </w:r>
      <w:r>
        <w:rPr>
          <w:rFonts w:hint="eastAsia" w:ascii="仿宋_GB2312" w:hAnsi="仿宋" w:eastAsia="仿宋_GB2312"/>
          <w:b/>
          <w:color w:val="FF0000"/>
          <w:sz w:val="28"/>
          <w:szCs w:val="28"/>
        </w:rPr>
        <w:t>若供应商为所投产品的生产企业</w:t>
      </w:r>
      <w:r>
        <w:rPr>
          <w:rFonts w:hint="eastAsia" w:ascii="仿宋_GB2312" w:hAnsi="仿宋" w:eastAsia="仿宋_GB2312"/>
          <w:sz w:val="28"/>
          <w:szCs w:val="28"/>
        </w:rPr>
        <w:t>，必须提供《药品生产企业许可证》，且生产范围包含该产品；如企业取得《药品GMP证书》，请一并提供。</w:t>
      </w:r>
    </w:p>
    <w:p w14:paraId="425A8D99">
      <w:pPr>
        <w:adjustRightInd w:val="0"/>
        <w:snapToGrid w:val="0"/>
        <w:spacing w:line="480" w:lineRule="exact"/>
        <w:ind w:left="0" w:firstLine="560" w:firstLineChars="200"/>
        <w:jc w:val="both"/>
        <w:rPr>
          <w:rFonts w:ascii="仿宋_GB2312" w:hAnsi="仿宋" w:eastAsia="仿宋_GB2312"/>
          <w:sz w:val="28"/>
          <w:szCs w:val="28"/>
        </w:rPr>
      </w:pPr>
      <w:r>
        <w:rPr>
          <w:rFonts w:hint="eastAsia" w:ascii="仿宋_GB2312" w:hAnsi="仿宋" w:eastAsia="仿宋_GB2312"/>
          <w:sz w:val="28"/>
          <w:szCs w:val="28"/>
        </w:rPr>
        <w:t>（四）若</w:t>
      </w:r>
      <w:r>
        <w:rPr>
          <w:rFonts w:hint="eastAsia" w:ascii="仿宋_GB2312" w:hAnsi="仿宋" w:eastAsia="仿宋_GB2312"/>
          <w:b/>
          <w:bCs/>
          <w:color w:val="FF0000"/>
          <w:sz w:val="28"/>
          <w:szCs w:val="28"/>
        </w:rPr>
        <w:t>供应商为所投产品的代理商或者授权供应商</w:t>
      </w:r>
      <w:r>
        <w:rPr>
          <w:rFonts w:hint="eastAsia" w:ascii="仿宋_GB2312" w:hAnsi="仿宋" w:eastAsia="仿宋_GB2312"/>
          <w:sz w:val="28"/>
          <w:szCs w:val="28"/>
        </w:rPr>
        <w:t>，</w:t>
      </w:r>
      <w:r>
        <w:rPr>
          <w:rFonts w:hint="eastAsia" w:ascii="仿宋_GB2312" w:hAnsi="仿宋" w:eastAsia="仿宋_GB2312"/>
          <w:b/>
          <w:sz w:val="28"/>
          <w:szCs w:val="28"/>
        </w:rPr>
        <w:t>须提供代理证书或授权证书原件扫描件</w:t>
      </w:r>
      <w:r>
        <w:rPr>
          <w:rFonts w:hint="eastAsia" w:ascii="仿宋_GB2312" w:hAnsi="仿宋" w:eastAsia="仿宋_GB2312"/>
          <w:sz w:val="28"/>
          <w:szCs w:val="28"/>
        </w:rPr>
        <w:t>，原件备查（授权证书需注明该授权对应采购招标目录的项目且注明序号）。获得生产企业或全国总代理或省级代理授权代理投标的授权证书（</w:t>
      </w:r>
      <w:r>
        <w:rPr>
          <w:rFonts w:hint="eastAsia" w:ascii="仿宋_GB2312" w:hAnsi="仿宋" w:eastAsia="仿宋_GB2312"/>
          <w:b/>
          <w:sz w:val="28"/>
          <w:szCs w:val="28"/>
        </w:rPr>
        <w:t>须提供各级授权证书及其企业三证、《药品生产许可证》、《药品经营许可证》等</w:t>
      </w:r>
      <w:r>
        <w:rPr>
          <w:rFonts w:hint="eastAsia" w:ascii="仿宋_GB2312" w:hAnsi="仿宋" w:eastAsia="仿宋_GB2312"/>
          <w:sz w:val="28"/>
          <w:szCs w:val="28"/>
        </w:rPr>
        <w:t>）</w:t>
      </w:r>
    </w:p>
    <w:p w14:paraId="4FAD89F8">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五）企业经营/生产销售情况说明（以2022年度1至12月份的纳税报表为准）、企业经营/生产品种数量说明、企业仓储情况说明（标明面积和保障药品质量安全的仓储条件，质检设备提供照片证明，是否有标本室或留样室）。</w:t>
      </w:r>
    </w:p>
    <w:p w14:paraId="435CD547">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六）投标公司应与医院签订中药采购质量保证协议，执行《中华人民共和国药典》（2020年版）、《广东省中药材标准》或《广东省中药炮制规范》等质量标准;按医院的采购计划（品种、规格和数量）在48小时内运至医院指定地点，加急药品</w:t>
      </w:r>
      <w:r>
        <w:rPr>
          <w:rFonts w:hint="eastAsia" w:ascii="仿宋_GB2312" w:hAnsi="仿宋" w:eastAsia="仿宋_GB2312"/>
          <w:sz w:val="28"/>
          <w:szCs w:val="28"/>
          <w:lang w:val="en-US" w:eastAsia="zh-CN"/>
        </w:rPr>
        <w:t>4</w:t>
      </w:r>
      <w:r>
        <w:rPr>
          <w:rFonts w:hint="eastAsia" w:ascii="仿宋_GB2312" w:hAnsi="仿宋" w:eastAsia="仿宋_GB2312"/>
          <w:sz w:val="28"/>
          <w:szCs w:val="28"/>
        </w:rPr>
        <w:t>小时内配送到位;能配备足够库存的饮片，满足我院临床用药。</w:t>
      </w:r>
    </w:p>
    <w:p w14:paraId="29883921">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（七）外包装标签要求:标示品名、规格、产地、生产企业、经营企业、产品批号、生产日期及参考标准。中药饮片包装规格和色标应符合国家中医药管理局的相关要求。</w:t>
      </w:r>
    </w:p>
    <w:p w14:paraId="72684C82">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（八）投标公司需符合《药品管理法》规定条件，能够依法生产、经营、财务和资信状态良好的企业，具备履行合同的能力，近三年内无任何违法违规行为。</w:t>
      </w:r>
    </w:p>
    <w:p w14:paraId="037555B7">
      <w:pPr>
        <w:pStyle w:val="3"/>
        <w:spacing w:before="0" w:after="0" w:line="480" w:lineRule="exact"/>
        <w:ind w:left="0" w:firstLine="560" w:firstLineChars="200"/>
        <w:rPr>
          <w:rFonts w:ascii="黑体" w:hAnsi="黑体" w:eastAsia="黑体" w:cs="黑体"/>
          <w:b w:val="0"/>
          <w:bCs w:val="0"/>
          <w:sz w:val="28"/>
          <w:szCs w:val="28"/>
        </w:rPr>
      </w:pPr>
      <w:bookmarkStart w:id="20" w:name="_Toc12015"/>
      <w:r>
        <w:rPr>
          <w:rFonts w:hint="eastAsia" w:ascii="黑体" w:hAnsi="黑体" w:eastAsia="黑体" w:cs="黑体"/>
          <w:b w:val="0"/>
          <w:bCs w:val="0"/>
          <w:sz w:val="28"/>
          <w:szCs w:val="28"/>
        </w:rPr>
        <w:t>四、投标材料的要求</w:t>
      </w:r>
      <w:bookmarkEnd w:id="20"/>
    </w:p>
    <w:p w14:paraId="163ECFBD">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（一）使用语言</w:t>
      </w:r>
    </w:p>
    <w:p w14:paraId="5805BD80">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投标企业所提交的所有文件材料及来往函电均使用中文（外文资料必须提供相应的中文翻译文本）。</w:t>
      </w:r>
    </w:p>
    <w:p w14:paraId="48DEED31">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（二）投标材料</w:t>
      </w:r>
    </w:p>
    <w:p w14:paraId="29922437">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1.投标企业报名材料：资质材料（见第四章）</w:t>
      </w:r>
    </w:p>
    <w:p w14:paraId="6922E022">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2.投标企业开标现场时需提交的材料：投标文件（见第五章）</w:t>
      </w:r>
    </w:p>
    <w:p w14:paraId="338C2BB8">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3.投标材料其他要求：</w:t>
      </w:r>
    </w:p>
    <w:p w14:paraId="4AE6BE50">
      <w:pPr>
        <w:spacing w:line="480" w:lineRule="exact"/>
        <w:ind w:left="0" w:firstLine="560" w:firstLineChars="200"/>
        <w:rPr>
          <w:rFonts w:ascii="仿宋_GB2312" w:hAnsi="仿宋" w:eastAsia="仿宋_GB2312"/>
          <w:b/>
          <w:sz w:val="28"/>
          <w:szCs w:val="28"/>
        </w:rPr>
      </w:pPr>
      <w:r>
        <w:rPr>
          <w:rFonts w:hint="eastAsia" w:ascii="仿宋_GB2312" w:hAnsi="仿宋" w:eastAsia="仿宋_GB2312" w:cs="宋体"/>
          <w:sz w:val="28"/>
          <w:szCs w:val="28"/>
        </w:rPr>
        <w:t>①</w:t>
      </w:r>
      <w:r>
        <w:rPr>
          <w:rFonts w:hint="eastAsia" w:ascii="仿宋_GB2312" w:hAnsi="仿宋" w:eastAsia="仿宋_GB2312"/>
          <w:sz w:val="28"/>
          <w:szCs w:val="28"/>
        </w:rPr>
        <w:t>企业提供的资料中有关证书、资质等材料的取得时间需在发布招标公告之前，投标资料递交后，不得修改和撤回。</w:t>
      </w:r>
    </w:p>
    <w:p w14:paraId="3D47B50F">
      <w:pPr>
        <w:spacing w:line="480" w:lineRule="exact"/>
        <w:ind w:left="0" w:firstLine="560" w:firstLineChars="200"/>
        <w:rPr>
          <w:rFonts w:ascii="仿宋_GB2312" w:hAnsi="仿宋" w:eastAsia="仿宋_GB2312"/>
          <w:sz w:val="28"/>
          <w:szCs w:val="28"/>
        </w:rPr>
      </w:pPr>
      <w:r>
        <w:rPr>
          <w:rFonts w:hint="eastAsia" w:ascii="仿宋_GB2312" w:hAnsi="仿宋" w:eastAsia="仿宋_GB2312" w:cs="宋体"/>
          <w:sz w:val="28"/>
          <w:szCs w:val="28"/>
        </w:rPr>
        <w:t>②</w:t>
      </w:r>
      <w:r>
        <w:rPr>
          <w:rFonts w:hint="eastAsia" w:ascii="仿宋_GB2312" w:hAnsi="仿宋" w:eastAsia="仿宋_GB2312"/>
          <w:sz w:val="28"/>
          <w:szCs w:val="28"/>
        </w:rPr>
        <w:t>企业提供的资料必须完整、准确、真实、合法。</w:t>
      </w:r>
    </w:p>
    <w:p w14:paraId="5B16DC3E">
      <w:pPr>
        <w:spacing w:line="480" w:lineRule="exact"/>
        <w:ind w:left="0" w:firstLine="560" w:firstLineChars="200"/>
        <w:rPr>
          <w:rFonts w:ascii="仿宋_GB2312" w:hAnsi="仿宋" w:eastAsia="仿宋_GB2312"/>
          <w:sz w:val="28"/>
          <w:szCs w:val="28"/>
        </w:rPr>
      </w:pPr>
      <w:r>
        <w:rPr>
          <w:rFonts w:hint="eastAsia" w:ascii="仿宋_GB2312" w:hAnsi="仿宋" w:eastAsia="仿宋_GB2312" w:cs="宋体"/>
          <w:sz w:val="28"/>
          <w:szCs w:val="28"/>
        </w:rPr>
        <w:t>③</w:t>
      </w:r>
      <w:r>
        <w:rPr>
          <w:rFonts w:hint="eastAsia" w:ascii="仿宋_GB2312" w:hAnsi="仿宋" w:eastAsia="仿宋_GB2312"/>
          <w:sz w:val="28"/>
          <w:szCs w:val="28"/>
        </w:rPr>
        <w:t>投标资料统一使用A4纸张左侧装订。</w:t>
      </w:r>
    </w:p>
    <w:p w14:paraId="11AA10A5">
      <w:pPr>
        <w:spacing w:line="480" w:lineRule="exact"/>
        <w:ind w:left="0" w:firstLine="560" w:firstLineChars="200"/>
        <w:rPr>
          <w:rFonts w:ascii="仿宋_GB2312" w:hAnsi="仿宋" w:eastAsia="仿宋_GB2312"/>
          <w:sz w:val="28"/>
          <w:szCs w:val="28"/>
        </w:rPr>
      </w:pPr>
      <w:r>
        <w:rPr>
          <w:rFonts w:hint="eastAsia" w:ascii="仿宋_GB2312" w:hAnsi="仿宋" w:eastAsia="仿宋_GB2312" w:cs="宋体"/>
          <w:sz w:val="28"/>
          <w:szCs w:val="28"/>
        </w:rPr>
        <w:t>④</w:t>
      </w:r>
      <w:r>
        <w:rPr>
          <w:rFonts w:hint="eastAsia" w:ascii="仿宋_GB2312" w:hAnsi="仿宋" w:eastAsia="仿宋_GB2312"/>
          <w:sz w:val="28"/>
          <w:szCs w:val="28"/>
        </w:rPr>
        <w:t>企业的投标材料应逐页加盖公章，投标专用章、业务章等均无效。</w:t>
      </w:r>
    </w:p>
    <w:p w14:paraId="1CEBABF1">
      <w:pPr>
        <w:spacing w:line="480" w:lineRule="exact"/>
        <w:ind w:left="0" w:firstLine="560" w:firstLineChars="200"/>
        <w:rPr>
          <w:rFonts w:ascii="仿宋_GB2312" w:hAnsi="仿宋" w:eastAsia="仿宋_GB2312"/>
          <w:sz w:val="28"/>
          <w:szCs w:val="28"/>
        </w:rPr>
      </w:pPr>
      <w:r>
        <w:rPr>
          <w:rFonts w:hint="eastAsia" w:ascii="仿宋_GB2312" w:hAnsi="仿宋" w:eastAsia="仿宋_GB2312" w:cs="宋体"/>
          <w:sz w:val="28"/>
          <w:szCs w:val="28"/>
        </w:rPr>
        <w:t>⑤</w:t>
      </w:r>
      <w:r>
        <w:rPr>
          <w:rFonts w:hint="eastAsia" w:ascii="仿宋_GB2312" w:hAnsi="仿宋" w:eastAsia="仿宋_GB2312"/>
          <w:sz w:val="28"/>
          <w:szCs w:val="28"/>
        </w:rPr>
        <w:t>企业必须按本招标文件的要求及规定格式提供文件材料。</w:t>
      </w:r>
    </w:p>
    <w:p w14:paraId="49C27D2F">
      <w:pPr>
        <w:spacing w:line="480" w:lineRule="exact"/>
        <w:ind w:left="0" w:firstLine="560" w:firstLineChars="200"/>
        <w:rPr>
          <w:rFonts w:ascii="仿宋_GB2312" w:hAnsi="仿宋" w:eastAsia="仿宋_GB2312"/>
          <w:sz w:val="28"/>
          <w:szCs w:val="28"/>
        </w:rPr>
      </w:pPr>
      <w:r>
        <w:rPr>
          <w:rFonts w:hint="eastAsia" w:ascii="仿宋_GB2312" w:hAnsi="仿宋" w:eastAsia="仿宋_GB2312" w:cs="宋体"/>
          <w:sz w:val="28"/>
          <w:szCs w:val="28"/>
        </w:rPr>
        <w:t>⑥</w:t>
      </w:r>
      <w:r>
        <w:rPr>
          <w:rFonts w:hint="eastAsia" w:ascii="仿宋_GB2312" w:hAnsi="仿宋" w:eastAsia="仿宋_GB2312"/>
          <w:sz w:val="28"/>
          <w:szCs w:val="28"/>
        </w:rPr>
        <w:t>报名、投标和投标材料必须由被授权人递交。</w:t>
      </w:r>
    </w:p>
    <w:p w14:paraId="0EC7FC5C">
      <w:pPr>
        <w:spacing w:line="480" w:lineRule="exact"/>
        <w:ind w:left="0" w:firstLine="560" w:firstLineChars="200"/>
        <w:rPr>
          <w:rFonts w:ascii="仿宋_GB2312" w:hAnsi="仿宋" w:eastAsia="仿宋_GB2312"/>
          <w:sz w:val="28"/>
          <w:szCs w:val="28"/>
        </w:rPr>
      </w:pPr>
      <w:r>
        <w:rPr>
          <w:rFonts w:hint="eastAsia" w:ascii="仿宋_GB2312" w:hAnsi="仿宋" w:eastAsia="仿宋_GB2312" w:cs="宋体"/>
          <w:sz w:val="28"/>
          <w:szCs w:val="28"/>
        </w:rPr>
        <w:t>⑦</w:t>
      </w:r>
      <w:r>
        <w:rPr>
          <w:rFonts w:hint="eastAsia" w:ascii="仿宋_GB2312" w:hAnsi="仿宋" w:eastAsia="仿宋_GB2312"/>
          <w:sz w:val="28"/>
          <w:szCs w:val="28"/>
        </w:rPr>
        <w:t>凡企业及产品资质证明材料（</w:t>
      </w:r>
      <w:bookmarkStart w:id="21" w:name="OLE_LINK4"/>
      <w:r>
        <w:rPr>
          <w:rFonts w:hint="eastAsia" w:ascii="仿宋_GB2312" w:hAnsi="仿宋" w:eastAsia="仿宋_GB2312"/>
          <w:sz w:val="28"/>
          <w:szCs w:val="28"/>
        </w:rPr>
        <w:t>《企业法人营业执照》、《药品经营许可证》、《药品经营质量管理认证证书》、《药品生产许可证》、《药品GMP证书》、特殊药品生产经营资质证明</w:t>
      </w:r>
      <w:bookmarkEnd w:id="21"/>
      <w:r>
        <w:rPr>
          <w:rFonts w:hint="eastAsia" w:ascii="仿宋_GB2312" w:hAnsi="仿宋" w:eastAsia="仿宋_GB2312"/>
          <w:sz w:val="28"/>
          <w:szCs w:val="28"/>
        </w:rPr>
        <w:t>）等在国家食品药品监督管理局数据库中不能查询或不相符的，需提供原件核查，并将复印件加盖公章提交我院。</w:t>
      </w:r>
    </w:p>
    <w:p w14:paraId="67586DA5">
      <w:pPr>
        <w:pStyle w:val="3"/>
        <w:spacing w:before="0" w:after="0" w:line="480" w:lineRule="exact"/>
        <w:ind w:left="0" w:firstLine="560" w:firstLineChars="200"/>
        <w:rPr>
          <w:rFonts w:ascii="黑体" w:hAnsi="黑体" w:eastAsia="黑体" w:cs="黑体"/>
          <w:b w:val="0"/>
          <w:bCs w:val="0"/>
          <w:sz w:val="28"/>
          <w:szCs w:val="28"/>
        </w:rPr>
      </w:pPr>
      <w:bookmarkStart w:id="22" w:name="_Toc12682"/>
      <w:r>
        <w:rPr>
          <w:rFonts w:hint="eastAsia" w:ascii="黑体" w:hAnsi="黑体" w:eastAsia="黑体" w:cs="黑体"/>
          <w:b w:val="0"/>
          <w:bCs w:val="0"/>
          <w:sz w:val="28"/>
          <w:szCs w:val="28"/>
        </w:rPr>
        <w:t>五、投标和报价</w:t>
      </w:r>
      <w:bookmarkEnd w:id="22"/>
    </w:p>
    <w:p w14:paraId="7625BA6C">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资格审核通过的投标公司，需按规定的时间和要求，提交投标样品和文件。</w:t>
      </w:r>
    </w:p>
    <w:p w14:paraId="78122E4F">
      <w:pPr>
        <w:widowControl/>
        <w:tabs>
          <w:tab w:val="left" w:pos="1560"/>
        </w:tabs>
        <w:spacing w:line="500" w:lineRule="exact"/>
        <w:ind w:left="89" w:leftChars="37" w:firstLine="562" w:firstLineChars="200"/>
        <w:rPr>
          <w:rFonts w:hint="eastAsia" w:ascii="仿宋_GB2312" w:hAnsi="仿宋" w:eastAsia="仿宋_GB2312"/>
          <w:b/>
          <w:sz w:val="28"/>
          <w:szCs w:val="28"/>
        </w:rPr>
      </w:pPr>
      <w:r>
        <w:rPr>
          <w:rFonts w:hint="eastAsia" w:ascii="仿宋_GB2312" w:hAnsi="仿宋" w:eastAsia="仿宋_GB2312"/>
          <w:b/>
          <w:sz w:val="28"/>
          <w:szCs w:val="28"/>
        </w:rPr>
        <w:t>（</w:t>
      </w:r>
      <w:r>
        <w:rPr>
          <w:rFonts w:hint="eastAsia" w:ascii="仿宋_GB2312" w:hAnsi="仿宋" w:eastAsia="仿宋_GB2312"/>
          <w:b/>
          <w:sz w:val="28"/>
          <w:szCs w:val="28"/>
        </w:rPr>
        <w:t>一）投标样品</w:t>
      </w:r>
    </w:p>
    <w:p w14:paraId="69F1BB2C">
      <w:pPr>
        <w:widowControl/>
        <w:tabs>
          <w:tab w:val="left" w:pos="1560"/>
        </w:tabs>
        <w:spacing w:line="500" w:lineRule="exact"/>
        <w:ind w:left="89" w:leftChars="37" w:firstLine="560" w:firstLineChars="200"/>
        <w:rPr>
          <w:rFonts w:ascii="仿宋_GB2312" w:hAnsi="仿宋" w:eastAsia="仿宋_GB2312"/>
          <w:sz w:val="28"/>
          <w:szCs w:val="28"/>
        </w:rPr>
      </w:pPr>
      <w:r>
        <w:rPr>
          <w:rFonts w:hint="eastAsia" w:ascii="仿宋_GB2312" w:hAnsi="仿宋" w:eastAsia="仿宋_GB2312"/>
          <w:sz w:val="28"/>
          <w:szCs w:val="28"/>
        </w:rPr>
        <w:t>1.投标样品请在质量评标</w:t>
      </w:r>
      <w:r>
        <w:rPr>
          <w:rFonts w:hint="eastAsia" w:ascii="仿宋_GB2312" w:hAnsi="仿宋" w:eastAsia="仿宋_GB2312"/>
          <w:b/>
          <w:bCs/>
          <w:sz w:val="28"/>
          <w:szCs w:val="28"/>
        </w:rPr>
        <w:t>开标当天递交</w:t>
      </w:r>
      <w:r>
        <w:rPr>
          <w:rFonts w:hint="eastAsia" w:ascii="仿宋_GB2312" w:hAnsi="仿宋" w:eastAsia="仿宋_GB2312"/>
          <w:sz w:val="28"/>
          <w:szCs w:val="28"/>
        </w:rPr>
        <w:t>，所有投标品种须按《</w:t>
      </w:r>
      <w:r>
        <w:rPr>
          <w:rFonts w:hint="eastAsia" w:ascii="仿宋_GB2312" w:hAnsi="仿宋" w:eastAsia="仿宋_GB2312"/>
          <w:sz w:val="28"/>
          <w:szCs w:val="28"/>
          <w:lang w:eastAsia="zh-CN"/>
        </w:rPr>
        <w:t>2025</w:t>
      </w:r>
      <w:r>
        <w:rPr>
          <w:rFonts w:hint="eastAsia" w:ascii="仿宋_GB2312" w:hAnsi="仿宋" w:eastAsia="仿宋_GB2312"/>
          <w:sz w:val="28"/>
          <w:szCs w:val="28"/>
        </w:rPr>
        <w:t>年中药饮片采购招标目录》对应的序号提交一套样品，样品密封；要求外包装标示品名、规格、产地、产品批号、生产日期、参考标准等信息。样品外包装右上角处须标记对应的采购需求目录序号，且不得遮盖产品信息；每小包样品按目录序号以</w:t>
      </w:r>
      <w:r>
        <w:rPr>
          <w:rFonts w:hint="eastAsia" w:ascii="仿宋_GB2312" w:hAnsi="仿宋" w:eastAsia="仿宋_GB2312"/>
          <w:sz w:val="28"/>
          <w:szCs w:val="28"/>
          <w:lang w:val="en-US" w:eastAsia="zh-CN"/>
        </w:rPr>
        <w:t>3</w:t>
      </w:r>
      <w:r>
        <w:rPr>
          <w:rFonts w:hint="eastAsia" w:ascii="仿宋_GB2312" w:hAnsi="仿宋" w:eastAsia="仿宋_GB2312"/>
          <w:sz w:val="28"/>
          <w:szCs w:val="28"/>
        </w:rPr>
        <w:t>0个品种序号段为单位另装成一大包（例：目录1-</w:t>
      </w:r>
      <w:r>
        <w:rPr>
          <w:rFonts w:hint="eastAsia" w:ascii="仿宋_GB2312" w:hAnsi="仿宋" w:eastAsia="仿宋_GB2312"/>
          <w:sz w:val="28"/>
          <w:szCs w:val="28"/>
          <w:lang w:val="en-US" w:eastAsia="zh-CN"/>
        </w:rPr>
        <w:t>3</w:t>
      </w:r>
      <w:r>
        <w:rPr>
          <w:rFonts w:hint="eastAsia" w:ascii="仿宋_GB2312" w:hAnsi="仿宋" w:eastAsia="仿宋_GB2312"/>
          <w:sz w:val="28"/>
          <w:szCs w:val="28"/>
        </w:rPr>
        <w:t>0号样品，装在一个包装袋里；如投18个品种，则18个样品放在一个包装袋里），并按顺序标上阿拉伯数字编号。</w:t>
      </w:r>
    </w:p>
    <w:p w14:paraId="7F4BDCF1">
      <w:pPr>
        <w:widowControl/>
        <w:tabs>
          <w:tab w:val="left" w:pos="1560"/>
        </w:tabs>
        <w:spacing w:line="500" w:lineRule="exact"/>
        <w:ind w:left="89" w:leftChars="37" w:firstLine="560" w:firstLineChars="200"/>
        <w:rPr>
          <w:rFonts w:ascii="仿宋_GB2312" w:hAnsi="仿宋" w:eastAsia="仿宋_GB2312"/>
          <w:sz w:val="28"/>
          <w:szCs w:val="28"/>
        </w:rPr>
      </w:pPr>
      <w:r>
        <w:rPr>
          <w:rFonts w:hint="eastAsia" w:ascii="仿宋_GB2312" w:hAnsi="仿宋" w:eastAsia="仿宋_GB2312"/>
          <w:sz w:val="28"/>
          <w:szCs w:val="28"/>
        </w:rPr>
        <w:t>2.投标人须按《</w:t>
      </w:r>
      <w:r>
        <w:rPr>
          <w:rFonts w:hint="eastAsia" w:ascii="仿宋_GB2312" w:hAnsi="仿宋" w:eastAsia="仿宋_GB2312"/>
          <w:sz w:val="28"/>
          <w:szCs w:val="28"/>
          <w:lang w:eastAsia="zh-CN"/>
        </w:rPr>
        <w:t>2025</w:t>
      </w:r>
      <w:r>
        <w:rPr>
          <w:rFonts w:hint="eastAsia" w:ascii="仿宋_GB2312" w:hAnsi="仿宋" w:eastAsia="仿宋_GB2312"/>
          <w:sz w:val="28"/>
          <w:szCs w:val="28"/>
        </w:rPr>
        <w:t>年中药饮片采购招标目录》包装规格要求（3g、5g、10g、15g等）提供样品，同时须符合《国家中医药管理局办公室关于印发小包装中药饮片规格和色标的通知》（国中医药办医政发【2011】8号）的相关要求。样品按本次招标目录的规格要求提供，总克数不小于15g，同一品种有多种规格的，选取最大包装量的包装规格提供，如目录里党参规格10g/15g/袋，提供规格为15g/袋即可。</w:t>
      </w:r>
    </w:p>
    <w:p w14:paraId="2B81D9D3">
      <w:pPr>
        <w:adjustRightInd w:val="0"/>
        <w:snapToGrid w:val="0"/>
        <w:spacing w:line="480" w:lineRule="exact"/>
        <w:ind w:left="0" w:firstLine="562" w:firstLineChars="200"/>
        <w:rPr>
          <w:rFonts w:ascii="仿宋_GB2312" w:hAnsi="仿宋" w:eastAsia="仿宋_GB2312"/>
          <w:sz w:val="28"/>
          <w:szCs w:val="28"/>
        </w:rPr>
      </w:pPr>
      <w:r>
        <w:rPr>
          <w:rFonts w:hint="eastAsia" w:ascii="仿宋_GB2312" w:hAnsi="仿宋" w:eastAsia="仿宋_GB2312"/>
          <w:b/>
          <w:sz w:val="28"/>
          <w:szCs w:val="28"/>
        </w:rPr>
        <w:t>（二）投标文件和报价</w:t>
      </w:r>
    </w:p>
    <w:p w14:paraId="6B7DC130">
      <w:pPr>
        <w:adjustRightInd w:val="0"/>
        <w:snapToGrid w:val="0"/>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投标文件请在综合评标</w:t>
      </w:r>
      <w:r>
        <w:rPr>
          <w:rFonts w:hint="eastAsia" w:ascii="仿宋_GB2312" w:hAnsi="仿宋" w:eastAsia="仿宋_GB2312"/>
          <w:b/>
          <w:bCs/>
          <w:sz w:val="28"/>
          <w:szCs w:val="28"/>
        </w:rPr>
        <w:t>开标当天递交</w:t>
      </w:r>
      <w:r>
        <w:rPr>
          <w:rFonts w:hint="eastAsia" w:ascii="仿宋_GB2312" w:hAnsi="仿宋" w:eastAsia="仿宋_GB2312"/>
          <w:sz w:val="28"/>
          <w:szCs w:val="28"/>
        </w:rPr>
        <w:t>，投标文件（一正五副本）、资质文件一本，需密封且封面需加盖公章。请按照招标文件内的格式要求制作标书，请每份标书都装订成册，不允许散开。（必须按照第五章投标文件要求制作标书，否则废标。）投标文件内的投标产品报价汇总表的价格为第一次报价，公司在现场的第二次经签名确认后的报价作为价格评定分的最终报价。</w:t>
      </w:r>
    </w:p>
    <w:p w14:paraId="186CC98C">
      <w:pPr>
        <w:pStyle w:val="3"/>
        <w:spacing w:before="0" w:after="0" w:line="480" w:lineRule="exact"/>
        <w:ind w:left="0" w:firstLine="560" w:firstLineChars="200"/>
        <w:rPr>
          <w:rFonts w:ascii="黑体" w:hAnsi="黑体" w:eastAsia="黑体" w:cs="黑体"/>
          <w:b w:val="0"/>
          <w:bCs w:val="0"/>
          <w:sz w:val="28"/>
          <w:szCs w:val="28"/>
        </w:rPr>
      </w:pPr>
      <w:bookmarkStart w:id="23" w:name="_Toc9362"/>
      <w:r>
        <w:rPr>
          <w:rFonts w:hint="eastAsia" w:ascii="黑体" w:hAnsi="黑体" w:eastAsia="黑体" w:cs="黑体"/>
          <w:b w:val="0"/>
          <w:bCs w:val="0"/>
          <w:sz w:val="28"/>
          <w:szCs w:val="28"/>
        </w:rPr>
        <w:t>六、评标和中标</w:t>
      </w:r>
      <w:bookmarkEnd w:id="23"/>
    </w:p>
    <w:p w14:paraId="4BA3CFA8">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（一）评标组织</w:t>
      </w:r>
    </w:p>
    <w:p w14:paraId="2D419D05">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根据《深圳市公立医疗机构药品和医用耗材采购管理办法》及《关于医疗机构药品集中招标采购试点工作若干规定》，由外院和本院专家组成的中药饮片质量评定小组和评标小组，实行全封闭评标。评审专家由5人或5人以上的单数组成。</w:t>
      </w:r>
    </w:p>
    <w:p w14:paraId="3451E8CF">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2.中药饮片质量评定小组在质量评标开标当天，在医院审计工作人员监督下，对竞标产品进行质量评估。</w:t>
      </w:r>
    </w:p>
    <w:p w14:paraId="12885407">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3.评标小组在综合评标开标当天，对公司资质、报价、服务等内容，客观公正地提出评审意见，承担相应责任，并不得参加与本人有利益关系的企业的评标工作。</w:t>
      </w:r>
    </w:p>
    <w:p w14:paraId="5267A97F">
      <w:pPr>
        <w:snapToGrid w:val="0"/>
        <w:spacing w:line="500" w:lineRule="exact"/>
        <w:rPr>
          <w:rFonts w:ascii="仿宋_GB2312" w:hAnsi="仿宋" w:eastAsia="仿宋_GB2312"/>
          <w:b/>
          <w:sz w:val="28"/>
          <w:szCs w:val="28"/>
        </w:rPr>
      </w:pPr>
      <w:r>
        <w:rPr>
          <w:rFonts w:hint="eastAsia" w:ascii="仿宋_GB2312" w:hAnsi="仿宋" w:eastAsia="仿宋_GB2312"/>
          <w:b/>
          <w:sz w:val="28"/>
          <w:szCs w:val="28"/>
        </w:rPr>
        <w:t>（二）评审流程</w:t>
      </w:r>
    </w:p>
    <w:p w14:paraId="58ABAC6A">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1.供应商综合能力评分</w:t>
      </w:r>
    </w:p>
    <w:p w14:paraId="52EE01C2">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（1）开标现场提交资料：通过资格预审的投标公司授权代表依次进入评标室，提交投标文件（纸质版一正五副）、投标报价信封、产品样品、彩页等。</w:t>
      </w:r>
    </w:p>
    <w:p w14:paraId="4FBE5B9F">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评审委员会专家将根据投标公司的相关介绍、投标文件对各投标公司进行企业综合能力评审（详见第六章附件1）。主要对企业综合实力、服务能力等相关指标评审打分，去掉一个最高分和一个最低分后的平均分值为该投标公司本环节最终得分，得分相同的，由评标委员会现场讨论决定处理方案并执行。</w:t>
      </w:r>
    </w:p>
    <w:p w14:paraId="6E53526E">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2.中药饮片质量评定</w:t>
      </w:r>
    </w:p>
    <w:p w14:paraId="50A8446B">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中药饮片质量评定小组开标当天，在审计工作人员监督下，</w:t>
      </w:r>
      <w:r>
        <w:rPr>
          <w:rFonts w:hint="eastAsia" w:ascii="仿宋_GB2312" w:hAnsi="仿宋" w:eastAsia="仿宋_GB2312"/>
          <w:b/>
          <w:bCs/>
          <w:color w:val="00B050"/>
          <w:sz w:val="28"/>
          <w:szCs w:val="28"/>
        </w:rPr>
        <w:t>对竞标产品抽取</w:t>
      </w:r>
      <w:r>
        <w:rPr>
          <w:rFonts w:hint="eastAsia" w:ascii="仿宋_GB2312" w:hAnsi="仿宋" w:eastAsia="仿宋_GB2312"/>
          <w:b/>
          <w:bCs/>
          <w:color w:val="00B050"/>
          <w:sz w:val="28"/>
          <w:szCs w:val="28"/>
          <w:lang w:val="en-US" w:eastAsia="zh-CN"/>
        </w:rPr>
        <w:t>3</w:t>
      </w:r>
      <w:r>
        <w:rPr>
          <w:rFonts w:hint="eastAsia" w:ascii="仿宋_GB2312" w:hAnsi="仿宋" w:eastAsia="仿宋_GB2312"/>
          <w:b/>
          <w:bCs/>
          <w:color w:val="00B050"/>
          <w:sz w:val="28"/>
          <w:szCs w:val="28"/>
        </w:rPr>
        <w:t>0种样品进行质量评估（样品抽取数少于</w:t>
      </w:r>
      <w:r>
        <w:rPr>
          <w:rFonts w:hint="eastAsia" w:ascii="仿宋_GB2312" w:hAnsi="仿宋" w:eastAsia="仿宋_GB2312"/>
          <w:b/>
          <w:bCs/>
          <w:color w:val="00B050"/>
          <w:sz w:val="28"/>
          <w:szCs w:val="28"/>
          <w:lang w:val="en-US" w:eastAsia="zh-CN"/>
        </w:rPr>
        <w:t>25</w:t>
      </w:r>
      <w:r>
        <w:rPr>
          <w:rFonts w:ascii="仿宋_GB2312" w:hAnsi="仿宋" w:eastAsia="仿宋_GB2312"/>
          <w:b/>
          <w:bCs/>
          <w:color w:val="00B050"/>
          <w:sz w:val="28"/>
          <w:szCs w:val="28"/>
        </w:rPr>
        <w:t>个的直接取消参评资格</w:t>
      </w:r>
      <w:r>
        <w:rPr>
          <w:rFonts w:hint="eastAsia" w:ascii="仿宋_GB2312" w:hAnsi="仿宋" w:eastAsia="仿宋_GB2312"/>
          <w:b/>
          <w:bCs/>
          <w:color w:val="00B050"/>
          <w:sz w:val="28"/>
          <w:szCs w:val="28"/>
        </w:rPr>
        <w:t>）。同一竞标企业其余竞标产品得分为抽取样品的平均分</w:t>
      </w:r>
      <w:r>
        <w:rPr>
          <w:rFonts w:hint="eastAsia" w:ascii="仿宋_GB2312" w:hAnsi="仿宋" w:eastAsia="仿宋_GB2312"/>
          <w:color w:val="FF0000"/>
          <w:sz w:val="28"/>
          <w:szCs w:val="28"/>
        </w:rPr>
        <w:t>同一品种的中药饮片样品从形状、颜色、质地、断面特征、气味等方面进行评定后，按优（50分）、良（40分）、中（30分）、差（10分）四个等级实名评分。如无样品，该饮片样品质量评分则为0分</w:t>
      </w:r>
      <w:r>
        <w:rPr>
          <w:rFonts w:hint="eastAsia" w:ascii="仿宋_GB2312" w:hAnsi="仿宋" w:eastAsia="仿宋_GB2312"/>
          <w:sz w:val="28"/>
          <w:szCs w:val="28"/>
        </w:rPr>
        <w:t>（详见第六章）。</w:t>
      </w:r>
      <w:r>
        <w:rPr>
          <w:rFonts w:hint="eastAsia" w:ascii="仿宋_GB2312" w:hAnsi="仿宋" w:eastAsia="仿宋_GB2312"/>
          <w:color w:val="FF0000"/>
          <w:sz w:val="28"/>
          <w:szCs w:val="28"/>
        </w:rPr>
        <w:t>去掉一个最高分和一个最低分后的平均分值为该投标公司本环节最终得分。</w:t>
      </w:r>
    </w:p>
    <w:p w14:paraId="076564AC">
      <w:pPr>
        <w:spacing w:line="500" w:lineRule="exact"/>
        <w:ind w:left="0" w:firstLine="560" w:firstLineChars="200"/>
        <w:rPr>
          <w:rFonts w:ascii="仿宋_GB2312" w:hAnsi="仿宋" w:eastAsia="仿宋_GB2312"/>
          <w:sz w:val="28"/>
          <w:szCs w:val="28"/>
        </w:rPr>
      </w:pPr>
      <w:r>
        <w:rPr>
          <w:rFonts w:hint="eastAsia" w:ascii="仿宋_GB2312" w:hAnsi="仿宋" w:eastAsia="仿宋_GB2312"/>
          <w:color w:val="FF0000"/>
          <w:sz w:val="28"/>
          <w:szCs w:val="28"/>
        </w:rPr>
        <w:t>本环节最终得分与上一环节“企业综合能力评分”的最终得分相加，总得分最高的三家企业进入下一环节“价格评审”流程。</w:t>
      </w:r>
      <w:r>
        <w:rPr>
          <w:rFonts w:hint="eastAsia" w:ascii="仿宋_GB2312" w:hAnsi="仿宋" w:eastAsia="仿宋_GB2312"/>
          <w:sz w:val="28"/>
          <w:szCs w:val="28"/>
        </w:rPr>
        <w:t>得分相同的，由评标委员会现场讨论决定处理方案并执行。</w:t>
      </w:r>
    </w:p>
    <w:p w14:paraId="0777F901">
      <w:pPr>
        <w:spacing w:line="500" w:lineRule="exact"/>
        <w:ind w:left="0" w:firstLine="562" w:firstLineChars="200"/>
        <w:rPr>
          <w:rFonts w:ascii="仿宋_GB2312" w:hAnsi="仿宋" w:eastAsia="仿宋_GB2312"/>
          <w:b/>
          <w:bCs/>
          <w:sz w:val="28"/>
          <w:szCs w:val="28"/>
        </w:rPr>
      </w:pPr>
      <w:r>
        <w:rPr>
          <w:rFonts w:hint="eastAsia" w:ascii="仿宋_GB2312" w:hAnsi="仿宋" w:eastAsia="仿宋_GB2312"/>
          <w:b/>
          <w:bCs/>
          <w:sz w:val="28"/>
          <w:szCs w:val="28"/>
        </w:rPr>
        <w:t>3.价格评审</w:t>
      </w:r>
    </w:p>
    <w:p w14:paraId="25B867A4">
      <w:pPr>
        <w:spacing w:line="500" w:lineRule="exact"/>
        <w:ind w:left="0" w:firstLine="560" w:firstLineChars="200"/>
        <w:rPr>
          <w:rFonts w:ascii="仿宋_GB2312" w:hAnsi="仿宋" w:eastAsia="仿宋_GB2312"/>
          <w:color w:val="FF0000"/>
          <w:sz w:val="28"/>
          <w:szCs w:val="28"/>
        </w:rPr>
      </w:pPr>
      <w:r>
        <w:rPr>
          <w:rFonts w:hint="eastAsia" w:ascii="仿宋_GB2312" w:hAnsi="仿宋" w:eastAsia="仿宋_GB2312"/>
          <w:sz w:val="28"/>
          <w:szCs w:val="28"/>
        </w:rPr>
        <w:t>价格分采用低价优先法计算，即满足招标文件要求且投标价格最低的投标报价为评标基准价（S1），其价格分为满分；其它投标人的投标报价（Sn）价格分统一按照下列公示计算： 即：</w:t>
      </w:r>
      <w:r>
        <w:rPr>
          <w:rFonts w:hint="eastAsia" w:ascii="仿宋_GB2312" w:hAnsi="仿宋" w:eastAsia="仿宋_GB2312"/>
          <w:color w:val="FF0000"/>
          <w:sz w:val="28"/>
          <w:szCs w:val="28"/>
        </w:rPr>
        <w:t>Sn得分 = S1/ Sn×30。</w:t>
      </w:r>
    </w:p>
    <w:p w14:paraId="63CD796E">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4.总得分：</w:t>
      </w:r>
    </w:p>
    <w:p w14:paraId="5CF4FE02">
      <w:pPr>
        <w:spacing w:line="500" w:lineRule="exact"/>
        <w:ind w:left="0" w:firstLine="560" w:firstLineChars="200"/>
        <w:rPr>
          <w:rFonts w:ascii="仿宋_GB2312" w:hAnsi="仿宋" w:eastAsia="仿宋_GB2312"/>
          <w:sz w:val="28"/>
          <w:szCs w:val="28"/>
        </w:rPr>
      </w:pPr>
      <w:r>
        <w:rPr>
          <w:rFonts w:hint="eastAsia" w:ascii="仿宋_GB2312" w:hAnsi="仿宋" w:eastAsia="仿宋_GB2312"/>
          <w:color w:val="FF0000"/>
          <w:sz w:val="28"/>
          <w:szCs w:val="28"/>
        </w:rPr>
        <w:t>每个样品总得分=质量得分+价格得分+企业综合能力得分。将同一中药饮片的所有投标公司的总得分从高到低进行排序，总得分排名第一的即为该品种中标公司，总得分排名第二、第三的分别为备选公司</w:t>
      </w:r>
      <w:r>
        <w:rPr>
          <w:rFonts w:hint="eastAsia" w:ascii="仿宋_GB2312" w:hAnsi="仿宋" w:eastAsia="仿宋_GB2312"/>
          <w:sz w:val="28"/>
          <w:szCs w:val="28"/>
        </w:rPr>
        <w:t>（总得分并列时，则按照质量得分从高到低排序。如总得分相同且质量得分也相同时，则按照价格得分从高到低排序。）</w:t>
      </w:r>
    </w:p>
    <w:p w14:paraId="719F784C">
      <w:pPr>
        <w:spacing w:line="500" w:lineRule="exact"/>
        <w:ind w:left="0" w:firstLine="560" w:firstLineChars="200"/>
        <w:rPr>
          <w:rFonts w:ascii="仿宋_GB2312" w:hAnsi="仿宋" w:eastAsia="仿宋_GB2312"/>
          <w:color w:val="FF0000"/>
          <w:sz w:val="28"/>
          <w:szCs w:val="28"/>
        </w:rPr>
      </w:pPr>
      <w:r>
        <w:rPr>
          <w:rFonts w:hint="eastAsia" w:ascii="仿宋_GB2312" w:hAnsi="仿宋" w:eastAsia="仿宋_GB2312"/>
          <w:color w:val="FF0000"/>
          <w:sz w:val="28"/>
          <w:szCs w:val="28"/>
        </w:rPr>
        <w:t>原则上总分排名第一的中标供应商供货，如中标供应商在履约过程中因质量、配送时效等原因不能保证正常供货，由依次排名第二、第三的中标供应商进行供货。</w:t>
      </w:r>
    </w:p>
    <w:p w14:paraId="7992387F">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5.结果公示。</w:t>
      </w:r>
    </w:p>
    <w:p w14:paraId="617267CC">
      <w:pPr>
        <w:pStyle w:val="3"/>
        <w:spacing w:before="0" w:after="0" w:line="480" w:lineRule="exact"/>
        <w:ind w:left="0" w:firstLine="560" w:firstLineChars="200"/>
        <w:rPr>
          <w:rFonts w:ascii="黑体" w:hAnsi="黑体" w:eastAsia="黑体" w:cs="黑体"/>
          <w:b w:val="0"/>
          <w:bCs w:val="0"/>
          <w:sz w:val="28"/>
          <w:szCs w:val="28"/>
        </w:rPr>
      </w:pPr>
      <w:bookmarkStart w:id="24" w:name="_Toc12390"/>
      <w:r>
        <w:rPr>
          <w:rFonts w:hint="eastAsia" w:ascii="黑体" w:hAnsi="黑体" w:eastAsia="黑体" w:cs="黑体"/>
          <w:b w:val="0"/>
          <w:bCs w:val="0"/>
          <w:sz w:val="28"/>
          <w:szCs w:val="28"/>
        </w:rPr>
        <w:t>七、重要说明</w:t>
      </w:r>
      <w:bookmarkEnd w:id="24"/>
    </w:p>
    <w:p w14:paraId="7063C3C6">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1.报价使用货币及单位：人民币（元），报价保留到小数点后2位（即0.01），如超出小数点后2位，则四舍五入。</w:t>
      </w:r>
    </w:p>
    <w:p w14:paraId="210C1DFE">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2.投标公司所报价格为含税、配送费用等的全包价。</w:t>
      </w:r>
    </w:p>
    <w:p w14:paraId="7E99BFE3">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w:t>
      </w:r>
      <w:r>
        <w:rPr>
          <w:rFonts w:hint="eastAsia" w:ascii="仿宋_GB2312" w:hAnsi="仿宋" w:eastAsia="仿宋_GB2312"/>
          <w:color w:val="FF0000"/>
          <w:sz w:val="28"/>
          <w:szCs w:val="28"/>
        </w:rPr>
        <w:t>中标公司的投标样品将留存备查，入库验收时如发现与样品不相符的，予以退货处理，并有权单方解除合同。</w:t>
      </w:r>
    </w:p>
    <w:p w14:paraId="46F994FD">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4.中标公司如不按招标要求供货，无故弃标者，三年内不得参与我院所有中药饮片招标。</w:t>
      </w:r>
    </w:p>
    <w:p w14:paraId="755BB76E">
      <w:pPr>
        <w:pStyle w:val="3"/>
        <w:spacing w:before="0" w:after="0" w:line="480" w:lineRule="exact"/>
        <w:ind w:left="0" w:firstLine="560" w:firstLineChars="200"/>
        <w:rPr>
          <w:rFonts w:ascii="黑体" w:hAnsi="黑体" w:eastAsia="黑体" w:cs="黑体"/>
          <w:b w:val="0"/>
          <w:bCs w:val="0"/>
          <w:sz w:val="28"/>
          <w:szCs w:val="28"/>
        </w:rPr>
      </w:pPr>
      <w:bookmarkStart w:id="25" w:name="_Toc7637"/>
      <w:r>
        <w:rPr>
          <w:rFonts w:hint="eastAsia" w:ascii="黑体" w:hAnsi="黑体" w:eastAsia="黑体" w:cs="黑体"/>
          <w:b w:val="0"/>
          <w:bCs w:val="0"/>
          <w:sz w:val="28"/>
          <w:szCs w:val="28"/>
        </w:rPr>
        <w:t>八、监督管理</w:t>
      </w:r>
      <w:bookmarkEnd w:id="25"/>
    </w:p>
    <w:p w14:paraId="7C3045BD">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（一）采购方的责任</w:t>
      </w:r>
    </w:p>
    <w:p w14:paraId="36C78BC2">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按照中药饮片采购、使用、管理有关规定，验收、储存、使用中标中药饮片。</w:t>
      </w:r>
    </w:p>
    <w:p w14:paraId="2C4D3B91">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（二）中标公司的责任</w:t>
      </w:r>
    </w:p>
    <w:p w14:paraId="25005B14">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1.应按照公布的中标中药饮片目录上注明的产品信息和质量及时供货，所提供的中药饮片必须是合格的中药饮片。</w:t>
      </w:r>
    </w:p>
    <w:p w14:paraId="6655D025">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2.保证供货产品的名称、规格、产地、质量执行标准与投标现场所提供的样品一致。供货产品确保最新生产批号，绝不提供过期或即将过期的产品。</w:t>
      </w:r>
    </w:p>
    <w:p w14:paraId="50E82D65">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企业法人营业执照》、《药品经营许可证》、《药品经营质量管理认证证书》、《药品生产许可证》、《药品GMP证书》、特殊药品生产经营资质证明等到期前，应将变更后的最新有效证明文件报送到药剂科。超过有效期未报送的，停止中标中药饮片的供货资格。</w:t>
      </w:r>
    </w:p>
    <w:p w14:paraId="33A1B1E7">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4. 若中标产品有断货或停货等特殊情况时，需提前告知医院，并出示加盖公章的停货书面说明，医院根据招标结果向中标的备选供应商采购。如出现三次以上供货不及时的情况，医院有权终止合同。</w:t>
      </w:r>
    </w:p>
    <w:p w14:paraId="522D671F">
      <w:pPr>
        <w:spacing w:line="480" w:lineRule="exact"/>
        <w:ind w:left="0" w:firstLine="560" w:firstLineChars="200"/>
        <w:rPr>
          <w:rFonts w:ascii="仿宋_GB2312" w:hAnsi="仿宋" w:eastAsia="仿宋_GB2312"/>
          <w:color w:val="FF0000"/>
          <w:sz w:val="28"/>
          <w:szCs w:val="28"/>
        </w:rPr>
      </w:pPr>
      <w:r>
        <w:rPr>
          <w:rFonts w:hint="eastAsia" w:ascii="仿宋_GB2312" w:hAnsi="仿宋" w:eastAsia="仿宋_GB2312"/>
          <w:sz w:val="28"/>
          <w:szCs w:val="28"/>
        </w:rPr>
        <w:t xml:space="preserve">5. </w:t>
      </w:r>
      <w:r>
        <w:rPr>
          <w:rFonts w:hint="eastAsia" w:ascii="仿宋_GB2312" w:hAnsi="仿宋" w:eastAsia="仿宋_GB2312"/>
          <w:color w:val="FF0000"/>
          <w:sz w:val="28"/>
          <w:szCs w:val="28"/>
        </w:rPr>
        <w:t>合同期内，原则上不允许涨价。如有涨价的，中标供应商应提前20个工作日向医院出具加盖公章的告知函，医院根据招标结果向中标的备选供应商采购，如都不能正常供货的，医院将根据招标文件重新进行询价采购。</w:t>
      </w:r>
    </w:p>
    <w:p w14:paraId="23B76B0C">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6.在实际使用过程中如因产品原因出现异常情况，保证公司有专人及时到医院协助解决异常情况，一切费用由中标单位负责。</w:t>
      </w:r>
    </w:p>
    <w:p w14:paraId="482C3A76">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7.对于已确认的中标品种，中标人在采购周期内一律不得违约，违约的列入我院不良记录名单，并进行相应处理。</w:t>
      </w:r>
    </w:p>
    <w:p w14:paraId="261E12D3">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（三）投标企业的违约违规行为及处理</w:t>
      </w:r>
    </w:p>
    <w:p w14:paraId="3CF7368F">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投标企业有下列行为之一的，由相关监督管理部门会同招标采购中心进行查处。视情节轻重给予挂网警告，列入“不良记录名单”、将违法违规企业和法人名单及违法违规情况向社会公布、取消企业该品规、直至所有品规和本次中标资格，该企业三年内不得参与</w:t>
      </w:r>
      <w:r>
        <w:rPr>
          <w:rFonts w:hint="eastAsia" w:ascii="仿宋_GB2312" w:hAnsi="仿宋" w:eastAsia="仿宋_GB2312"/>
          <w:sz w:val="28"/>
          <w:szCs w:val="28"/>
          <w:lang w:eastAsia="zh-CN"/>
        </w:rPr>
        <w:t>深圳市光明区人民医院</w:t>
      </w:r>
      <w:r>
        <w:rPr>
          <w:rFonts w:hint="eastAsia" w:ascii="仿宋_GB2312" w:hAnsi="仿宋" w:eastAsia="仿宋_GB2312"/>
          <w:sz w:val="28"/>
          <w:szCs w:val="28"/>
        </w:rPr>
        <w:t>中药饮片采购，涉嫌行政违法的，提请行政主管部门予以查处。</w:t>
      </w:r>
    </w:p>
    <w:p w14:paraId="72E00AC3">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（1）在采购活动中提供虚假证明文件的；</w:t>
      </w:r>
    </w:p>
    <w:p w14:paraId="12324194">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（2）中标后，拒不签订购销合同的；</w:t>
      </w:r>
    </w:p>
    <w:p w14:paraId="4676C2E9">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（3）不足量、不及时、不按招投标文件供货的，经核实，确因企业原因造成的；</w:t>
      </w:r>
    </w:p>
    <w:p w14:paraId="7B651707">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（4）提供不合格或不符合质量执行标准规定的中药饮片，经核实，确因企业原因造成的；</w:t>
      </w:r>
    </w:p>
    <w:p w14:paraId="16DA1471">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（5）其他违约违规行为。</w:t>
      </w:r>
    </w:p>
    <w:p w14:paraId="3E746CC9">
      <w:pPr>
        <w:pStyle w:val="3"/>
        <w:spacing w:before="0" w:after="0" w:line="480" w:lineRule="exact"/>
        <w:ind w:left="0" w:firstLine="560" w:firstLineChars="200"/>
        <w:rPr>
          <w:rFonts w:ascii="黑体" w:hAnsi="黑体" w:eastAsia="黑体" w:cs="黑体"/>
          <w:b w:val="0"/>
          <w:bCs w:val="0"/>
          <w:sz w:val="28"/>
          <w:szCs w:val="28"/>
        </w:rPr>
      </w:pPr>
      <w:bookmarkStart w:id="26" w:name="_Toc9140"/>
      <w:r>
        <w:rPr>
          <w:rFonts w:hint="eastAsia" w:ascii="黑体" w:hAnsi="黑体" w:eastAsia="黑体" w:cs="黑体"/>
          <w:b w:val="0"/>
          <w:bCs w:val="0"/>
          <w:sz w:val="28"/>
          <w:szCs w:val="28"/>
        </w:rPr>
        <w:t>九、其他</w:t>
      </w:r>
      <w:bookmarkEnd w:id="26"/>
    </w:p>
    <w:p w14:paraId="78583E93">
      <w:pPr>
        <w:spacing w:line="480" w:lineRule="exact"/>
        <w:ind w:left="0" w:firstLine="560" w:firstLineChars="200"/>
        <w:rPr>
          <w:sz w:val="32"/>
          <w:szCs w:val="32"/>
        </w:rPr>
        <w:sectPr>
          <w:pgSz w:w="11906" w:h="16838"/>
          <w:pgMar w:top="1440" w:right="1701" w:bottom="1440" w:left="1701" w:header="567" w:footer="992" w:gutter="0"/>
          <w:cols w:space="720" w:num="1"/>
          <w:docGrid w:type="lines" w:linePitch="326" w:charSpace="0"/>
        </w:sectPr>
      </w:pPr>
      <w:r>
        <w:rPr>
          <w:rFonts w:hint="eastAsia" w:ascii="仿宋_GB2312" w:hAnsi="仿宋" w:eastAsia="仿宋_GB2312"/>
          <w:sz w:val="28"/>
          <w:szCs w:val="28"/>
        </w:rPr>
        <w:t>（一）本方案未尽事宜，由</w:t>
      </w:r>
      <w:r>
        <w:rPr>
          <w:rFonts w:hint="eastAsia" w:ascii="仿宋_GB2312" w:hAnsi="仿宋" w:eastAsia="仿宋_GB2312"/>
          <w:sz w:val="28"/>
          <w:szCs w:val="28"/>
          <w:lang w:val="en-US" w:eastAsia="zh-CN"/>
        </w:rPr>
        <w:t>药学部</w:t>
      </w:r>
      <w:r>
        <w:rPr>
          <w:rFonts w:hint="eastAsia" w:ascii="仿宋_GB2312" w:hAnsi="仿宋" w:eastAsia="仿宋_GB2312"/>
          <w:sz w:val="28"/>
          <w:szCs w:val="28"/>
        </w:rPr>
        <w:t>负责研究、决定、处理。本实施方案由</w:t>
      </w:r>
      <w:r>
        <w:rPr>
          <w:rFonts w:hint="eastAsia" w:ascii="仿宋_GB2312" w:hAnsi="仿宋" w:eastAsia="仿宋_GB2312"/>
          <w:sz w:val="28"/>
          <w:szCs w:val="28"/>
          <w:lang w:val="en-US" w:eastAsia="zh-CN"/>
        </w:rPr>
        <w:t>药学部</w:t>
      </w:r>
      <w:r>
        <w:rPr>
          <w:rFonts w:hint="eastAsia" w:ascii="仿宋_GB2312" w:hAnsi="仿宋" w:eastAsia="仿宋_GB2312"/>
          <w:sz w:val="28"/>
          <w:szCs w:val="28"/>
        </w:rPr>
        <w:t>负责解释。</w:t>
      </w:r>
    </w:p>
    <w:p w14:paraId="2B154C41">
      <w:pPr>
        <w:pStyle w:val="19"/>
        <w:widowControl/>
        <w:numPr>
          <w:ilvl w:val="0"/>
          <w:numId w:val="1"/>
        </w:numPr>
        <w:snapToGrid w:val="0"/>
        <w:spacing w:line="480" w:lineRule="exact"/>
        <w:ind w:left="0" w:firstLine="0" w:firstLineChars="0"/>
        <w:jc w:val="center"/>
        <w:outlineLvl w:val="0"/>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 xml:space="preserve"> </w:t>
      </w:r>
      <w:bookmarkStart w:id="27" w:name="_Toc25792"/>
      <w:r>
        <w:rPr>
          <w:rFonts w:hint="eastAsia" w:ascii="方正小标宋简体" w:hAnsi="方正小标宋简体" w:eastAsia="方正小标宋简体" w:cs="方正小标宋简体"/>
          <w:b w:val="0"/>
          <w:bCs w:val="0"/>
          <w:kern w:val="2"/>
          <w:sz w:val="44"/>
          <w:szCs w:val="44"/>
        </w:rPr>
        <w:t>文件格式要求</w:t>
      </w:r>
      <w:bookmarkEnd w:id="27"/>
    </w:p>
    <w:p w14:paraId="6AAB05EE">
      <w:pPr>
        <w:pStyle w:val="19"/>
        <w:widowControl/>
        <w:numPr>
          <w:numId w:val="0"/>
        </w:numPr>
        <w:snapToGrid w:val="0"/>
        <w:spacing w:line="480" w:lineRule="exact"/>
        <w:ind w:leftChars="0"/>
        <w:jc w:val="both"/>
        <w:outlineLvl w:val="0"/>
        <w:rPr>
          <w:rFonts w:hint="eastAsia" w:ascii="方正小标宋简体" w:hAnsi="方正小标宋简体" w:eastAsia="方正小标宋简体" w:cs="方正小标宋简体"/>
          <w:b w:val="0"/>
          <w:bCs w:val="0"/>
          <w:kern w:val="2"/>
          <w:sz w:val="44"/>
          <w:szCs w:val="44"/>
        </w:rPr>
      </w:pPr>
    </w:p>
    <w:p w14:paraId="3F1729D7">
      <w:pPr>
        <w:spacing w:line="500" w:lineRule="exact"/>
        <w:ind w:left="0" w:firstLine="141" w:firstLineChars="50"/>
        <w:jc w:val="center"/>
        <w:rPr>
          <w:rFonts w:ascii="仿宋_GB2312" w:hAnsi="仿宋" w:eastAsia="仿宋_GB2312"/>
          <w:b/>
          <w:sz w:val="28"/>
          <w:szCs w:val="28"/>
        </w:rPr>
      </w:pPr>
      <w:r>
        <w:rPr>
          <w:rFonts w:hint="eastAsia" w:ascii="仿宋_GB2312" w:hAnsi="仿宋" w:eastAsia="仿宋_GB2312"/>
          <w:b/>
          <w:sz w:val="28"/>
          <w:szCs w:val="28"/>
        </w:rPr>
        <w:t>包含现场报名资料和投标文件</w:t>
      </w:r>
    </w:p>
    <w:p w14:paraId="0659FE29">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1、每个投标公司的材料按“招标目录”所列顺序装订，投标中药饮片的序号要与（必须与《</w:t>
      </w:r>
      <w:r>
        <w:rPr>
          <w:rFonts w:hint="eastAsia" w:ascii="仿宋_GB2312" w:hAnsi="仿宋" w:eastAsia="仿宋_GB2312"/>
          <w:sz w:val="28"/>
          <w:szCs w:val="28"/>
          <w:lang w:eastAsia="zh-CN"/>
        </w:rPr>
        <w:t>深圳市光明区人民医院</w:t>
      </w:r>
      <w:r>
        <w:rPr>
          <w:rFonts w:hint="eastAsia" w:ascii="仿宋_GB2312" w:hAnsi="仿宋" w:eastAsia="仿宋_GB2312"/>
          <w:sz w:val="28"/>
          <w:szCs w:val="28"/>
        </w:rPr>
        <w:t>招标目录》序号一致，招标目录序号形式编写，例如：“2</w:t>
      </w:r>
      <w:r>
        <w:rPr>
          <w:rFonts w:ascii="仿宋_GB2312" w:hAnsi="仿宋" w:eastAsia="仿宋_GB2312"/>
          <w:sz w:val="28"/>
          <w:szCs w:val="28"/>
        </w:rPr>
        <w:t>33</w:t>
      </w:r>
      <w:r>
        <w:rPr>
          <w:rFonts w:hint="eastAsia" w:ascii="仿宋_GB2312" w:hAnsi="仿宋" w:eastAsia="仿宋_GB2312"/>
          <w:sz w:val="28"/>
          <w:szCs w:val="28"/>
        </w:rPr>
        <w:t>-1”。所有样品均需使用记号笔标记招标目录序号，不可遮挡重要信息。</w:t>
      </w:r>
    </w:p>
    <w:p w14:paraId="6025D3ED">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2、所有纸质文件材料按目录顺序左侧装订成册,所有材料均使用A4纸张（可双面打印），要求每页加盖单位红章。</w:t>
      </w:r>
    </w:p>
    <w:p w14:paraId="2459F8EB">
      <w:pPr>
        <w:adjustRightInd w:val="0"/>
        <w:snapToGrid w:val="0"/>
        <w:spacing w:line="500" w:lineRule="exact"/>
        <w:ind w:left="0" w:firstLine="560" w:firstLineChars="200"/>
        <w:jc w:val="both"/>
        <w:rPr>
          <w:rFonts w:ascii="仿宋_GB2312" w:hAnsi="仿宋" w:eastAsia="仿宋_GB2312"/>
          <w:sz w:val="28"/>
          <w:szCs w:val="28"/>
        </w:rPr>
      </w:pPr>
      <w:r>
        <w:rPr>
          <w:rFonts w:hint="eastAsia" w:ascii="仿宋_GB2312" w:hAnsi="仿宋" w:eastAsia="仿宋_GB2312"/>
          <w:sz w:val="28"/>
          <w:szCs w:val="28"/>
        </w:rPr>
        <w:t>3、网上报名资料：</w:t>
      </w:r>
      <w:r>
        <w:rPr>
          <w:rFonts w:hint="eastAsia" w:ascii="仿宋_GB2312" w:hAnsi="仿宋" w:eastAsia="仿宋_GB2312"/>
          <w:b/>
          <w:sz w:val="28"/>
          <w:szCs w:val="28"/>
        </w:rPr>
        <w:t>需要在现场报名前将</w:t>
      </w:r>
      <w:r>
        <w:rPr>
          <w:rFonts w:hint="eastAsia" w:ascii="仿宋_GB2312" w:hAnsi="仿宋" w:eastAsia="仿宋_GB2312"/>
          <w:sz w:val="28"/>
          <w:szCs w:val="28"/>
        </w:rPr>
        <w:t>电子版“</w:t>
      </w:r>
      <w:r>
        <w:rPr>
          <w:rFonts w:ascii="仿宋_GB2312" w:eastAsia="仿宋_GB2312" w:cs="宋体"/>
          <w:sz w:val="28"/>
          <w:szCs w:val="28"/>
        </w:rPr>
        <w:t>202</w:t>
      </w:r>
      <w:r>
        <w:rPr>
          <w:rFonts w:hint="eastAsia" w:ascii="仿宋_GB2312" w:eastAsia="仿宋_GB2312" w:cs="宋体"/>
          <w:sz w:val="28"/>
          <w:szCs w:val="28"/>
          <w:lang w:val="en-US" w:eastAsia="zh-CN"/>
        </w:rPr>
        <w:t>5</w:t>
      </w:r>
      <w:r>
        <w:rPr>
          <w:rFonts w:ascii="仿宋_GB2312" w:eastAsia="仿宋_GB2312" w:cs="宋体"/>
          <w:sz w:val="28"/>
          <w:szCs w:val="28"/>
        </w:rPr>
        <w:t>年中药饮片投标产品信息汇总表（电子版）</w:t>
      </w:r>
      <w:r>
        <w:rPr>
          <w:rFonts w:hint="eastAsia" w:ascii="仿宋_GB2312" w:hAnsi="仿宋" w:eastAsia="仿宋_GB2312"/>
          <w:sz w:val="28"/>
          <w:szCs w:val="28"/>
        </w:rPr>
        <w:t>”（需为excel格式）发送到报名邮箱。供应商必须按照招标目录的排序进行填写。邮件主题须填写项目名称及投标公司全称（</w:t>
      </w:r>
      <w:r>
        <w:rPr>
          <w:rFonts w:hint="eastAsia" w:ascii="仿宋_GB2312" w:hAnsi="仿宋" w:eastAsia="仿宋_GB2312"/>
          <w:sz w:val="28"/>
          <w:szCs w:val="28"/>
          <w:u w:val="single"/>
        </w:rPr>
        <w:t>XXXX</w:t>
      </w:r>
      <w:r>
        <w:rPr>
          <w:rFonts w:hint="eastAsia" w:ascii="仿宋_GB2312" w:hAnsi="仿宋" w:eastAsia="仿宋_GB2312"/>
          <w:sz w:val="28"/>
          <w:szCs w:val="28"/>
        </w:rPr>
        <w:t>项目</w:t>
      </w:r>
      <w:r>
        <w:rPr>
          <w:rFonts w:hint="eastAsia" w:ascii="仿宋_GB2312" w:hAnsi="仿宋" w:eastAsia="仿宋_GB2312"/>
          <w:sz w:val="28"/>
          <w:szCs w:val="28"/>
          <w:u w:val="single"/>
        </w:rPr>
        <w:t>XXXXXX</w:t>
      </w:r>
      <w:r>
        <w:rPr>
          <w:rFonts w:hint="eastAsia" w:ascii="仿宋_GB2312" w:hAnsi="仿宋" w:eastAsia="仿宋_GB2312"/>
          <w:sz w:val="28"/>
          <w:szCs w:val="28"/>
        </w:rPr>
        <w:t>公司投标产品表）。若主题内容填写不按要求，我院将视其为垃圾邮件不予认可。</w:t>
      </w:r>
    </w:p>
    <w:p w14:paraId="23D8DA28">
      <w:pPr>
        <w:widowControl/>
        <w:spacing w:line="500" w:lineRule="exact"/>
        <w:ind w:left="0" w:firstLine="560" w:firstLineChars="200"/>
        <w:rPr>
          <w:rFonts w:ascii="仿宋_GB2312" w:hAnsi="仿宋" w:eastAsia="仿宋_GB2312"/>
          <w:b/>
          <w:sz w:val="28"/>
          <w:szCs w:val="28"/>
        </w:rPr>
      </w:pPr>
      <w:r>
        <w:rPr>
          <w:rFonts w:hint="eastAsia" w:ascii="仿宋_GB2312" w:hAnsi="仿宋" w:eastAsia="仿宋_GB2312"/>
          <w:sz w:val="28"/>
          <w:szCs w:val="28"/>
        </w:rPr>
        <w:t>2、现场报名资料：需准备一份资质文件与报名表（具体格式见第四章资质文件），每一份都</w:t>
      </w:r>
      <w:r>
        <w:rPr>
          <w:rFonts w:hint="eastAsia" w:ascii="仿宋_GB2312" w:hAnsi="仿宋" w:eastAsia="仿宋_GB2312"/>
          <w:b/>
          <w:sz w:val="28"/>
          <w:szCs w:val="28"/>
        </w:rPr>
        <w:t>请装订成册，不允许散开</w:t>
      </w:r>
      <w:r>
        <w:rPr>
          <w:rFonts w:hint="eastAsia" w:ascii="仿宋_GB2312" w:hAnsi="仿宋" w:eastAsia="仿宋_GB2312"/>
          <w:sz w:val="28"/>
          <w:szCs w:val="28"/>
        </w:rPr>
        <w:t>（</w:t>
      </w:r>
      <w:r>
        <w:rPr>
          <w:rFonts w:hint="eastAsia" w:ascii="仿宋_GB2312" w:hAnsi="仿宋" w:eastAsia="仿宋_GB2312"/>
          <w:b/>
          <w:sz w:val="28"/>
          <w:szCs w:val="28"/>
        </w:rPr>
        <w:t>未达到要求，则资格预审不通过，所有复印件均需加盖公章</w:t>
      </w:r>
      <w:r>
        <w:rPr>
          <w:rFonts w:hint="eastAsia" w:ascii="仿宋_GB2312" w:hAnsi="仿宋" w:eastAsia="仿宋_GB2312"/>
          <w:sz w:val="28"/>
          <w:szCs w:val="28"/>
        </w:rPr>
        <w:t>）</w:t>
      </w:r>
      <w:r>
        <w:rPr>
          <w:rFonts w:hint="eastAsia" w:ascii="仿宋_GB2312" w:hAnsi="仿宋" w:eastAsia="仿宋_GB2312"/>
          <w:b/>
          <w:sz w:val="28"/>
          <w:szCs w:val="28"/>
        </w:rPr>
        <w:t>。</w:t>
      </w:r>
    </w:p>
    <w:p w14:paraId="72289C07">
      <w:pPr>
        <w:widowControl/>
        <w:tabs>
          <w:tab w:val="left" w:pos="709"/>
        </w:tabs>
        <w:spacing w:line="500" w:lineRule="exact"/>
        <w:ind w:left="0"/>
        <w:rPr>
          <w:rFonts w:ascii="仿宋_GB2312" w:hAnsi="仿宋" w:eastAsia="仿宋_GB2312"/>
          <w:sz w:val="28"/>
          <w:szCs w:val="28"/>
        </w:rPr>
      </w:pPr>
    </w:p>
    <w:p w14:paraId="5D865462">
      <w:pPr>
        <w:widowControl/>
        <w:tabs>
          <w:tab w:val="left" w:pos="709"/>
        </w:tabs>
        <w:spacing w:line="500" w:lineRule="exact"/>
        <w:ind w:left="0"/>
        <w:rPr>
          <w:rFonts w:ascii="仿宋_GB2312" w:hAnsi="仿宋" w:eastAsia="仿宋_GB2312"/>
          <w:sz w:val="28"/>
          <w:szCs w:val="28"/>
        </w:rPr>
      </w:pPr>
    </w:p>
    <w:p w14:paraId="1FDF8D0A">
      <w:pPr>
        <w:widowControl/>
        <w:tabs>
          <w:tab w:val="left" w:pos="709"/>
        </w:tabs>
        <w:spacing w:line="500" w:lineRule="exact"/>
        <w:ind w:left="0"/>
        <w:rPr>
          <w:rFonts w:ascii="仿宋_GB2312" w:hAnsi="仿宋" w:eastAsia="仿宋_GB2312"/>
          <w:sz w:val="28"/>
          <w:szCs w:val="28"/>
        </w:rPr>
      </w:pPr>
    </w:p>
    <w:p w14:paraId="07C2DCDC">
      <w:pPr>
        <w:widowControl/>
        <w:tabs>
          <w:tab w:val="left" w:pos="709"/>
        </w:tabs>
        <w:spacing w:line="500" w:lineRule="exact"/>
        <w:ind w:left="0"/>
        <w:rPr>
          <w:rFonts w:ascii="仿宋_GB2312" w:hAnsi="仿宋" w:eastAsia="仿宋_GB2312"/>
          <w:sz w:val="28"/>
          <w:szCs w:val="28"/>
        </w:rPr>
      </w:pPr>
    </w:p>
    <w:p w14:paraId="509F625E">
      <w:pPr>
        <w:widowControl/>
        <w:tabs>
          <w:tab w:val="left" w:pos="709"/>
        </w:tabs>
        <w:spacing w:line="500" w:lineRule="exact"/>
        <w:ind w:left="0"/>
        <w:rPr>
          <w:rFonts w:ascii="仿宋_GB2312" w:hAnsi="仿宋" w:eastAsia="仿宋_GB2312"/>
          <w:sz w:val="28"/>
          <w:szCs w:val="28"/>
        </w:rPr>
      </w:pPr>
    </w:p>
    <w:p w14:paraId="7400D08D">
      <w:pPr>
        <w:widowControl/>
        <w:tabs>
          <w:tab w:val="left" w:pos="709"/>
        </w:tabs>
        <w:spacing w:line="500" w:lineRule="exact"/>
        <w:ind w:left="0"/>
        <w:rPr>
          <w:rFonts w:ascii="仿宋_GB2312" w:hAnsi="仿宋" w:eastAsia="仿宋_GB2312"/>
          <w:sz w:val="28"/>
          <w:szCs w:val="28"/>
        </w:rPr>
      </w:pPr>
    </w:p>
    <w:p w14:paraId="7E4423BD">
      <w:pPr>
        <w:widowControl/>
        <w:tabs>
          <w:tab w:val="left" w:pos="709"/>
        </w:tabs>
        <w:spacing w:line="500" w:lineRule="exact"/>
        <w:ind w:left="0"/>
        <w:rPr>
          <w:rFonts w:ascii="仿宋_GB2312" w:hAnsi="仿宋" w:eastAsia="仿宋_GB2312"/>
          <w:sz w:val="28"/>
          <w:szCs w:val="28"/>
        </w:rPr>
      </w:pPr>
    </w:p>
    <w:p w14:paraId="2E0C2CC3">
      <w:pPr>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br w:type="page"/>
      </w:r>
    </w:p>
    <w:p w14:paraId="6EE6EBE1">
      <w:pPr>
        <w:pStyle w:val="19"/>
        <w:widowControl/>
        <w:numPr>
          <w:ilvl w:val="0"/>
          <w:numId w:val="1"/>
        </w:numPr>
        <w:snapToGrid w:val="0"/>
        <w:spacing w:line="480" w:lineRule="exact"/>
        <w:ind w:left="0" w:firstLine="0" w:firstLineChars="0"/>
        <w:jc w:val="center"/>
        <w:outlineLvl w:val="0"/>
        <w:rPr>
          <w:rFonts w:hint="eastAsia" w:ascii="方正小标宋简体" w:hAnsi="方正小标宋简体" w:eastAsia="方正小标宋简体" w:cs="方正小标宋简体"/>
          <w:b w:val="0"/>
          <w:bCs w:val="0"/>
          <w:kern w:val="2"/>
          <w:sz w:val="44"/>
          <w:szCs w:val="44"/>
        </w:rPr>
      </w:pPr>
      <w:bookmarkStart w:id="28" w:name="_Toc12821"/>
      <w:r>
        <w:rPr>
          <w:rFonts w:hint="eastAsia" w:ascii="方正小标宋简体" w:hAnsi="方正小标宋简体" w:eastAsia="方正小标宋简体" w:cs="方正小标宋简体"/>
          <w:b w:val="0"/>
          <w:bCs w:val="0"/>
          <w:kern w:val="2"/>
          <w:sz w:val="44"/>
          <w:szCs w:val="44"/>
        </w:rPr>
        <w:t>资质文件</w:t>
      </w:r>
      <w:bookmarkEnd w:id="28"/>
    </w:p>
    <w:p w14:paraId="00E445F7">
      <w:pPr>
        <w:pStyle w:val="3"/>
        <w:spacing w:line="500" w:lineRule="exact"/>
        <w:rPr>
          <w:sz w:val="28"/>
          <w:szCs w:val="28"/>
        </w:rPr>
      </w:pPr>
      <w:bookmarkStart w:id="29" w:name="_Toc16215"/>
      <w:r>
        <w:rPr>
          <w:rFonts w:hint="eastAsia"/>
          <w:sz w:val="28"/>
          <w:szCs w:val="28"/>
        </w:rPr>
        <w:t>材料1：封面</w:t>
      </w:r>
      <w:bookmarkEnd w:id="29"/>
    </w:p>
    <w:p w14:paraId="41CA8F25">
      <w:pPr>
        <w:spacing w:line="500" w:lineRule="exact"/>
        <w:rPr>
          <w:rFonts w:ascii="仿宋_GB2312" w:eastAsia="仿宋_GB2312"/>
          <w:b/>
          <w:sz w:val="36"/>
          <w:szCs w:val="36"/>
          <w:lang w:val="zh-CN"/>
        </w:rPr>
      </w:pPr>
    </w:p>
    <w:p w14:paraId="603672F5">
      <w:pPr>
        <w:spacing w:line="500" w:lineRule="exact"/>
        <w:jc w:val="center"/>
        <w:rPr>
          <w:rFonts w:hint="eastAsia" w:ascii="方正公文小标宋" w:hAnsi="方正公文小标宋" w:eastAsia="方正公文小标宋" w:cs="方正公文小标宋"/>
          <w:b w:val="0"/>
          <w:bCs/>
          <w:sz w:val="36"/>
          <w:szCs w:val="36"/>
          <w:lang w:val="zh-CN"/>
        </w:rPr>
      </w:pPr>
      <w:r>
        <w:rPr>
          <w:rFonts w:hint="eastAsia" w:ascii="方正公文小标宋" w:hAnsi="方正公文小标宋" w:eastAsia="方正公文小标宋" w:cs="方正公文小标宋"/>
          <w:b w:val="0"/>
          <w:bCs/>
          <w:sz w:val="36"/>
          <w:szCs w:val="36"/>
          <w:lang w:val="zh-CN"/>
        </w:rPr>
        <w:t>深圳市光明区人民医院</w:t>
      </w:r>
    </w:p>
    <w:p w14:paraId="7DF6C32C">
      <w:pPr>
        <w:spacing w:line="500" w:lineRule="exact"/>
        <w:jc w:val="center"/>
        <w:rPr>
          <w:rFonts w:hint="eastAsia" w:ascii="方正公文小标宋" w:hAnsi="方正公文小标宋" w:eastAsia="方正公文小标宋" w:cs="方正公文小标宋"/>
          <w:b w:val="0"/>
          <w:bCs/>
          <w:sz w:val="36"/>
          <w:szCs w:val="36"/>
          <w:lang w:val="zh-CN"/>
        </w:rPr>
      </w:pPr>
      <w:r>
        <w:rPr>
          <w:rFonts w:hint="eastAsia" w:ascii="方正公文小标宋" w:hAnsi="方正公文小标宋" w:eastAsia="方正公文小标宋" w:cs="方正公文小标宋"/>
          <w:b w:val="0"/>
          <w:bCs/>
          <w:sz w:val="36"/>
          <w:szCs w:val="36"/>
        </w:rPr>
        <w:t>202</w:t>
      </w:r>
      <w:r>
        <w:rPr>
          <w:rFonts w:hint="eastAsia" w:ascii="方正公文小标宋" w:hAnsi="方正公文小标宋" w:eastAsia="方正公文小标宋" w:cs="方正公文小标宋"/>
          <w:b w:val="0"/>
          <w:bCs/>
          <w:sz w:val="36"/>
          <w:szCs w:val="36"/>
          <w:lang w:val="en-US" w:eastAsia="zh-CN"/>
        </w:rPr>
        <w:t>5</w:t>
      </w:r>
      <w:r>
        <w:rPr>
          <w:rFonts w:hint="eastAsia" w:ascii="方正公文小标宋" w:hAnsi="方正公文小标宋" w:eastAsia="方正公文小标宋" w:cs="方正公文小标宋"/>
          <w:b w:val="0"/>
          <w:bCs/>
          <w:sz w:val="36"/>
          <w:szCs w:val="36"/>
        </w:rPr>
        <w:t>年小包装中药饮片采购招标</w:t>
      </w:r>
      <w:r>
        <w:rPr>
          <w:rFonts w:hint="eastAsia" w:ascii="方正公文小标宋" w:hAnsi="方正公文小标宋" w:eastAsia="方正公文小标宋" w:cs="方正公文小标宋"/>
          <w:b w:val="0"/>
          <w:bCs/>
          <w:sz w:val="36"/>
          <w:szCs w:val="36"/>
          <w:lang w:val="zh-CN"/>
        </w:rPr>
        <w:t>资质文件(正本)</w:t>
      </w:r>
    </w:p>
    <w:p w14:paraId="1EA8F589">
      <w:pPr>
        <w:spacing w:line="500" w:lineRule="exact"/>
        <w:jc w:val="center"/>
        <w:rPr>
          <w:rFonts w:ascii="仿宋_GB2312" w:eastAsia="仿宋_GB2312"/>
          <w:b/>
          <w:sz w:val="36"/>
          <w:szCs w:val="36"/>
          <w:lang w:val="zh-CN"/>
        </w:rPr>
      </w:pPr>
    </w:p>
    <w:p w14:paraId="634056E2">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14:paraId="48E8A354">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14:paraId="7DE31E4A">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14:paraId="540D7A80">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14:paraId="7905A366">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14:paraId="08098108">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14:paraId="760A348C">
      <w:pPr>
        <w:spacing w:line="500" w:lineRule="exact"/>
        <w:rPr>
          <w:rFonts w:ascii="仿宋_GB2312" w:eastAsia="仿宋_GB2312"/>
          <w:sz w:val="28"/>
          <w:szCs w:val="28"/>
          <w:lang w:val="zh-CN"/>
        </w:rPr>
      </w:pPr>
      <w:r>
        <w:rPr>
          <w:rFonts w:hint="eastAsia" w:ascii="仿宋_GB2312" w:eastAsia="仿宋_GB2312"/>
          <w:sz w:val="28"/>
          <w:szCs w:val="28"/>
          <w:lang w:val="zh-CN"/>
        </w:rPr>
        <w:t>投标项目：</w:t>
      </w:r>
    </w:p>
    <w:p w14:paraId="3C0DFDA6">
      <w:pPr>
        <w:spacing w:line="500" w:lineRule="exact"/>
        <w:rPr>
          <w:rFonts w:ascii="仿宋_GB2312" w:eastAsia="仿宋_GB2312"/>
          <w:sz w:val="28"/>
          <w:szCs w:val="28"/>
          <w:lang w:val="zh-CN"/>
        </w:rPr>
      </w:pPr>
      <w:r>
        <w:rPr>
          <w:rFonts w:hint="eastAsia" w:ascii="仿宋_GB2312" w:eastAsia="仿宋_GB2312"/>
          <w:sz w:val="28"/>
          <w:szCs w:val="28"/>
          <w:lang w:val="zh-CN"/>
        </w:rPr>
        <w:t>投标企业名称：</w:t>
      </w:r>
    </w:p>
    <w:p w14:paraId="00069F8A">
      <w:pPr>
        <w:autoSpaceDE w:val="0"/>
        <w:autoSpaceDN w:val="0"/>
        <w:adjustRightInd w:val="0"/>
        <w:spacing w:line="500" w:lineRule="exact"/>
        <w:ind w:firstLine="422" w:firstLineChars="150"/>
        <w:outlineLvl w:val="0"/>
        <w:rPr>
          <w:rFonts w:ascii="仿宋_GB2312" w:hAnsi="仿宋" w:eastAsia="仿宋_GB2312" w:cs="宋体"/>
          <w:b/>
          <w:bCs/>
          <w:sz w:val="28"/>
          <w:szCs w:val="28"/>
          <w:lang w:val="zh-CN"/>
        </w:rPr>
      </w:pPr>
    </w:p>
    <w:p w14:paraId="702A27D3">
      <w:pPr>
        <w:autoSpaceDE w:val="0"/>
        <w:autoSpaceDN w:val="0"/>
        <w:adjustRightInd w:val="0"/>
        <w:spacing w:line="500" w:lineRule="exact"/>
        <w:ind w:left="0"/>
        <w:outlineLvl w:val="0"/>
        <w:rPr>
          <w:rFonts w:ascii="仿宋_GB2312" w:hAnsi="仿宋" w:eastAsia="仿宋_GB2312" w:cs="宋体"/>
          <w:b/>
          <w:bCs/>
          <w:sz w:val="28"/>
          <w:szCs w:val="28"/>
          <w:lang w:val="zh-CN"/>
        </w:rPr>
      </w:pPr>
    </w:p>
    <w:p w14:paraId="41A47769">
      <w:pPr>
        <w:autoSpaceDE w:val="0"/>
        <w:autoSpaceDN w:val="0"/>
        <w:adjustRightInd w:val="0"/>
        <w:spacing w:line="500" w:lineRule="exact"/>
        <w:ind w:left="0"/>
        <w:outlineLvl w:val="0"/>
        <w:rPr>
          <w:rFonts w:ascii="仿宋_GB2312" w:hAnsi="仿宋" w:eastAsia="仿宋_GB2312" w:cs="宋体"/>
          <w:b/>
          <w:bCs/>
          <w:sz w:val="28"/>
          <w:szCs w:val="28"/>
          <w:lang w:val="zh-CN"/>
        </w:rPr>
      </w:pPr>
    </w:p>
    <w:p w14:paraId="15A97D50">
      <w:pPr>
        <w:autoSpaceDE w:val="0"/>
        <w:autoSpaceDN w:val="0"/>
        <w:adjustRightInd w:val="0"/>
        <w:spacing w:line="500" w:lineRule="exact"/>
        <w:ind w:left="0"/>
        <w:outlineLvl w:val="0"/>
        <w:rPr>
          <w:rFonts w:ascii="仿宋_GB2312" w:hAnsi="仿宋" w:eastAsia="仿宋_GB2312" w:cs="宋体"/>
          <w:b/>
          <w:bCs/>
          <w:sz w:val="28"/>
          <w:szCs w:val="28"/>
          <w:lang w:val="zh-CN"/>
        </w:rPr>
      </w:pPr>
    </w:p>
    <w:p w14:paraId="337C4216">
      <w:pPr>
        <w:autoSpaceDE w:val="0"/>
        <w:autoSpaceDN w:val="0"/>
        <w:adjustRightInd w:val="0"/>
        <w:spacing w:line="500" w:lineRule="exact"/>
        <w:ind w:left="0"/>
        <w:outlineLvl w:val="0"/>
        <w:rPr>
          <w:rFonts w:ascii="仿宋_GB2312" w:hAnsi="仿宋" w:eastAsia="仿宋_GB2312" w:cs="宋体"/>
          <w:b/>
          <w:bCs/>
          <w:sz w:val="28"/>
          <w:szCs w:val="28"/>
          <w:lang w:val="zh-CN"/>
        </w:rPr>
      </w:pPr>
    </w:p>
    <w:p w14:paraId="39836EA7">
      <w:pPr>
        <w:autoSpaceDE w:val="0"/>
        <w:autoSpaceDN w:val="0"/>
        <w:adjustRightInd w:val="0"/>
        <w:spacing w:line="500" w:lineRule="exact"/>
        <w:ind w:left="0"/>
        <w:outlineLvl w:val="0"/>
        <w:rPr>
          <w:rFonts w:ascii="仿宋_GB2312" w:hAnsi="仿宋" w:eastAsia="仿宋_GB2312" w:cs="宋体"/>
          <w:b/>
          <w:bCs/>
          <w:sz w:val="28"/>
          <w:szCs w:val="28"/>
          <w:lang w:val="zh-CN"/>
        </w:rPr>
        <w:sectPr>
          <w:pgSz w:w="11906" w:h="16838"/>
          <w:pgMar w:top="1440" w:right="1701" w:bottom="1440" w:left="1701" w:header="567" w:footer="992" w:gutter="0"/>
          <w:cols w:space="720" w:num="1"/>
          <w:docGrid w:type="lines" w:linePitch="326" w:charSpace="0"/>
        </w:sectPr>
      </w:pPr>
    </w:p>
    <w:p w14:paraId="168914BD">
      <w:pPr>
        <w:pStyle w:val="3"/>
        <w:spacing w:before="0" w:after="0" w:line="500" w:lineRule="exact"/>
        <w:ind w:left="363"/>
        <w:rPr>
          <w:sz w:val="28"/>
          <w:szCs w:val="28"/>
        </w:rPr>
      </w:pPr>
      <w:bookmarkStart w:id="30" w:name="_Toc956"/>
      <w:r>
        <w:rPr>
          <w:rFonts w:hint="eastAsia"/>
          <w:sz w:val="28"/>
          <w:szCs w:val="28"/>
        </w:rPr>
        <w:t>材料2：报名文件目录</w:t>
      </w:r>
      <w:bookmarkEnd w:id="30"/>
    </w:p>
    <w:p w14:paraId="37CDD1BD">
      <w:pPr>
        <w:spacing w:line="500" w:lineRule="exact"/>
        <w:ind w:left="0"/>
        <w:jc w:val="center"/>
        <w:rPr>
          <w:rFonts w:ascii="仿宋_GB2312" w:hAnsi="仿宋" w:eastAsia="仿宋_GB2312"/>
          <w:w w:val="90"/>
          <w:sz w:val="28"/>
          <w:szCs w:val="28"/>
        </w:rPr>
      </w:pPr>
      <w:r>
        <w:rPr>
          <w:rFonts w:hint="eastAsia" w:ascii="仿宋_GB2312" w:hAnsi="仿宋" w:eastAsia="仿宋_GB2312"/>
          <w:w w:val="90"/>
          <w:sz w:val="28"/>
          <w:szCs w:val="28"/>
          <w:lang w:val="zh-CN"/>
        </w:rPr>
        <w:t>报名文件目录</w:t>
      </w:r>
    </w:p>
    <w:p w14:paraId="13209C49">
      <w:pPr>
        <w:spacing w:line="500" w:lineRule="exact"/>
        <w:ind w:left="0"/>
        <w:rPr>
          <w:rFonts w:ascii="仿宋_GB2312" w:hAnsi="仿宋" w:eastAsia="仿宋_GB2312"/>
          <w:b/>
          <w:w w:val="90"/>
          <w:sz w:val="28"/>
          <w:szCs w:val="28"/>
        </w:rPr>
      </w:pPr>
      <w:r>
        <w:rPr>
          <w:rFonts w:hint="eastAsia" w:ascii="仿宋_GB2312" w:hAnsi="仿宋" w:eastAsia="仿宋_GB2312"/>
          <w:b/>
          <w:sz w:val="28"/>
          <w:szCs w:val="28"/>
        </w:rPr>
        <w:t>务必在投标文件目录里面列名所有材料对应的页码！！否则严重扣分！！</w:t>
      </w:r>
    </w:p>
    <w:tbl>
      <w:tblPr>
        <w:tblStyle w:val="12"/>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6755"/>
        <w:gridCol w:w="1726"/>
        <w:gridCol w:w="803"/>
      </w:tblGrid>
      <w:tr w14:paraId="41F1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44340895">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6755" w:type="dxa"/>
            <w:vAlign w:val="center"/>
          </w:tcPr>
          <w:p w14:paraId="025E6B98">
            <w:pPr>
              <w:spacing w:line="360" w:lineRule="exact"/>
              <w:jc w:val="center"/>
              <w:rPr>
                <w:rFonts w:ascii="仿宋_GB2312" w:hAnsi="仿宋" w:eastAsia="仿宋_GB2312"/>
                <w:sz w:val="28"/>
                <w:szCs w:val="28"/>
              </w:rPr>
            </w:pPr>
            <w:r>
              <w:rPr>
                <w:rFonts w:hint="eastAsia" w:ascii="仿宋_GB2312" w:hAnsi="仿宋" w:eastAsia="仿宋_GB2312"/>
                <w:sz w:val="28"/>
                <w:szCs w:val="28"/>
              </w:rPr>
              <w:t>材料名称</w:t>
            </w:r>
          </w:p>
          <w:p w14:paraId="3B2200AA">
            <w:pPr>
              <w:spacing w:line="360" w:lineRule="exact"/>
              <w:ind w:left="0"/>
              <w:rPr>
                <w:rFonts w:ascii="仿宋_GB2312" w:hAnsi="仿宋" w:eastAsia="仿宋_GB2312"/>
                <w:sz w:val="28"/>
                <w:szCs w:val="28"/>
              </w:rPr>
            </w:pPr>
          </w:p>
        </w:tc>
        <w:tc>
          <w:tcPr>
            <w:tcW w:w="1726" w:type="dxa"/>
            <w:vAlign w:val="center"/>
          </w:tcPr>
          <w:p w14:paraId="1FC953BF">
            <w:pPr>
              <w:spacing w:line="360" w:lineRule="exact"/>
              <w:ind w:left="0" w:firstLine="140" w:firstLineChars="50"/>
              <w:jc w:val="center"/>
              <w:rPr>
                <w:rFonts w:ascii="仿宋_GB2312" w:hAnsi="仿宋" w:eastAsia="仿宋_GB2312"/>
                <w:sz w:val="28"/>
                <w:szCs w:val="28"/>
              </w:rPr>
            </w:pPr>
            <w:r>
              <w:rPr>
                <w:rFonts w:hint="eastAsia" w:ascii="仿宋_GB2312" w:hAnsi="仿宋" w:eastAsia="仿宋_GB2312"/>
                <w:sz w:val="28"/>
                <w:szCs w:val="28"/>
              </w:rPr>
              <w:t>材料要求</w:t>
            </w:r>
          </w:p>
        </w:tc>
        <w:tc>
          <w:tcPr>
            <w:tcW w:w="803" w:type="dxa"/>
            <w:vAlign w:val="center"/>
          </w:tcPr>
          <w:p w14:paraId="38999410">
            <w:pPr>
              <w:widowControl/>
              <w:spacing w:line="36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26E3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2CAFFBF8">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6755" w:type="dxa"/>
            <w:vAlign w:val="center"/>
          </w:tcPr>
          <w:p w14:paraId="1E897FDF">
            <w:pPr>
              <w:spacing w:line="36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726" w:type="dxa"/>
            <w:vAlign w:val="center"/>
          </w:tcPr>
          <w:p w14:paraId="7AD780CF">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50C898A3">
            <w:pPr>
              <w:widowControl/>
              <w:spacing w:line="36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5E8F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F670FFF">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6755" w:type="dxa"/>
            <w:vAlign w:val="center"/>
          </w:tcPr>
          <w:p w14:paraId="1083A323">
            <w:pPr>
              <w:spacing w:line="36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726" w:type="dxa"/>
            <w:vAlign w:val="center"/>
          </w:tcPr>
          <w:p w14:paraId="43371AFA">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5B54A1A">
            <w:pPr>
              <w:spacing w:line="360" w:lineRule="exact"/>
              <w:ind w:left="0"/>
              <w:rPr>
                <w:rFonts w:ascii="仿宋_GB2312" w:hAnsi="仿宋" w:eastAsia="仿宋_GB2312"/>
                <w:sz w:val="28"/>
                <w:szCs w:val="28"/>
              </w:rPr>
            </w:pPr>
          </w:p>
        </w:tc>
      </w:tr>
      <w:tr w14:paraId="7F09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1D151F9">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6755" w:type="dxa"/>
            <w:vAlign w:val="center"/>
          </w:tcPr>
          <w:p w14:paraId="48E4228D">
            <w:pPr>
              <w:spacing w:line="360" w:lineRule="exact"/>
              <w:ind w:left="0"/>
              <w:rPr>
                <w:rFonts w:ascii="仿宋_GB2312" w:hAnsi="仿宋" w:eastAsia="仿宋_GB2312"/>
                <w:sz w:val="28"/>
                <w:szCs w:val="28"/>
              </w:rPr>
            </w:pPr>
            <w:r>
              <w:rPr>
                <w:rFonts w:hint="eastAsia" w:ascii="仿宋_GB2312" w:hAnsi="仿宋" w:eastAsia="仿宋_GB2312"/>
                <w:sz w:val="28"/>
                <w:szCs w:val="28"/>
              </w:rPr>
              <w:t>投标公司企业三证等证书（必需）</w:t>
            </w:r>
          </w:p>
        </w:tc>
        <w:tc>
          <w:tcPr>
            <w:tcW w:w="1726" w:type="dxa"/>
            <w:vAlign w:val="center"/>
          </w:tcPr>
          <w:p w14:paraId="5413586F">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清晰复印件</w:t>
            </w:r>
          </w:p>
        </w:tc>
        <w:tc>
          <w:tcPr>
            <w:tcW w:w="803" w:type="dxa"/>
            <w:vMerge w:val="continue"/>
            <w:vAlign w:val="center"/>
          </w:tcPr>
          <w:p w14:paraId="12C8FFE7">
            <w:pPr>
              <w:spacing w:line="360" w:lineRule="exact"/>
              <w:ind w:left="0"/>
              <w:rPr>
                <w:rFonts w:ascii="仿宋_GB2312" w:hAnsi="仿宋" w:eastAsia="仿宋_GB2312"/>
                <w:sz w:val="28"/>
                <w:szCs w:val="28"/>
              </w:rPr>
            </w:pPr>
          </w:p>
        </w:tc>
      </w:tr>
      <w:tr w14:paraId="3C73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16E7C64">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4</w:t>
            </w:r>
          </w:p>
        </w:tc>
        <w:tc>
          <w:tcPr>
            <w:tcW w:w="6755" w:type="dxa"/>
            <w:vAlign w:val="center"/>
          </w:tcPr>
          <w:p w14:paraId="4BDE8B8F">
            <w:pPr>
              <w:spacing w:line="360" w:lineRule="exact"/>
              <w:ind w:left="0"/>
              <w:rPr>
                <w:rFonts w:ascii="仿宋_GB2312" w:hAnsi="仿宋" w:eastAsia="仿宋_GB2312"/>
                <w:sz w:val="28"/>
                <w:szCs w:val="28"/>
              </w:rPr>
            </w:pPr>
            <w:r>
              <w:rPr>
                <w:rFonts w:hint="eastAsia" w:ascii="仿宋_GB2312" w:hAnsi="仿宋" w:eastAsia="仿宋_GB2312"/>
                <w:sz w:val="28"/>
                <w:szCs w:val="28"/>
              </w:rPr>
              <w:t>法定代表人授权书</w:t>
            </w:r>
          </w:p>
        </w:tc>
        <w:tc>
          <w:tcPr>
            <w:tcW w:w="1726" w:type="dxa"/>
            <w:vAlign w:val="center"/>
          </w:tcPr>
          <w:p w14:paraId="29D6C01B">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5D31DA1C">
            <w:pPr>
              <w:spacing w:line="360" w:lineRule="exact"/>
              <w:ind w:left="0"/>
              <w:rPr>
                <w:rFonts w:ascii="仿宋_GB2312" w:hAnsi="仿宋" w:eastAsia="仿宋_GB2312"/>
                <w:sz w:val="28"/>
                <w:szCs w:val="28"/>
              </w:rPr>
            </w:pPr>
          </w:p>
        </w:tc>
      </w:tr>
      <w:tr w14:paraId="47A5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4DF2DB7D">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5</w:t>
            </w:r>
          </w:p>
        </w:tc>
        <w:tc>
          <w:tcPr>
            <w:tcW w:w="6755" w:type="dxa"/>
            <w:vAlign w:val="center"/>
          </w:tcPr>
          <w:p w14:paraId="08F85C5C">
            <w:pPr>
              <w:spacing w:line="360" w:lineRule="exact"/>
              <w:ind w:left="0"/>
              <w:rPr>
                <w:rFonts w:ascii="仿宋_GB2312" w:hAnsi="仿宋" w:eastAsia="仿宋_GB2312"/>
                <w:sz w:val="28"/>
                <w:szCs w:val="28"/>
              </w:rPr>
            </w:pPr>
            <w:r>
              <w:rPr>
                <w:rFonts w:hint="eastAsia" w:ascii="仿宋_GB2312" w:hAnsi="仿宋" w:eastAsia="仿宋_GB2312"/>
                <w:sz w:val="28"/>
                <w:szCs w:val="28"/>
              </w:rPr>
              <w:t>投标公司近3年内无违法违规记录（投标公司提供由检察院出具的无违法违规记录证明或者投标公司出具无违法违规行为的书面承诺函，格式自拟）</w:t>
            </w:r>
          </w:p>
        </w:tc>
        <w:tc>
          <w:tcPr>
            <w:tcW w:w="1726" w:type="dxa"/>
            <w:vAlign w:val="center"/>
          </w:tcPr>
          <w:p w14:paraId="1666A31A">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6BD78B3">
            <w:pPr>
              <w:spacing w:line="360" w:lineRule="exact"/>
              <w:ind w:left="0"/>
              <w:rPr>
                <w:rFonts w:ascii="仿宋_GB2312" w:hAnsi="仿宋" w:eastAsia="仿宋_GB2312"/>
                <w:sz w:val="28"/>
                <w:szCs w:val="28"/>
              </w:rPr>
            </w:pPr>
          </w:p>
        </w:tc>
      </w:tr>
      <w:tr w14:paraId="1CA8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891C515">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6</w:t>
            </w:r>
          </w:p>
        </w:tc>
        <w:tc>
          <w:tcPr>
            <w:tcW w:w="6755" w:type="dxa"/>
            <w:vAlign w:val="center"/>
          </w:tcPr>
          <w:p w14:paraId="2D0BA588">
            <w:pPr>
              <w:spacing w:line="360" w:lineRule="exact"/>
              <w:ind w:left="0"/>
              <w:rPr>
                <w:rFonts w:ascii="仿宋_GB2312" w:hAnsi="仿宋" w:eastAsia="仿宋_GB2312"/>
                <w:sz w:val="28"/>
                <w:szCs w:val="28"/>
              </w:rPr>
            </w:pPr>
            <w:r>
              <w:rPr>
                <w:rFonts w:hint="eastAsia" w:ascii="仿宋_GB2312" w:hAnsi="仿宋" w:eastAsia="仿宋_GB2312"/>
                <w:sz w:val="28"/>
                <w:szCs w:val="28"/>
              </w:rPr>
              <w:t>投标公司药品经营/生产许可证（GSP证书、GMP证书）</w:t>
            </w:r>
          </w:p>
        </w:tc>
        <w:tc>
          <w:tcPr>
            <w:tcW w:w="1726" w:type="dxa"/>
            <w:vAlign w:val="center"/>
          </w:tcPr>
          <w:p w14:paraId="495ED7EC">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清晰复印件</w:t>
            </w:r>
          </w:p>
        </w:tc>
        <w:tc>
          <w:tcPr>
            <w:tcW w:w="803" w:type="dxa"/>
            <w:vMerge w:val="continue"/>
            <w:vAlign w:val="center"/>
          </w:tcPr>
          <w:p w14:paraId="4D4D1390">
            <w:pPr>
              <w:spacing w:line="360" w:lineRule="exact"/>
              <w:ind w:left="0"/>
              <w:rPr>
                <w:rFonts w:ascii="仿宋_GB2312" w:hAnsi="仿宋" w:eastAsia="仿宋_GB2312"/>
                <w:sz w:val="28"/>
                <w:szCs w:val="28"/>
              </w:rPr>
            </w:pPr>
          </w:p>
        </w:tc>
      </w:tr>
      <w:tr w14:paraId="2EB4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41652C0">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7</w:t>
            </w:r>
          </w:p>
        </w:tc>
        <w:tc>
          <w:tcPr>
            <w:tcW w:w="6755" w:type="dxa"/>
            <w:vAlign w:val="center"/>
          </w:tcPr>
          <w:p w14:paraId="0B5A8461">
            <w:pPr>
              <w:spacing w:line="360" w:lineRule="exact"/>
              <w:ind w:left="0"/>
              <w:rPr>
                <w:rFonts w:ascii="仿宋_GB2312" w:hAnsi="仿宋" w:eastAsia="仿宋_GB2312"/>
                <w:sz w:val="28"/>
                <w:szCs w:val="28"/>
              </w:rPr>
            </w:pPr>
            <w:r>
              <w:rPr>
                <w:rFonts w:hint="eastAsia" w:ascii="仿宋_GB2312" w:hAnsi="仿宋" w:eastAsia="仿宋_GB2312"/>
                <w:sz w:val="28"/>
                <w:szCs w:val="28"/>
              </w:rPr>
              <w:t>代理商所代理的国内中药饮片生产企业相关许可证和企业三证系列；进口产品国内合法代理企业相关经营许可证和企业三证系列</w:t>
            </w:r>
          </w:p>
        </w:tc>
        <w:tc>
          <w:tcPr>
            <w:tcW w:w="1726" w:type="dxa"/>
            <w:vAlign w:val="center"/>
          </w:tcPr>
          <w:p w14:paraId="08CCE20E">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清晰复印件</w:t>
            </w:r>
          </w:p>
        </w:tc>
        <w:tc>
          <w:tcPr>
            <w:tcW w:w="803" w:type="dxa"/>
            <w:vMerge w:val="continue"/>
            <w:vAlign w:val="center"/>
          </w:tcPr>
          <w:p w14:paraId="64AA43E5">
            <w:pPr>
              <w:spacing w:line="360" w:lineRule="exact"/>
              <w:ind w:left="0"/>
              <w:rPr>
                <w:rFonts w:ascii="仿宋_GB2312" w:hAnsi="仿宋" w:eastAsia="仿宋_GB2312"/>
                <w:sz w:val="28"/>
                <w:szCs w:val="28"/>
              </w:rPr>
            </w:pPr>
          </w:p>
        </w:tc>
      </w:tr>
      <w:tr w14:paraId="3692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3C22F1A2">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8</w:t>
            </w:r>
          </w:p>
        </w:tc>
        <w:tc>
          <w:tcPr>
            <w:tcW w:w="6755" w:type="dxa"/>
            <w:vAlign w:val="center"/>
          </w:tcPr>
          <w:p w14:paraId="7134103B">
            <w:pPr>
              <w:spacing w:line="360" w:lineRule="exact"/>
              <w:ind w:left="0"/>
              <w:rPr>
                <w:rFonts w:ascii="仿宋_GB2312" w:hAnsi="仿宋" w:eastAsia="仿宋_GB2312"/>
                <w:sz w:val="28"/>
                <w:szCs w:val="28"/>
              </w:rPr>
            </w:pPr>
            <w:r>
              <w:rPr>
                <w:rFonts w:hint="eastAsia" w:ascii="仿宋_GB2312" w:hAnsi="仿宋" w:eastAsia="仿宋_GB2312"/>
                <w:sz w:val="28"/>
                <w:szCs w:val="28"/>
              </w:rPr>
              <w:t>投标中药饮片的生产执行标准;</w:t>
            </w:r>
          </w:p>
          <w:p w14:paraId="3B0ACFBF">
            <w:pPr>
              <w:spacing w:line="360" w:lineRule="exact"/>
              <w:ind w:left="0"/>
              <w:rPr>
                <w:rFonts w:ascii="仿宋_GB2312" w:hAnsi="仿宋" w:eastAsia="仿宋_GB2312"/>
                <w:sz w:val="28"/>
                <w:szCs w:val="28"/>
              </w:rPr>
            </w:pPr>
            <w:r>
              <w:rPr>
                <w:rFonts w:hint="eastAsia" w:ascii="仿宋_GB2312" w:hAnsi="仿宋" w:eastAsia="仿宋_GB2312"/>
                <w:sz w:val="28"/>
                <w:szCs w:val="28"/>
              </w:rPr>
              <w:t>特殊药品的</w:t>
            </w:r>
            <w:r>
              <w:rPr>
                <w:rFonts w:hint="eastAsia" w:eastAsia="仿宋_GB2312"/>
                <w:sz w:val="28"/>
                <w:szCs w:val="28"/>
              </w:rPr>
              <w:t>生产或经营的审核证明</w:t>
            </w:r>
          </w:p>
        </w:tc>
        <w:tc>
          <w:tcPr>
            <w:tcW w:w="1726" w:type="dxa"/>
            <w:vAlign w:val="center"/>
          </w:tcPr>
          <w:p w14:paraId="71FDC503">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清晰复印件</w:t>
            </w:r>
          </w:p>
        </w:tc>
        <w:tc>
          <w:tcPr>
            <w:tcW w:w="803" w:type="dxa"/>
            <w:vMerge w:val="continue"/>
            <w:vAlign w:val="center"/>
          </w:tcPr>
          <w:p w14:paraId="3EEE6618">
            <w:pPr>
              <w:spacing w:line="360" w:lineRule="exact"/>
              <w:ind w:left="0"/>
              <w:rPr>
                <w:rFonts w:ascii="仿宋_GB2312" w:hAnsi="仿宋" w:eastAsia="仿宋_GB2312"/>
                <w:sz w:val="28"/>
                <w:szCs w:val="28"/>
              </w:rPr>
            </w:pPr>
          </w:p>
        </w:tc>
      </w:tr>
      <w:tr w14:paraId="064C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83C2D60">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9</w:t>
            </w:r>
          </w:p>
        </w:tc>
        <w:tc>
          <w:tcPr>
            <w:tcW w:w="6755" w:type="dxa"/>
            <w:vAlign w:val="center"/>
          </w:tcPr>
          <w:p w14:paraId="0DFB145D">
            <w:pPr>
              <w:tabs>
                <w:tab w:val="left" w:pos="3731"/>
                <w:tab w:val="center" w:pos="4631"/>
                <w:tab w:val="left" w:pos="4860"/>
                <w:tab w:val="left" w:pos="5400"/>
                <w:tab w:val="left" w:pos="5580"/>
              </w:tabs>
              <w:spacing w:line="360" w:lineRule="exact"/>
              <w:ind w:left="0"/>
              <w:rPr>
                <w:rFonts w:ascii="仿宋_GB2312" w:hAnsi="仿宋" w:eastAsia="仿宋_GB2312"/>
                <w:sz w:val="28"/>
                <w:szCs w:val="28"/>
              </w:rPr>
            </w:pPr>
            <w:r>
              <w:rPr>
                <w:rFonts w:hint="eastAsia" w:ascii="仿宋_GB2312" w:hAnsi="仿宋" w:eastAsia="仿宋_GB2312"/>
                <w:sz w:val="28"/>
                <w:szCs w:val="28"/>
              </w:rPr>
              <w:t>投标产品有效期内的各级生产企业授权书系列(须折起右下角)</w:t>
            </w:r>
          </w:p>
        </w:tc>
        <w:tc>
          <w:tcPr>
            <w:tcW w:w="1726" w:type="dxa"/>
            <w:vAlign w:val="center"/>
          </w:tcPr>
          <w:p w14:paraId="69307221">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849CB1F">
            <w:pPr>
              <w:spacing w:line="360" w:lineRule="exact"/>
              <w:ind w:left="0"/>
              <w:rPr>
                <w:rFonts w:ascii="仿宋_GB2312" w:hAnsi="仿宋" w:eastAsia="仿宋_GB2312"/>
                <w:sz w:val="28"/>
                <w:szCs w:val="28"/>
              </w:rPr>
            </w:pPr>
          </w:p>
        </w:tc>
      </w:tr>
      <w:tr w14:paraId="6A6F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5B5C70E">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10</w:t>
            </w:r>
          </w:p>
        </w:tc>
        <w:tc>
          <w:tcPr>
            <w:tcW w:w="6755" w:type="dxa"/>
            <w:vAlign w:val="center"/>
          </w:tcPr>
          <w:p w14:paraId="2D98F501">
            <w:pPr>
              <w:spacing w:line="360" w:lineRule="exact"/>
              <w:ind w:left="0"/>
              <w:rPr>
                <w:rFonts w:ascii="仿宋_GB2312" w:hAnsi="仿宋" w:eastAsia="仿宋_GB2312"/>
                <w:sz w:val="28"/>
                <w:szCs w:val="28"/>
              </w:rPr>
            </w:pPr>
            <w:r>
              <w:rPr>
                <w:rFonts w:hint="eastAsia" w:ascii="仿宋_GB2312" w:hAnsi="仿宋" w:eastAsia="仿宋_GB2312"/>
                <w:sz w:val="28"/>
                <w:szCs w:val="28"/>
              </w:rPr>
              <w:t>近三年业绩证明</w:t>
            </w:r>
          </w:p>
          <w:p w14:paraId="69F50CAA">
            <w:pPr>
              <w:spacing w:line="360" w:lineRule="exact"/>
              <w:ind w:left="0"/>
              <w:rPr>
                <w:rFonts w:ascii="仿宋_GB2312" w:hAnsi="仿宋" w:eastAsia="仿宋_GB2312"/>
                <w:sz w:val="28"/>
                <w:szCs w:val="28"/>
              </w:rPr>
            </w:pPr>
            <w:r>
              <w:rPr>
                <w:rFonts w:hint="eastAsia" w:ascii="仿宋_GB2312" w:hAnsi="仿宋" w:eastAsia="仿宋_GB2312"/>
                <w:sz w:val="28"/>
                <w:szCs w:val="28"/>
              </w:rPr>
              <w:t>（必须提供否则医院有权根据实际情况废标）</w:t>
            </w:r>
          </w:p>
        </w:tc>
        <w:tc>
          <w:tcPr>
            <w:tcW w:w="1726" w:type="dxa"/>
            <w:vAlign w:val="center"/>
          </w:tcPr>
          <w:p w14:paraId="12BE7F46">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5FE7B6EB">
            <w:pPr>
              <w:widowControl/>
              <w:spacing w:line="36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175D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8588ACB">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11</w:t>
            </w:r>
          </w:p>
        </w:tc>
        <w:tc>
          <w:tcPr>
            <w:tcW w:w="6755" w:type="dxa"/>
            <w:vAlign w:val="center"/>
          </w:tcPr>
          <w:p w14:paraId="2E6DB298">
            <w:pPr>
              <w:spacing w:line="360" w:lineRule="exact"/>
              <w:ind w:left="0"/>
              <w:rPr>
                <w:rFonts w:ascii="仿宋_GB2312" w:hAnsi="仿宋" w:eastAsia="仿宋_GB2312"/>
                <w:sz w:val="28"/>
                <w:szCs w:val="28"/>
              </w:rPr>
            </w:pPr>
            <w:r>
              <w:rPr>
                <w:rFonts w:hint="eastAsia" w:ascii="仿宋_GB2312" w:hAnsi="仿宋" w:eastAsia="仿宋_GB2312"/>
                <w:sz w:val="28"/>
                <w:szCs w:val="28"/>
              </w:rPr>
              <w:t>企业生产销售情况说明、企业生产品种数量说明、企业仓储情况说明、</w:t>
            </w:r>
          </w:p>
        </w:tc>
        <w:tc>
          <w:tcPr>
            <w:tcW w:w="1726" w:type="dxa"/>
            <w:vAlign w:val="center"/>
          </w:tcPr>
          <w:p w14:paraId="5AF4936C">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77977D8">
            <w:pPr>
              <w:widowControl/>
              <w:spacing w:line="360" w:lineRule="exact"/>
              <w:ind w:left="0"/>
              <w:rPr>
                <w:rFonts w:ascii="仿宋_GB2312" w:hAnsi="仿宋" w:eastAsia="仿宋_GB2312"/>
                <w:sz w:val="28"/>
                <w:szCs w:val="28"/>
              </w:rPr>
            </w:pPr>
          </w:p>
        </w:tc>
      </w:tr>
      <w:tr w14:paraId="2030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56B917E">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12</w:t>
            </w:r>
          </w:p>
        </w:tc>
        <w:tc>
          <w:tcPr>
            <w:tcW w:w="6755" w:type="dxa"/>
            <w:vAlign w:val="center"/>
          </w:tcPr>
          <w:p w14:paraId="7805E16B">
            <w:pPr>
              <w:spacing w:line="360" w:lineRule="exact"/>
              <w:ind w:left="0"/>
              <w:rPr>
                <w:rFonts w:ascii="仿宋_GB2312" w:hAnsi="仿宋" w:eastAsia="仿宋_GB2312"/>
                <w:sz w:val="28"/>
                <w:szCs w:val="28"/>
              </w:rPr>
            </w:pPr>
            <w:r>
              <w:rPr>
                <w:rFonts w:hint="eastAsia" w:ascii="仿宋_GB2312" w:hAnsi="仿宋" w:eastAsia="仿宋_GB2312"/>
                <w:sz w:val="28"/>
                <w:szCs w:val="28"/>
              </w:rPr>
              <w:t>投标承诺函</w:t>
            </w:r>
          </w:p>
        </w:tc>
        <w:tc>
          <w:tcPr>
            <w:tcW w:w="1726" w:type="dxa"/>
            <w:vAlign w:val="center"/>
          </w:tcPr>
          <w:p w14:paraId="7C854E25">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5E03E1F">
            <w:pPr>
              <w:widowControl/>
              <w:spacing w:line="360" w:lineRule="exact"/>
              <w:ind w:left="0"/>
              <w:rPr>
                <w:rFonts w:ascii="仿宋_GB2312" w:hAnsi="仿宋" w:eastAsia="仿宋_GB2312"/>
                <w:sz w:val="28"/>
                <w:szCs w:val="28"/>
              </w:rPr>
            </w:pPr>
          </w:p>
        </w:tc>
      </w:tr>
      <w:tr w14:paraId="5CC6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70F0ABBF">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注</w:t>
            </w:r>
          </w:p>
        </w:tc>
        <w:tc>
          <w:tcPr>
            <w:tcW w:w="6755" w:type="dxa"/>
            <w:vAlign w:val="center"/>
          </w:tcPr>
          <w:p w14:paraId="5D5C4886">
            <w:pPr>
              <w:tabs>
                <w:tab w:val="left" w:pos="3731"/>
                <w:tab w:val="center" w:pos="4631"/>
                <w:tab w:val="left" w:pos="4860"/>
                <w:tab w:val="left" w:pos="5400"/>
                <w:tab w:val="left" w:pos="5580"/>
              </w:tabs>
              <w:spacing w:line="360" w:lineRule="exact"/>
              <w:ind w:left="0"/>
              <w:rPr>
                <w:rFonts w:ascii="仿宋_GB2312" w:hAnsi="仿宋" w:eastAsia="仿宋_GB2312"/>
                <w:sz w:val="28"/>
                <w:szCs w:val="28"/>
              </w:rPr>
            </w:pPr>
            <w:r>
              <w:rPr>
                <w:rFonts w:hint="eastAsia" w:ascii="仿宋_GB2312" w:hAnsi="仿宋" w:eastAsia="仿宋_GB2312"/>
                <w:sz w:val="28"/>
                <w:szCs w:val="28"/>
              </w:rPr>
              <w:t>以上资质文件，投标公司须在报名时以密封形式提交招标采购中心进行审核。审核通过后，药学部会通知投标公司准备投标文件与样品。</w:t>
            </w:r>
          </w:p>
        </w:tc>
        <w:tc>
          <w:tcPr>
            <w:tcW w:w="1726" w:type="dxa"/>
            <w:vAlign w:val="center"/>
          </w:tcPr>
          <w:p w14:paraId="03F67173">
            <w:pPr>
              <w:spacing w:line="460" w:lineRule="exact"/>
              <w:ind w:left="0"/>
              <w:jc w:val="center"/>
              <w:rPr>
                <w:rFonts w:ascii="仿宋_GB2312" w:hAnsi="仿宋" w:eastAsia="仿宋_GB2312"/>
                <w:sz w:val="28"/>
                <w:szCs w:val="28"/>
              </w:rPr>
            </w:pPr>
          </w:p>
        </w:tc>
        <w:tc>
          <w:tcPr>
            <w:tcW w:w="803" w:type="dxa"/>
            <w:vMerge w:val="continue"/>
            <w:vAlign w:val="center"/>
          </w:tcPr>
          <w:p w14:paraId="778FDD4C">
            <w:pPr>
              <w:spacing w:line="500" w:lineRule="exact"/>
              <w:ind w:left="0"/>
              <w:rPr>
                <w:rFonts w:ascii="仿宋_GB2312" w:hAnsi="仿宋" w:eastAsia="仿宋_GB2312"/>
                <w:sz w:val="28"/>
                <w:szCs w:val="28"/>
              </w:rPr>
            </w:pPr>
          </w:p>
        </w:tc>
      </w:tr>
    </w:tbl>
    <w:p w14:paraId="0FB4F16E">
      <w:pPr>
        <w:pStyle w:val="3"/>
        <w:spacing w:before="0" w:after="0" w:line="500" w:lineRule="exact"/>
        <w:ind w:left="0"/>
        <w:rPr>
          <w:sz w:val="28"/>
          <w:szCs w:val="28"/>
        </w:rPr>
      </w:pPr>
      <w:bookmarkStart w:id="31" w:name="_Toc20034"/>
      <w:r>
        <w:rPr>
          <w:rFonts w:hint="eastAsia"/>
          <w:sz w:val="28"/>
          <w:szCs w:val="28"/>
        </w:rPr>
        <w:t>材料3：投标公司企业三证系列</w:t>
      </w:r>
      <w:bookmarkEnd w:id="31"/>
    </w:p>
    <w:p w14:paraId="544D000F">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1、《企业法人营业执照》复印件。</w:t>
      </w:r>
    </w:p>
    <w:p w14:paraId="0EB7147A">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2、《组织机构代码证》复印件。</w:t>
      </w:r>
    </w:p>
    <w:p w14:paraId="5B1E0D75">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3、《税务登记证》复印件。</w:t>
      </w:r>
    </w:p>
    <w:p w14:paraId="2E9BE267">
      <w:pPr>
        <w:tabs>
          <w:tab w:val="left" w:pos="2970"/>
        </w:tabs>
        <w:spacing w:line="500" w:lineRule="exact"/>
        <w:ind w:left="0"/>
        <w:rPr>
          <w:rFonts w:ascii="仿宋_GB2312" w:hAnsi="仿宋" w:eastAsia="仿宋_GB2312"/>
          <w:sz w:val="28"/>
          <w:szCs w:val="28"/>
        </w:rPr>
        <w:sectPr>
          <w:pgSz w:w="11906" w:h="16838"/>
          <w:pgMar w:top="1440" w:right="1701" w:bottom="1440" w:left="1701" w:header="567" w:footer="992" w:gutter="0"/>
          <w:cols w:space="720" w:num="1"/>
          <w:docGrid w:type="lines" w:linePitch="326" w:charSpace="0"/>
        </w:sectPr>
      </w:pPr>
    </w:p>
    <w:p w14:paraId="2EDD0DC7">
      <w:pPr>
        <w:pStyle w:val="3"/>
        <w:spacing w:line="500" w:lineRule="exact"/>
        <w:rPr>
          <w:sz w:val="28"/>
          <w:szCs w:val="28"/>
        </w:rPr>
      </w:pPr>
      <w:bookmarkStart w:id="32" w:name="_Toc21252"/>
      <w:r>
        <w:rPr>
          <w:rFonts w:hint="eastAsia"/>
          <w:sz w:val="28"/>
          <w:szCs w:val="28"/>
        </w:rPr>
        <w:t>材料4：法定代表人授权书</w:t>
      </w:r>
      <w:bookmarkEnd w:id="32"/>
    </w:p>
    <w:p w14:paraId="66FC234A">
      <w:pPr>
        <w:spacing w:line="500" w:lineRule="exact"/>
        <w:ind w:left="0"/>
        <w:jc w:val="center"/>
        <w:rPr>
          <w:rFonts w:hint="eastAsia" w:ascii="方正公文小标宋" w:hAnsi="方正公文小标宋" w:eastAsia="方正公文小标宋" w:cs="方正公文小标宋"/>
          <w:bCs/>
          <w:sz w:val="28"/>
          <w:szCs w:val="28"/>
        </w:rPr>
      </w:pPr>
      <w:r>
        <w:rPr>
          <w:rFonts w:hint="eastAsia" w:ascii="方正公文小标宋" w:hAnsi="方正公文小标宋" w:eastAsia="方正公文小标宋" w:cs="方正公文小标宋"/>
          <w:bCs/>
          <w:sz w:val="28"/>
          <w:szCs w:val="28"/>
          <w:lang w:eastAsia="zh-CN"/>
        </w:rPr>
        <w:t>深圳市光明区人民医院</w:t>
      </w:r>
      <w:r>
        <w:rPr>
          <w:rFonts w:hint="eastAsia" w:ascii="方正公文小标宋" w:hAnsi="方正公文小标宋" w:eastAsia="方正公文小标宋" w:cs="方正公文小标宋"/>
          <w:bCs/>
          <w:sz w:val="28"/>
          <w:szCs w:val="28"/>
        </w:rPr>
        <w:t>202</w:t>
      </w:r>
      <w:r>
        <w:rPr>
          <w:rFonts w:hint="eastAsia" w:ascii="方正公文小标宋" w:hAnsi="方正公文小标宋" w:eastAsia="方正公文小标宋" w:cs="方正公文小标宋"/>
          <w:bCs/>
          <w:sz w:val="28"/>
          <w:szCs w:val="28"/>
          <w:lang w:val="en-US" w:eastAsia="zh-CN"/>
        </w:rPr>
        <w:t>5</w:t>
      </w:r>
      <w:r>
        <w:rPr>
          <w:rFonts w:hint="eastAsia" w:ascii="方正公文小标宋" w:hAnsi="方正公文小标宋" w:eastAsia="方正公文小标宋" w:cs="方正公文小标宋"/>
          <w:bCs/>
          <w:sz w:val="28"/>
          <w:szCs w:val="28"/>
        </w:rPr>
        <w:t>年小包装中药饮片采购招标</w:t>
      </w:r>
    </w:p>
    <w:p w14:paraId="6BFEBE6B">
      <w:pPr>
        <w:adjustRightInd w:val="0"/>
        <w:snapToGrid w:val="0"/>
        <w:spacing w:line="500" w:lineRule="exact"/>
        <w:jc w:val="center"/>
        <w:rPr>
          <w:rFonts w:hint="eastAsia" w:ascii="方正公文小标宋" w:hAnsi="方正公文小标宋" w:eastAsia="方正公文小标宋" w:cs="方正公文小标宋"/>
          <w:bCs/>
          <w:sz w:val="28"/>
          <w:szCs w:val="28"/>
        </w:rPr>
      </w:pPr>
      <w:r>
        <w:rPr>
          <w:rFonts w:hint="eastAsia" w:ascii="方正公文小标宋" w:hAnsi="方正公文小标宋" w:eastAsia="方正公文小标宋" w:cs="方正公文小标宋"/>
          <w:bCs/>
          <w:sz w:val="28"/>
          <w:szCs w:val="28"/>
        </w:rPr>
        <w:t>法定代表人授权书</w:t>
      </w:r>
    </w:p>
    <w:p w14:paraId="3E1C810A">
      <w:pPr>
        <w:snapToGrid w:val="0"/>
        <w:spacing w:line="500" w:lineRule="exact"/>
        <w:ind w:left="0" w:leftChars="0" w:firstLine="560" w:firstLineChars="200"/>
        <w:rPr>
          <w:rFonts w:ascii="仿宋_GB2312" w:hAnsi="仿宋" w:eastAsia="仿宋_GB2312"/>
          <w:sz w:val="28"/>
          <w:szCs w:val="28"/>
        </w:rPr>
      </w:pPr>
      <w:r>
        <w:rPr>
          <w:rFonts w:hint="eastAsia" w:ascii="仿宋_GB2312" w:hAnsi="仿宋" w:eastAsia="仿宋_GB2312"/>
          <w:sz w:val="28"/>
          <w:szCs w:val="28"/>
        </w:rPr>
        <w:t>本授权书声明：注册于（公司地址）的___________________（公司名称）的（法定代表人姓名）代表本公司授权（被授权人姓名、身份证号码）为本公司的唯一合法代理人，就本公司投标的中药饮片（详见投标产品汇总表）在</w:t>
      </w:r>
      <w:r>
        <w:rPr>
          <w:rFonts w:hint="eastAsia" w:ascii="仿宋_GB2312" w:hAnsi="仿宋" w:eastAsia="仿宋_GB2312"/>
          <w:sz w:val="28"/>
          <w:szCs w:val="28"/>
          <w:lang w:eastAsia="zh-CN"/>
        </w:rPr>
        <w:t>深圳市光明区人民医院</w:t>
      </w:r>
      <w:r>
        <w:rPr>
          <w:rFonts w:hint="eastAsia" w:ascii="仿宋_GB2312" w:hAnsi="仿宋" w:eastAsia="仿宋_GB2312"/>
          <w:sz w:val="28"/>
          <w:szCs w:val="28"/>
        </w:rPr>
        <w:t>中药饮片进行投标。并在整个招标采购活动中，以本公司名义全权处理包括报名资料、资质文件、招标文件和招标样品，确认投标相关信息，投标产品报价、议价，签订中药饮片购销合同，执行和完成采购周期内的售后服务等一切与之有关的事务，并保证所提供的资质证明材料真实、合法、完整。</w:t>
      </w:r>
    </w:p>
    <w:p w14:paraId="4DE82635">
      <w:pPr>
        <w:snapToGrid w:val="0"/>
        <w:spacing w:line="500" w:lineRule="exact"/>
        <w:ind w:firstLine="700" w:firstLineChars="250"/>
        <w:rPr>
          <w:rFonts w:ascii="仿宋_GB2312" w:hAnsi="仿宋" w:eastAsia="仿宋_GB2312"/>
          <w:sz w:val="28"/>
          <w:szCs w:val="28"/>
        </w:rPr>
      </w:pPr>
      <w:r>
        <w:rPr>
          <w:rFonts w:hint="eastAsia" w:ascii="仿宋_GB2312" w:hAnsi="仿宋" w:eastAsia="仿宋_GB2312"/>
          <w:sz w:val="28"/>
          <w:szCs w:val="28"/>
        </w:rPr>
        <w:t>本授权书于  年  月  日签字生效，特此声明。</w:t>
      </w:r>
    </w:p>
    <w:p w14:paraId="663AEA36">
      <w:pPr>
        <w:spacing w:line="500" w:lineRule="exact"/>
        <w:ind w:firstLine="719" w:firstLineChars="257"/>
        <w:rPr>
          <w:rFonts w:ascii="仿宋_GB2312" w:hAnsi="仿宋" w:eastAsia="仿宋_GB2312"/>
          <w:sz w:val="28"/>
          <w:szCs w:val="28"/>
        </w:rPr>
      </w:pPr>
      <w:r>
        <w:rPr>
          <w:rFonts w:hint="eastAsia" w:ascii="仿宋_GB2312" w:hAnsi="仿宋" w:eastAsia="仿宋_GB2312"/>
          <w:sz w:val="28"/>
          <w:szCs w:val="28"/>
        </w:rPr>
        <w:t>授权期限为：202</w:t>
      </w:r>
      <w:r>
        <w:rPr>
          <w:rFonts w:hint="eastAsia" w:ascii="仿宋_GB2312" w:hAnsi="仿宋" w:eastAsia="仿宋_GB2312"/>
          <w:sz w:val="28"/>
          <w:szCs w:val="28"/>
          <w:lang w:val="en-US" w:eastAsia="zh-CN"/>
        </w:rPr>
        <w:t>5</w:t>
      </w:r>
      <w:r>
        <w:rPr>
          <w:rFonts w:hint="eastAsia" w:ascii="仿宋_GB2312" w:hAnsi="仿宋" w:eastAsia="仿宋_GB2312"/>
          <w:sz w:val="28"/>
          <w:szCs w:val="28"/>
        </w:rPr>
        <w:t>年  月起至本次招标采购期结束。授权期限内无特殊情况不得变更合法代理人（被授权人）。</w:t>
      </w:r>
    </w:p>
    <w:p w14:paraId="380AC53D">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96520</wp:posOffset>
                </wp:positionV>
                <wp:extent cx="2882900" cy="1732280"/>
                <wp:effectExtent l="4445" t="4445" r="8255" b="158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3310890" cy="1732280"/>
                        </a:xfrm>
                        <a:prstGeom prst="rect">
                          <a:avLst/>
                        </a:prstGeom>
                        <a:solidFill>
                          <a:srgbClr val="FFFFFF"/>
                        </a:solidFill>
                        <a:ln w="9525">
                          <a:solidFill>
                            <a:srgbClr val="000000"/>
                          </a:solidFill>
                          <a:miter lim="800000"/>
                        </a:ln>
                        <a:effectLst/>
                      </wps:spPr>
                      <wps:txbx>
                        <w:txbxContent>
                          <w:p w14:paraId="6DC420B6">
                            <w:pPr>
                              <w:jc w:val="center"/>
                              <w:rPr>
                                <w:b/>
                                <w:sz w:val="28"/>
                              </w:rPr>
                            </w:pPr>
                            <w:r>
                              <w:rPr>
                                <w:rFonts w:hint="eastAsia"/>
                                <w:b/>
                                <w:sz w:val="28"/>
                              </w:rPr>
                              <w:t>代理人（被授权人）</w:t>
                            </w:r>
                          </w:p>
                          <w:p w14:paraId="306F2FE1">
                            <w:pPr>
                              <w:jc w:val="center"/>
                              <w:rPr>
                                <w:b/>
                                <w:sz w:val="28"/>
                              </w:rPr>
                            </w:pPr>
                            <w:r>
                              <w:rPr>
                                <w:rFonts w:hint="eastAsia"/>
                                <w:b/>
                                <w:sz w:val="28"/>
                              </w:rPr>
                              <w:t>二代居民身份证原件正面清晰扫描件（必须加盖公章）</w:t>
                            </w:r>
                          </w:p>
                          <w:p w14:paraId="6DBFD324">
                            <w:pPr>
                              <w:jc w:val="center"/>
                            </w:pPr>
                            <w:r>
                              <w:rPr>
                                <w:rFonts w:hint="eastAsia"/>
                                <w:color w:val="000000"/>
                                <w:sz w:val="28"/>
                                <w:szCs w:val="28"/>
                              </w:rPr>
                              <w:t>（加盖单位公章）</w:t>
                            </w:r>
                          </w:p>
                          <w:p w14:paraId="682EA80F">
                            <w:pPr>
                              <w:jc w:val="center"/>
                              <w:rPr>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9.6pt;margin-top:7.6pt;height:136.4pt;width:227pt;z-index:251659264;mso-width-relative:page;mso-height-relative:page;" fillcolor="#FFFFFF" filled="t" stroked="t" coordsize="21600,21600" o:gfxdata="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Q+uMdgAAAAKAQAADwAAAAAAAAABACAAAAAiAAAA&#10;ZHJzL2Rvd25yZXYueG1sUEsBAhQAFAAAAAgAh07iQJnNov1AAgAAiQQAAA4AAAAAAAAAAQAgAAAA&#10;JwEAAGRycy9lMm9Eb2MueG1sUEsFBgAAAAAGAAYAWQEAANkFAAAAAA==&#10;">
                <v:fill on="t" focussize="0,0"/>
                <v:stroke color="#000000" miterlimit="8" joinstyle="miter"/>
                <v:imagedata o:title=""/>
                <o:lock v:ext="edit" aspectratio="f"/>
                <v:textbox>
                  <w:txbxContent>
                    <w:p w14:paraId="6DC420B6">
                      <w:pPr>
                        <w:jc w:val="center"/>
                        <w:rPr>
                          <w:b/>
                          <w:sz w:val="28"/>
                        </w:rPr>
                      </w:pPr>
                      <w:r>
                        <w:rPr>
                          <w:rFonts w:hint="eastAsia"/>
                          <w:b/>
                          <w:sz w:val="28"/>
                        </w:rPr>
                        <w:t>代理人（被授权人）</w:t>
                      </w:r>
                    </w:p>
                    <w:p w14:paraId="306F2FE1">
                      <w:pPr>
                        <w:jc w:val="center"/>
                        <w:rPr>
                          <w:b/>
                          <w:sz w:val="28"/>
                        </w:rPr>
                      </w:pPr>
                      <w:r>
                        <w:rPr>
                          <w:rFonts w:hint="eastAsia"/>
                          <w:b/>
                          <w:sz w:val="28"/>
                        </w:rPr>
                        <w:t>二代居民身份证原件正面清晰扫描件（必须加盖公章）</w:t>
                      </w:r>
                    </w:p>
                    <w:p w14:paraId="6DBFD324">
                      <w:pPr>
                        <w:jc w:val="center"/>
                      </w:pPr>
                      <w:r>
                        <w:rPr>
                          <w:rFonts w:hint="eastAsia"/>
                          <w:color w:val="000000"/>
                          <w:sz w:val="28"/>
                          <w:szCs w:val="28"/>
                        </w:rPr>
                        <w:t>（加盖单位公章）</w:t>
                      </w:r>
                    </w:p>
                    <w:p w14:paraId="682EA80F">
                      <w:pPr>
                        <w:jc w:val="center"/>
                        <w:rPr>
                          <w:sz w:val="28"/>
                        </w:rPr>
                      </w:pPr>
                    </w:p>
                  </w:txbxContent>
                </v:textbox>
              </v:rect>
            </w:pict>
          </mc:Fallback>
        </mc:AlternateContent>
      </w:r>
      <w:r>
        <w:rPr>
          <w:rFonts w:hint="eastAsia" w:ascii="仿宋_GB2312" w:hAnsi="仿宋" w:eastAsia="仿宋_GB2312"/>
          <w:sz w:val="28"/>
          <w:szCs w:val="28"/>
        </w:rPr>
        <w:t>法定代表人签字和盖章</w:t>
      </w:r>
    </w:p>
    <w:p w14:paraId="2670A2B9">
      <w:pPr>
        <w:snapToGrid w:val="0"/>
        <w:spacing w:line="500" w:lineRule="exact"/>
        <w:ind w:firstLine="560" w:firstLineChars="200"/>
        <w:rPr>
          <w:rFonts w:hint="eastAsia" w:ascii="仿宋_GB2312" w:hAnsi="仿宋" w:eastAsia="仿宋_GB2312"/>
          <w:sz w:val="28"/>
          <w:szCs w:val="28"/>
          <w:lang w:eastAsia="zh-CN"/>
        </w:rPr>
      </w:pPr>
      <w:r>
        <w:rPr>
          <w:rFonts w:hint="eastAsia" w:ascii="仿宋_GB2312" w:hAnsi="仿宋" w:eastAsia="仿宋_GB2312"/>
          <w:sz w:val="28"/>
          <w:szCs w:val="28"/>
        </w:rPr>
        <w:t>联系电话</w:t>
      </w:r>
    </w:p>
    <w:p w14:paraId="5465A225">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授权单位名称和盖章</w:t>
      </w:r>
    </w:p>
    <w:p w14:paraId="0E98CC24">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被授权人签字或盖章</w:t>
      </w:r>
    </w:p>
    <w:p w14:paraId="4E33FF5B">
      <w:pPr>
        <w:snapToGrid w:val="0"/>
        <w:spacing w:line="500" w:lineRule="exact"/>
        <w:jc w:val="center"/>
        <w:rPr>
          <w:rFonts w:ascii="仿宋_GB2312" w:hAnsi="仿宋" w:eastAsia="仿宋_GB2312"/>
          <w:sz w:val="28"/>
          <w:szCs w:val="28"/>
        </w:rPr>
      </w:pPr>
    </w:p>
    <w:p w14:paraId="018E3A99">
      <w:pPr>
        <w:tabs>
          <w:tab w:val="left" w:pos="4860"/>
          <w:tab w:val="left" w:pos="5400"/>
          <w:tab w:val="left" w:pos="5580"/>
        </w:tabs>
        <w:spacing w:line="500" w:lineRule="exact"/>
        <w:ind w:left="0"/>
        <w:rPr>
          <w:rFonts w:ascii="仿宋_GB2312" w:hAnsi="仿宋" w:eastAsia="仿宋_GB2312"/>
          <w:b/>
          <w:bCs/>
          <w:sz w:val="28"/>
          <w:szCs w:val="28"/>
        </w:rPr>
      </w:pPr>
    </w:p>
    <w:p w14:paraId="084563E0">
      <w:pPr>
        <w:pStyle w:val="3"/>
        <w:spacing w:line="500" w:lineRule="exact"/>
        <w:rPr>
          <w:sz w:val="28"/>
          <w:szCs w:val="28"/>
        </w:rPr>
      </w:pPr>
    </w:p>
    <w:p w14:paraId="4E326C2F">
      <w:pPr>
        <w:tabs>
          <w:tab w:val="left" w:pos="4860"/>
          <w:tab w:val="left" w:pos="5400"/>
          <w:tab w:val="left" w:pos="5580"/>
        </w:tabs>
        <w:spacing w:line="500" w:lineRule="exact"/>
        <w:ind w:left="0" w:firstLine="562" w:firstLineChars="200"/>
        <w:rPr>
          <w:rStyle w:val="16"/>
          <w:sz w:val="28"/>
          <w:szCs w:val="28"/>
        </w:rPr>
      </w:pPr>
    </w:p>
    <w:p w14:paraId="7BA882E6">
      <w:pPr>
        <w:tabs>
          <w:tab w:val="left" w:pos="4860"/>
          <w:tab w:val="left" w:pos="5400"/>
          <w:tab w:val="left" w:pos="5580"/>
        </w:tabs>
        <w:spacing w:line="500" w:lineRule="exact"/>
        <w:ind w:left="0" w:firstLine="562" w:firstLineChars="200"/>
        <w:rPr>
          <w:rStyle w:val="16"/>
          <w:sz w:val="28"/>
          <w:szCs w:val="28"/>
        </w:rPr>
      </w:pPr>
    </w:p>
    <w:p w14:paraId="7AF19861">
      <w:pPr>
        <w:rPr>
          <w:rStyle w:val="16"/>
          <w:rFonts w:hint="eastAsia"/>
          <w:sz w:val="28"/>
          <w:szCs w:val="28"/>
        </w:rPr>
      </w:pPr>
      <w:r>
        <w:rPr>
          <w:rStyle w:val="16"/>
          <w:rFonts w:hint="eastAsia"/>
          <w:sz w:val="28"/>
          <w:szCs w:val="28"/>
        </w:rPr>
        <w:br w:type="page"/>
      </w:r>
    </w:p>
    <w:p w14:paraId="7ECF61F7">
      <w:pPr>
        <w:tabs>
          <w:tab w:val="left" w:pos="4860"/>
          <w:tab w:val="left" w:pos="5400"/>
          <w:tab w:val="left" w:pos="5580"/>
        </w:tabs>
        <w:spacing w:line="500" w:lineRule="exact"/>
        <w:ind w:left="0" w:firstLine="562" w:firstLineChars="200"/>
        <w:rPr>
          <w:rStyle w:val="16"/>
          <w:sz w:val="28"/>
          <w:szCs w:val="28"/>
        </w:rPr>
      </w:pPr>
      <w:bookmarkStart w:id="33" w:name="_Toc21874"/>
      <w:r>
        <w:rPr>
          <w:rStyle w:val="16"/>
          <w:rFonts w:hint="eastAsia"/>
          <w:sz w:val="28"/>
          <w:szCs w:val="28"/>
        </w:rPr>
        <w:t>材料5：无违法违规记录</w:t>
      </w:r>
    </w:p>
    <w:bookmarkEnd w:id="33"/>
    <w:p w14:paraId="53E1A2D9">
      <w:pPr>
        <w:tabs>
          <w:tab w:val="left" w:pos="4860"/>
          <w:tab w:val="left" w:pos="5400"/>
          <w:tab w:val="left" w:pos="5580"/>
        </w:tabs>
        <w:spacing w:line="500" w:lineRule="exact"/>
        <w:ind w:left="0" w:firstLine="560" w:firstLineChars="200"/>
        <w:rPr>
          <w:rFonts w:ascii="仿宋_GB2312" w:hAnsi="仿宋" w:eastAsia="仿宋_GB2312"/>
          <w:b/>
          <w:bCs/>
          <w:sz w:val="28"/>
          <w:szCs w:val="28"/>
        </w:rPr>
      </w:pPr>
      <w:r>
        <w:rPr>
          <w:rFonts w:hint="eastAsia" w:ascii="仿宋_GB2312" w:hAnsi="仿宋" w:eastAsia="仿宋_GB2312"/>
          <w:bCs/>
          <w:sz w:val="28"/>
          <w:szCs w:val="28"/>
        </w:rPr>
        <w:t>投标公司近3年内无违法违规记录（投标公司提供由检察院出具的无违法违规记录证明或者投标公司出具无违法违规行为的书面承诺函，格式自拟）。</w:t>
      </w:r>
    </w:p>
    <w:p w14:paraId="191143F8">
      <w:pPr>
        <w:tabs>
          <w:tab w:val="left" w:pos="4860"/>
          <w:tab w:val="left" w:pos="5400"/>
          <w:tab w:val="left" w:pos="5580"/>
        </w:tabs>
        <w:spacing w:line="500" w:lineRule="exact"/>
        <w:ind w:left="0"/>
        <w:rPr>
          <w:rFonts w:ascii="仿宋_GB2312" w:hAnsi="仿宋" w:eastAsia="仿宋_GB2312"/>
          <w:b/>
          <w:bCs/>
          <w:sz w:val="28"/>
          <w:szCs w:val="28"/>
        </w:rPr>
      </w:pPr>
    </w:p>
    <w:p w14:paraId="39495CE7">
      <w:pPr>
        <w:tabs>
          <w:tab w:val="left" w:pos="4860"/>
          <w:tab w:val="left" w:pos="5400"/>
          <w:tab w:val="left" w:pos="5580"/>
        </w:tabs>
        <w:spacing w:line="500" w:lineRule="exact"/>
        <w:ind w:left="0" w:firstLine="562" w:firstLineChars="200"/>
        <w:rPr>
          <w:rStyle w:val="16"/>
          <w:sz w:val="28"/>
          <w:szCs w:val="28"/>
        </w:rPr>
      </w:pPr>
      <w:bookmarkStart w:id="34" w:name="_Toc8953"/>
      <w:r>
        <w:rPr>
          <w:rStyle w:val="16"/>
          <w:rFonts w:hint="eastAsia"/>
          <w:sz w:val="28"/>
          <w:szCs w:val="28"/>
        </w:rPr>
        <w:t>材料6：投标公司药品经营/生产许可证</w:t>
      </w:r>
    </w:p>
    <w:bookmarkEnd w:id="34"/>
    <w:p w14:paraId="5D5C89C5">
      <w:pPr>
        <w:tabs>
          <w:tab w:val="left" w:pos="4860"/>
          <w:tab w:val="left" w:pos="5400"/>
          <w:tab w:val="left" w:pos="5580"/>
        </w:tabs>
        <w:spacing w:line="500" w:lineRule="exact"/>
        <w:ind w:left="0" w:firstLine="560" w:firstLineChars="200"/>
        <w:rPr>
          <w:rFonts w:ascii="仿宋_GB2312" w:hAnsi="仿宋" w:eastAsia="仿宋_GB2312"/>
          <w:bCs/>
          <w:sz w:val="28"/>
          <w:szCs w:val="28"/>
        </w:rPr>
      </w:pPr>
      <w:r>
        <w:rPr>
          <w:rFonts w:hint="eastAsia" w:ascii="仿宋_GB2312" w:hAnsi="仿宋" w:eastAsia="仿宋_GB2312"/>
          <w:bCs/>
          <w:sz w:val="28"/>
          <w:szCs w:val="28"/>
        </w:rPr>
        <w:t>1.投标公司药品经营/ 生产许可证系列</w:t>
      </w:r>
    </w:p>
    <w:p w14:paraId="6E793AAC">
      <w:pPr>
        <w:tabs>
          <w:tab w:val="left" w:pos="4860"/>
          <w:tab w:val="left" w:pos="5400"/>
          <w:tab w:val="left" w:pos="5580"/>
        </w:tabs>
        <w:spacing w:line="500" w:lineRule="exact"/>
        <w:ind w:left="0" w:firstLine="560" w:firstLineChars="200"/>
        <w:rPr>
          <w:rFonts w:ascii="仿宋_GB2312" w:hAnsi="仿宋" w:eastAsia="仿宋_GB2312"/>
          <w:bCs/>
          <w:sz w:val="28"/>
          <w:szCs w:val="28"/>
        </w:rPr>
      </w:pPr>
      <w:r>
        <w:rPr>
          <w:rFonts w:hint="eastAsia" w:ascii="仿宋_GB2312" w:hAnsi="仿宋" w:eastAsia="仿宋_GB2312"/>
          <w:bCs/>
          <w:sz w:val="28"/>
          <w:szCs w:val="28"/>
        </w:rPr>
        <w:t>2.归属药品生产的供应商须具有《药品经营许可证》和《药品生产许可证》、如有GSP、GMP认证证书需要同意附上。</w:t>
      </w:r>
    </w:p>
    <w:p w14:paraId="160BB8BF">
      <w:pPr>
        <w:tabs>
          <w:tab w:val="left" w:pos="4860"/>
          <w:tab w:val="left" w:pos="5400"/>
          <w:tab w:val="left" w:pos="5580"/>
        </w:tabs>
        <w:spacing w:line="500" w:lineRule="exact"/>
        <w:ind w:left="0"/>
        <w:rPr>
          <w:rFonts w:ascii="仿宋_GB2312" w:hAnsi="仿宋" w:eastAsia="仿宋_GB2312"/>
          <w:bCs/>
          <w:sz w:val="28"/>
          <w:szCs w:val="28"/>
        </w:rPr>
      </w:pPr>
    </w:p>
    <w:p w14:paraId="0309CF86">
      <w:pPr>
        <w:tabs>
          <w:tab w:val="left" w:pos="4860"/>
          <w:tab w:val="left" w:pos="5400"/>
          <w:tab w:val="left" w:pos="5580"/>
        </w:tabs>
        <w:spacing w:line="500" w:lineRule="exact"/>
        <w:ind w:left="0" w:firstLine="562" w:firstLineChars="200"/>
        <w:rPr>
          <w:rStyle w:val="16"/>
          <w:sz w:val="28"/>
          <w:szCs w:val="28"/>
        </w:rPr>
      </w:pPr>
      <w:bookmarkStart w:id="35" w:name="_Toc26401"/>
      <w:r>
        <w:rPr>
          <w:rStyle w:val="16"/>
          <w:rFonts w:hint="eastAsia"/>
          <w:sz w:val="28"/>
          <w:szCs w:val="28"/>
        </w:rPr>
        <w:t>材料7： 产品企业三证</w:t>
      </w:r>
    </w:p>
    <w:bookmarkEnd w:id="35"/>
    <w:p w14:paraId="42B2FB24">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代理商所代理的国内中药饮片生产企业相关许可证和企业三证系列；进口产品国内合法代理企业相关经营许可证和企业三证系列。</w:t>
      </w:r>
    </w:p>
    <w:p w14:paraId="60A9D520">
      <w:pPr>
        <w:tabs>
          <w:tab w:val="left" w:pos="4860"/>
          <w:tab w:val="left" w:pos="5400"/>
          <w:tab w:val="left" w:pos="5580"/>
        </w:tabs>
        <w:spacing w:line="500" w:lineRule="exact"/>
        <w:ind w:left="0" w:firstLine="560" w:firstLineChars="200"/>
        <w:rPr>
          <w:rFonts w:ascii="仿宋_GB2312" w:hAnsi="仿宋" w:eastAsia="仿宋_GB2312"/>
          <w:sz w:val="28"/>
          <w:szCs w:val="28"/>
        </w:rPr>
      </w:pPr>
    </w:p>
    <w:p w14:paraId="02F92C7A">
      <w:pPr>
        <w:tabs>
          <w:tab w:val="left" w:pos="4860"/>
          <w:tab w:val="left" w:pos="5400"/>
          <w:tab w:val="left" w:pos="5580"/>
        </w:tabs>
        <w:spacing w:line="500" w:lineRule="exact"/>
        <w:ind w:left="0" w:firstLine="562" w:firstLineChars="200"/>
        <w:rPr>
          <w:rStyle w:val="16"/>
          <w:sz w:val="28"/>
          <w:szCs w:val="28"/>
        </w:rPr>
      </w:pPr>
      <w:bookmarkStart w:id="36" w:name="_Toc21218"/>
      <w:r>
        <w:rPr>
          <w:rStyle w:val="16"/>
          <w:rFonts w:hint="eastAsia"/>
          <w:sz w:val="28"/>
          <w:szCs w:val="28"/>
        </w:rPr>
        <w:t>材料8：投标中药饮片的生产执行的标准;特殊药品的生产/经营的审核证明</w:t>
      </w:r>
    </w:p>
    <w:bookmarkEnd w:id="36"/>
    <w:p w14:paraId="5DC5DE38">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请以表格的形式列出每种中药饮片生产执行的标准。属于特殊药品的需要提供生产或经营的审核证明。</w:t>
      </w:r>
    </w:p>
    <w:p w14:paraId="0D7BA2DE">
      <w:pPr>
        <w:tabs>
          <w:tab w:val="left" w:pos="4860"/>
          <w:tab w:val="left" w:pos="5400"/>
          <w:tab w:val="left" w:pos="5580"/>
        </w:tabs>
        <w:spacing w:line="500" w:lineRule="exact"/>
        <w:ind w:left="0"/>
        <w:rPr>
          <w:rFonts w:ascii="仿宋_GB2312" w:hAnsi="仿宋" w:eastAsia="仿宋_GB2312"/>
          <w:bCs/>
          <w:sz w:val="28"/>
          <w:szCs w:val="28"/>
        </w:rPr>
      </w:pPr>
    </w:p>
    <w:p w14:paraId="1A15968E">
      <w:pPr>
        <w:tabs>
          <w:tab w:val="left" w:pos="4860"/>
          <w:tab w:val="left" w:pos="5400"/>
          <w:tab w:val="left" w:pos="5580"/>
        </w:tabs>
        <w:spacing w:line="500" w:lineRule="exact"/>
        <w:ind w:left="0" w:firstLine="562" w:firstLineChars="200"/>
        <w:rPr>
          <w:rStyle w:val="16"/>
          <w:rFonts w:hint="eastAsia"/>
          <w:sz w:val="28"/>
          <w:szCs w:val="28"/>
        </w:rPr>
      </w:pPr>
      <w:bookmarkStart w:id="37" w:name="_Toc27554"/>
      <w:r>
        <w:rPr>
          <w:rStyle w:val="16"/>
          <w:rFonts w:hint="eastAsia"/>
          <w:sz w:val="28"/>
          <w:szCs w:val="28"/>
        </w:rPr>
        <w:t>材料9：投标产品有效期内的各级生产企业授权书系列</w:t>
      </w:r>
    </w:p>
    <w:bookmarkEnd w:id="37"/>
    <w:p w14:paraId="212F9A34">
      <w:pPr>
        <w:tabs>
          <w:tab w:val="left" w:pos="4860"/>
          <w:tab w:val="left" w:pos="5400"/>
          <w:tab w:val="left" w:pos="5580"/>
        </w:tabs>
        <w:spacing w:line="500" w:lineRule="exact"/>
        <w:ind w:left="0" w:firstLine="562" w:firstLineChars="200"/>
        <w:rPr>
          <w:rStyle w:val="16"/>
          <w:rFonts w:hint="eastAsia"/>
          <w:sz w:val="28"/>
          <w:szCs w:val="28"/>
        </w:rPr>
      </w:pPr>
    </w:p>
    <w:p w14:paraId="6BE0876C">
      <w:pPr>
        <w:rPr>
          <w:rStyle w:val="16"/>
          <w:rFonts w:hint="eastAsia"/>
          <w:sz w:val="28"/>
          <w:szCs w:val="28"/>
        </w:rPr>
      </w:pPr>
      <w:bookmarkStart w:id="38" w:name="_Toc16200"/>
      <w:r>
        <w:rPr>
          <w:rStyle w:val="16"/>
          <w:rFonts w:hint="eastAsia"/>
          <w:sz w:val="28"/>
          <w:szCs w:val="28"/>
        </w:rPr>
        <w:br w:type="page"/>
      </w:r>
    </w:p>
    <w:p w14:paraId="458FF4D7">
      <w:pPr>
        <w:tabs>
          <w:tab w:val="left" w:pos="4860"/>
          <w:tab w:val="left" w:pos="5400"/>
          <w:tab w:val="left" w:pos="5580"/>
        </w:tabs>
        <w:spacing w:line="500" w:lineRule="exact"/>
        <w:ind w:left="0" w:firstLine="562" w:firstLineChars="200"/>
        <w:rPr>
          <w:rStyle w:val="16"/>
          <w:rFonts w:hint="eastAsia"/>
          <w:sz w:val="28"/>
          <w:szCs w:val="28"/>
        </w:rPr>
      </w:pPr>
      <w:r>
        <w:rPr>
          <w:rStyle w:val="16"/>
          <w:rFonts w:hint="eastAsia"/>
          <w:sz w:val="28"/>
          <w:szCs w:val="28"/>
        </w:rPr>
        <w:t>材料10：近三年业绩证明（提供合同及发票复印件）--以此业绩证明页为准。</w:t>
      </w:r>
    </w:p>
    <w:bookmarkEnd w:id="38"/>
    <w:p w14:paraId="3541D31B"/>
    <w:p w14:paraId="2BDC2600">
      <w:pPr>
        <w:pStyle w:val="3"/>
        <w:spacing w:before="0" w:after="0" w:line="240" w:lineRule="auto"/>
        <w:ind w:left="363"/>
        <w:jc w:val="center"/>
        <w:rPr>
          <w:rFonts w:hint="eastAsia" w:ascii="方正公文小标宋" w:hAnsi="方正公文小标宋" w:eastAsia="方正公文小标宋" w:cs="方正公文小标宋"/>
          <w:b w:val="0"/>
          <w:bCs/>
          <w:sz w:val="32"/>
          <w:szCs w:val="32"/>
          <w:lang w:eastAsia="zh-CN"/>
        </w:rPr>
      </w:pPr>
      <w:bookmarkStart w:id="39" w:name="_Toc22291"/>
      <w:bookmarkStart w:id="40" w:name="_Toc20507"/>
      <w:bookmarkStart w:id="41" w:name="_Toc5336"/>
      <w:bookmarkStart w:id="42" w:name="_Toc32270"/>
      <w:bookmarkStart w:id="43" w:name="_Toc140246262"/>
      <w:r>
        <w:rPr>
          <w:rFonts w:hint="eastAsia" w:ascii="方正公文小标宋" w:hAnsi="方正公文小标宋" w:eastAsia="方正公文小标宋" w:cs="方正公文小标宋"/>
          <w:b w:val="0"/>
          <w:bCs/>
          <w:sz w:val="32"/>
          <w:szCs w:val="32"/>
          <w:lang w:eastAsia="zh-CN"/>
        </w:rPr>
        <w:t>深圳市光明区人民医院</w:t>
      </w:r>
      <w:bookmarkEnd w:id="39"/>
      <w:bookmarkEnd w:id="40"/>
      <w:bookmarkEnd w:id="41"/>
    </w:p>
    <w:p w14:paraId="1A50809A">
      <w:pPr>
        <w:pStyle w:val="3"/>
        <w:spacing w:before="0" w:after="0" w:line="240" w:lineRule="auto"/>
        <w:ind w:left="363"/>
        <w:jc w:val="center"/>
        <w:rPr>
          <w:rFonts w:hint="eastAsia" w:ascii="方正公文小标宋" w:hAnsi="方正公文小标宋" w:eastAsia="方正公文小标宋" w:cs="方正公文小标宋"/>
          <w:b w:val="0"/>
          <w:bCs/>
          <w:sz w:val="32"/>
          <w:szCs w:val="32"/>
        </w:rPr>
      </w:pPr>
      <w:bookmarkStart w:id="44" w:name="_Toc27062"/>
      <w:bookmarkStart w:id="45" w:name="_Toc2238"/>
      <w:bookmarkStart w:id="46" w:name="_Toc25617"/>
      <w:r>
        <w:rPr>
          <w:rFonts w:hint="eastAsia" w:ascii="方正公文小标宋" w:hAnsi="方正公文小标宋" w:eastAsia="方正公文小标宋" w:cs="方正公文小标宋"/>
          <w:b w:val="0"/>
          <w:bCs/>
          <w:sz w:val="32"/>
          <w:szCs w:val="32"/>
        </w:rPr>
        <w:t>202</w:t>
      </w:r>
      <w:r>
        <w:rPr>
          <w:rFonts w:hint="eastAsia" w:ascii="方正公文小标宋" w:hAnsi="方正公文小标宋" w:eastAsia="方正公文小标宋" w:cs="方正公文小标宋"/>
          <w:b w:val="0"/>
          <w:bCs/>
          <w:sz w:val="32"/>
          <w:szCs w:val="32"/>
          <w:lang w:val="en-US" w:eastAsia="zh-CN"/>
        </w:rPr>
        <w:t>5</w:t>
      </w:r>
      <w:r>
        <w:rPr>
          <w:rFonts w:hint="eastAsia" w:ascii="方正公文小标宋" w:hAnsi="方正公文小标宋" w:eastAsia="方正公文小标宋" w:cs="方正公文小标宋"/>
          <w:b w:val="0"/>
          <w:bCs/>
          <w:sz w:val="32"/>
          <w:szCs w:val="32"/>
        </w:rPr>
        <w:t>年小包装中药饮片采购招标</w:t>
      </w:r>
      <w:bookmarkEnd w:id="42"/>
      <w:bookmarkStart w:id="47" w:name="_Toc12996"/>
      <w:r>
        <w:rPr>
          <w:rFonts w:hint="eastAsia" w:ascii="方正公文小标宋" w:hAnsi="方正公文小标宋" w:eastAsia="方正公文小标宋" w:cs="方正公文小标宋"/>
          <w:b w:val="0"/>
          <w:bCs/>
          <w:sz w:val="32"/>
          <w:szCs w:val="32"/>
        </w:rPr>
        <w:t>投标公司业绩证明</w:t>
      </w:r>
      <w:bookmarkEnd w:id="43"/>
      <w:bookmarkEnd w:id="44"/>
      <w:bookmarkEnd w:id="45"/>
      <w:bookmarkEnd w:id="46"/>
      <w:bookmarkEnd w:id="47"/>
    </w:p>
    <w:p w14:paraId="369E3CC8">
      <w:pPr>
        <w:spacing w:line="500" w:lineRule="exact"/>
      </w:pPr>
    </w:p>
    <w:p w14:paraId="332B0EEE">
      <w:pPr>
        <w:snapToGrid w:val="0"/>
        <w:spacing w:line="500" w:lineRule="exact"/>
        <w:ind w:left="0"/>
        <w:rPr>
          <w:rFonts w:ascii="仿宋_GB2312" w:hAnsi="仿宋" w:eastAsia="仿宋_GB2312"/>
          <w:b/>
          <w:sz w:val="28"/>
          <w:szCs w:val="28"/>
        </w:rPr>
      </w:pPr>
      <w:r>
        <w:rPr>
          <w:rFonts w:hint="eastAsia" w:ascii="仿宋_GB2312" w:hAnsi="仿宋" w:eastAsia="仿宋_GB2312"/>
          <w:b/>
          <w:sz w:val="28"/>
          <w:szCs w:val="28"/>
        </w:rPr>
        <w:t>致：</w:t>
      </w:r>
      <w:r>
        <w:rPr>
          <w:rFonts w:hint="eastAsia" w:ascii="仿宋_GB2312" w:hAnsi="仿宋" w:eastAsia="仿宋_GB2312"/>
          <w:b/>
          <w:sz w:val="28"/>
          <w:szCs w:val="28"/>
          <w:lang w:eastAsia="zh-CN"/>
        </w:rPr>
        <w:t>深圳市光明区人民医院</w:t>
      </w:r>
      <w:r>
        <w:rPr>
          <w:rFonts w:hint="eastAsia" w:ascii="仿宋_GB2312" w:hAnsi="仿宋" w:eastAsia="仿宋_GB2312"/>
          <w:b/>
          <w:sz w:val="28"/>
          <w:szCs w:val="28"/>
        </w:rPr>
        <w:t>：</w:t>
      </w:r>
    </w:p>
    <w:p w14:paraId="1370E961">
      <w:pPr>
        <w:snapToGrid w:val="0"/>
        <w:spacing w:line="500" w:lineRule="exact"/>
        <w:ind w:left="0" w:firstLine="540"/>
        <w:rPr>
          <w:rFonts w:ascii="仿宋_GB2312" w:hAnsi="仿宋" w:eastAsia="仿宋_GB2312"/>
          <w:sz w:val="28"/>
          <w:szCs w:val="28"/>
        </w:rPr>
      </w:pPr>
      <w:r>
        <w:rPr>
          <w:rFonts w:hint="eastAsia" w:ascii="仿宋_GB2312" w:hAnsi="仿宋" w:eastAsia="仿宋_GB2312"/>
          <w:bCs/>
          <w:sz w:val="28"/>
          <w:szCs w:val="28"/>
        </w:rPr>
        <w:t>根据</w:t>
      </w:r>
      <w:r>
        <w:rPr>
          <w:rFonts w:hint="eastAsia" w:ascii="仿宋_GB2312" w:hAnsi="仿宋" w:eastAsia="仿宋_GB2312"/>
          <w:bCs/>
          <w:sz w:val="28"/>
          <w:szCs w:val="28"/>
          <w:lang w:eastAsia="zh-CN"/>
        </w:rPr>
        <w:t>深圳市光明区人民医院</w:t>
      </w:r>
      <w:r>
        <w:rPr>
          <w:rFonts w:hint="eastAsia" w:ascii="仿宋_GB2312" w:hAnsi="仿宋" w:eastAsia="仿宋_GB2312"/>
          <w:bCs/>
          <w:sz w:val="28"/>
          <w:szCs w:val="28"/>
        </w:rPr>
        <w:t>中药饮片招</w:t>
      </w:r>
      <w:r>
        <w:rPr>
          <w:rFonts w:hint="eastAsia" w:ascii="仿宋_GB2312" w:hAnsi="仿宋" w:eastAsia="仿宋_GB2312"/>
          <w:sz w:val="28"/>
          <w:szCs w:val="28"/>
        </w:rPr>
        <w:t>标公告、招标文件，我单位承诺以下为近三年深圳市三级医院与我司合作品种。</w:t>
      </w:r>
    </w:p>
    <w:p w14:paraId="05B159DA">
      <w:pPr>
        <w:spacing w:line="500" w:lineRule="exact"/>
        <w:ind w:left="0" w:firstLine="551" w:firstLineChars="196"/>
        <w:jc w:val="both"/>
        <w:rPr>
          <w:rFonts w:ascii="仿宋_GB2312" w:hAnsi="仿宋" w:eastAsia="仿宋_GB2312"/>
          <w:b/>
          <w:sz w:val="28"/>
          <w:szCs w:val="28"/>
        </w:rPr>
      </w:pPr>
    </w:p>
    <w:tbl>
      <w:tblPr>
        <w:tblStyle w:val="12"/>
        <w:tblW w:w="8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355"/>
        <w:gridCol w:w="1079"/>
        <w:gridCol w:w="2008"/>
        <w:gridCol w:w="1425"/>
        <w:gridCol w:w="993"/>
      </w:tblGrid>
      <w:tr w14:paraId="124D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73" w:type="dxa"/>
            <w:vAlign w:val="center"/>
          </w:tcPr>
          <w:p w14:paraId="7F4A0747">
            <w:pPr>
              <w:spacing w:line="500" w:lineRule="exact"/>
              <w:ind w:left="0"/>
              <w:jc w:val="center"/>
              <w:rPr>
                <w:rFonts w:ascii="仿宋_GB2312" w:hAnsi="仿宋" w:eastAsia="仿宋_GB2312"/>
                <w:sz w:val="36"/>
                <w:szCs w:val="36"/>
              </w:rPr>
            </w:pPr>
            <w:r>
              <w:rPr>
                <w:rFonts w:hint="eastAsia"/>
                <w:sz w:val="22"/>
                <w:szCs w:val="22"/>
              </w:rPr>
              <w:t>招标序号</w:t>
            </w:r>
          </w:p>
        </w:tc>
        <w:tc>
          <w:tcPr>
            <w:tcW w:w="1355" w:type="dxa"/>
            <w:vAlign w:val="center"/>
          </w:tcPr>
          <w:p w14:paraId="12C0EDF3">
            <w:pPr>
              <w:spacing w:line="500" w:lineRule="exact"/>
              <w:ind w:left="0"/>
              <w:jc w:val="center"/>
              <w:rPr>
                <w:sz w:val="22"/>
                <w:szCs w:val="22"/>
              </w:rPr>
            </w:pPr>
            <w:r>
              <w:rPr>
                <w:rFonts w:hint="eastAsia"/>
                <w:sz w:val="22"/>
                <w:szCs w:val="22"/>
              </w:rPr>
              <w:t>产品名称</w:t>
            </w:r>
          </w:p>
        </w:tc>
        <w:tc>
          <w:tcPr>
            <w:tcW w:w="1079" w:type="dxa"/>
            <w:vAlign w:val="center"/>
          </w:tcPr>
          <w:p w14:paraId="7896A2BF">
            <w:pPr>
              <w:spacing w:line="500" w:lineRule="exact"/>
              <w:ind w:left="0"/>
              <w:jc w:val="center"/>
              <w:rPr>
                <w:sz w:val="22"/>
                <w:szCs w:val="22"/>
              </w:rPr>
            </w:pPr>
            <w:r>
              <w:rPr>
                <w:rFonts w:hint="eastAsia"/>
                <w:sz w:val="22"/>
                <w:szCs w:val="22"/>
              </w:rPr>
              <w:t>规格</w:t>
            </w:r>
          </w:p>
        </w:tc>
        <w:tc>
          <w:tcPr>
            <w:tcW w:w="2008" w:type="dxa"/>
            <w:vAlign w:val="center"/>
          </w:tcPr>
          <w:p w14:paraId="64EAC240">
            <w:pPr>
              <w:spacing w:line="500" w:lineRule="exact"/>
              <w:ind w:left="0"/>
              <w:jc w:val="center"/>
              <w:rPr>
                <w:sz w:val="22"/>
                <w:szCs w:val="22"/>
              </w:rPr>
            </w:pPr>
            <w:r>
              <w:rPr>
                <w:rFonts w:hint="eastAsia"/>
                <w:sz w:val="22"/>
                <w:szCs w:val="22"/>
              </w:rPr>
              <w:t>销售医院名称</w:t>
            </w:r>
          </w:p>
        </w:tc>
        <w:tc>
          <w:tcPr>
            <w:tcW w:w="1425" w:type="dxa"/>
            <w:vAlign w:val="center"/>
          </w:tcPr>
          <w:p w14:paraId="60ECDFCC">
            <w:pPr>
              <w:spacing w:line="500" w:lineRule="exact"/>
              <w:ind w:left="0"/>
              <w:jc w:val="center"/>
              <w:rPr>
                <w:sz w:val="22"/>
                <w:szCs w:val="22"/>
              </w:rPr>
            </w:pPr>
            <w:r>
              <w:rPr>
                <w:rFonts w:hint="eastAsia"/>
                <w:sz w:val="22"/>
                <w:szCs w:val="22"/>
              </w:rPr>
              <w:t>医院级别</w:t>
            </w:r>
          </w:p>
        </w:tc>
        <w:tc>
          <w:tcPr>
            <w:tcW w:w="993" w:type="dxa"/>
            <w:vAlign w:val="center"/>
          </w:tcPr>
          <w:p w14:paraId="722F5929">
            <w:pPr>
              <w:spacing w:line="500" w:lineRule="exact"/>
              <w:ind w:left="0"/>
              <w:jc w:val="center"/>
              <w:rPr>
                <w:sz w:val="22"/>
                <w:szCs w:val="22"/>
              </w:rPr>
            </w:pPr>
            <w:r>
              <w:rPr>
                <w:rFonts w:hint="eastAsia"/>
                <w:sz w:val="22"/>
                <w:szCs w:val="22"/>
              </w:rPr>
              <w:t>价格</w:t>
            </w:r>
          </w:p>
        </w:tc>
      </w:tr>
      <w:tr w14:paraId="5C23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7EFC66A2">
            <w:pPr>
              <w:spacing w:line="500" w:lineRule="exact"/>
              <w:ind w:left="0"/>
              <w:jc w:val="center"/>
              <w:rPr>
                <w:rFonts w:ascii="仿宋_GB2312" w:hAnsi="仿宋" w:eastAsia="仿宋_GB2312"/>
                <w:b/>
                <w:sz w:val="28"/>
                <w:szCs w:val="28"/>
              </w:rPr>
            </w:pPr>
          </w:p>
        </w:tc>
        <w:tc>
          <w:tcPr>
            <w:tcW w:w="1355" w:type="dxa"/>
            <w:vAlign w:val="center"/>
          </w:tcPr>
          <w:p w14:paraId="36E031BB">
            <w:pPr>
              <w:spacing w:line="500" w:lineRule="exact"/>
              <w:ind w:left="0"/>
              <w:jc w:val="center"/>
              <w:rPr>
                <w:rFonts w:ascii="仿宋_GB2312" w:hAnsi="仿宋" w:eastAsia="仿宋_GB2312"/>
                <w:b/>
                <w:sz w:val="28"/>
                <w:szCs w:val="28"/>
              </w:rPr>
            </w:pPr>
          </w:p>
        </w:tc>
        <w:tc>
          <w:tcPr>
            <w:tcW w:w="1079" w:type="dxa"/>
            <w:vAlign w:val="center"/>
          </w:tcPr>
          <w:p w14:paraId="2A80C3A7">
            <w:pPr>
              <w:spacing w:line="500" w:lineRule="exact"/>
              <w:ind w:left="0"/>
              <w:jc w:val="center"/>
              <w:rPr>
                <w:rFonts w:ascii="仿宋_GB2312" w:hAnsi="仿宋" w:eastAsia="仿宋_GB2312"/>
                <w:b/>
                <w:sz w:val="28"/>
                <w:szCs w:val="28"/>
              </w:rPr>
            </w:pPr>
          </w:p>
        </w:tc>
        <w:tc>
          <w:tcPr>
            <w:tcW w:w="2008" w:type="dxa"/>
            <w:vAlign w:val="center"/>
          </w:tcPr>
          <w:p w14:paraId="3E34DDF0">
            <w:pPr>
              <w:spacing w:line="500" w:lineRule="exact"/>
              <w:ind w:left="0"/>
              <w:jc w:val="center"/>
              <w:rPr>
                <w:rFonts w:ascii="仿宋_GB2312" w:hAnsi="仿宋" w:eastAsia="仿宋_GB2312"/>
                <w:b/>
                <w:sz w:val="28"/>
                <w:szCs w:val="28"/>
              </w:rPr>
            </w:pPr>
          </w:p>
        </w:tc>
        <w:tc>
          <w:tcPr>
            <w:tcW w:w="1425" w:type="dxa"/>
            <w:vAlign w:val="center"/>
          </w:tcPr>
          <w:p w14:paraId="3BF8DF1F">
            <w:pPr>
              <w:spacing w:line="500" w:lineRule="exact"/>
              <w:ind w:left="0"/>
              <w:jc w:val="center"/>
              <w:rPr>
                <w:rFonts w:ascii="仿宋_GB2312" w:hAnsi="仿宋" w:eastAsia="仿宋_GB2312"/>
                <w:b/>
                <w:sz w:val="28"/>
                <w:szCs w:val="28"/>
              </w:rPr>
            </w:pPr>
          </w:p>
        </w:tc>
        <w:tc>
          <w:tcPr>
            <w:tcW w:w="993" w:type="dxa"/>
            <w:vAlign w:val="center"/>
          </w:tcPr>
          <w:p w14:paraId="29CE43C6">
            <w:pPr>
              <w:spacing w:line="500" w:lineRule="exact"/>
              <w:ind w:left="0"/>
              <w:jc w:val="center"/>
              <w:rPr>
                <w:rFonts w:ascii="仿宋_GB2312" w:hAnsi="仿宋" w:eastAsia="仿宋_GB2312"/>
                <w:b/>
                <w:sz w:val="28"/>
                <w:szCs w:val="28"/>
              </w:rPr>
            </w:pPr>
          </w:p>
        </w:tc>
      </w:tr>
      <w:tr w14:paraId="4C07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3398F931">
            <w:pPr>
              <w:spacing w:line="500" w:lineRule="exact"/>
              <w:ind w:left="0"/>
              <w:jc w:val="center"/>
              <w:rPr>
                <w:rFonts w:ascii="仿宋_GB2312" w:hAnsi="仿宋" w:eastAsia="仿宋_GB2312"/>
                <w:b/>
                <w:sz w:val="28"/>
                <w:szCs w:val="28"/>
              </w:rPr>
            </w:pPr>
          </w:p>
        </w:tc>
        <w:tc>
          <w:tcPr>
            <w:tcW w:w="1355" w:type="dxa"/>
            <w:vAlign w:val="center"/>
          </w:tcPr>
          <w:p w14:paraId="019C5718">
            <w:pPr>
              <w:spacing w:line="500" w:lineRule="exact"/>
              <w:ind w:left="0"/>
              <w:jc w:val="center"/>
              <w:rPr>
                <w:rFonts w:ascii="仿宋_GB2312" w:hAnsi="仿宋" w:eastAsia="仿宋_GB2312"/>
                <w:b/>
                <w:sz w:val="28"/>
                <w:szCs w:val="28"/>
              </w:rPr>
            </w:pPr>
          </w:p>
        </w:tc>
        <w:tc>
          <w:tcPr>
            <w:tcW w:w="1079" w:type="dxa"/>
            <w:vAlign w:val="center"/>
          </w:tcPr>
          <w:p w14:paraId="65C81B58">
            <w:pPr>
              <w:spacing w:line="500" w:lineRule="exact"/>
              <w:ind w:left="0"/>
              <w:jc w:val="center"/>
              <w:rPr>
                <w:rFonts w:ascii="仿宋_GB2312" w:hAnsi="仿宋" w:eastAsia="仿宋_GB2312"/>
                <w:b/>
                <w:sz w:val="28"/>
                <w:szCs w:val="28"/>
              </w:rPr>
            </w:pPr>
          </w:p>
        </w:tc>
        <w:tc>
          <w:tcPr>
            <w:tcW w:w="2008" w:type="dxa"/>
            <w:vAlign w:val="center"/>
          </w:tcPr>
          <w:p w14:paraId="0028C33A">
            <w:pPr>
              <w:spacing w:line="500" w:lineRule="exact"/>
              <w:ind w:left="0"/>
              <w:jc w:val="center"/>
              <w:rPr>
                <w:rFonts w:ascii="仿宋_GB2312" w:hAnsi="仿宋" w:eastAsia="仿宋_GB2312"/>
                <w:b/>
                <w:sz w:val="28"/>
                <w:szCs w:val="28"/>
              </w:rPr>
            </w:pPr>
          </w:p>
        </w:tc>
        <w:tc>
          <w:tcPr>
            <w:tcW w:w="1425" w:type="dxa"/>
            <w:vAlign w:val="center"/>
          </w:tcPr>
          <w:p w14:paraId="7511057D">
            <w:pPr>
              <w:spacing w:line="500" w:lineRule="exact"/>
              <w:ind w:left="0"/>
              <w:jc w:val="center"/>
              <w:rPr>
                <w:rFonts w:ascii="仿宋_GB2312" w:hAnsi="仿宋" w:eastAsia="仿宋_GB2312"/>
                <w:b/>
                <w:sz w:val="28"/>
                <w:szCs w:val="28"/>
              </w:rPr>
            </w:pPr>
          </w:p>
        </w:tc>
        <w:tc>
          <w:tcPr>
            <w:tcW w:w="993" w:type="dxa"/>
            <w:vAlign w:val="center"/>
          </w:tcPr>
          <w:p w14:paraId="4FE75D85">
            <w:pPr>
              <w:spacing w:line="500" w:lineRule="exact"/>
              <w:ind w:left="0"/>
              <w:jc w:val="center"/>
              <w:rPr>
                <w:rFonts w:ascii="仿宋_GB2312" w:hAnsi="仿宋" w:eastAsia="仿宋_GB2312"/>
                <w:b/>
                <w:sz w:val="28"/>
                <w:szCs w:val="28"/>
              </w:rPr>
            </w:pPr>
          </w:p>
        </w:tc>
      </w:tr>
      <w:tr w14:paraId="4B44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58D07218">
            <w:pPr>
              <w:spacing w:line="500" w:lineRule="exact"/>
              <w:ind w:left="0"/>
              <w:jc w:val="center"/>
              <w:rPr>
                <w:rFonts w:ascii="仿宋_GB2312" w:hAnsi="仿宋" w:eastAsia="仿宋_GB2312"/>
                <w:b/>
                <w:sz w:val="28"/>
                <w:szCs w:val="28"/>
              </w:rPr>
            </w:pPr>
          </w:p>
        </w:tc>
        <w:tc>
          <w:tcPr>
            <w:tcW w:w="1355" w:type="dxa"/>
            <w:vAlign w:val="center"/>
          </w:tcPr>
          <w:p w14:paraId="2DE67DF9">
            <w:pPr>
              <w:spacing w:line="500" w:lineRule="exact"/>
              <w:ind w:left="0"/>
              <w:jc w:val="center"/>
              <w:rPr>
                <w:rFonts w:ascii="仿宋_GB2312" w:hAnsi="仿宋" w:eastAsia="仿宋_GB2312"/>
                <w:b/>
                <w:sz w:val="28"/>
                <w:szCs w:val="28"/>
              </w:rPr>
            </w:pPr>
          </w:p>
        </w:tc>
        <w:tc>
          <w:tcPr>
            <w:tcW w:w="1079" w:type="dxa"/>
            <w:vAlign w:val="center"/>
          </w:tcPr>
          <w:p w14:paraId="31C7439F">
            <w:pPr>
              <w:spacing w:line="500" w:lineRule="exact"/>
              <w:ind w:left="0"/>
              <w:jc w:val="center"/>
              <w:rPr>
                <w:rFonts w:ascii="仿宋_GB2312" w:hAnsi="仿宋" w:eastAsia="仿宋_GB2312"/>
                <w:b/>
                <w:sz w:val="28"/>
                <w:szCs w:val="28"/>
              </w:rPr>
            </w:pPr>
          </w:p>
        </w:tc>
        <w:tc>
          <w:tcPr>
            <w:tcW w:w="2008" w:type="dxa"/>
            <w:vAlign w:val="center"/>
          </w:tcPr>
          <w:p w14:paraId="227BA0EB">
            <w:pPr>
              <w:spacing w:line="500" w:lineRule="exact"/>
              <w:ind w:left="0"/>
              <w:jc w:val="center"/>
              <w:rPr>
                <w:rFonts w:ascii="仿宋_GB2312" w:hAnsi="仿宋" w:eastAsia="仿宋_GB2312"/>
                <w:b/>
                <w:sz w:val="28"/>
                <w:szCs w:val="28"/>
              </w:rPr>
            </w:pPr>
          </w:p>
        </w:tc>
        <w:tc>
          <w:tcPr>
            <w:tcW w:w="1425" w:type="dxa"/>
            <w:vAlign w:val="center"/>
          </w:tcPr>
          <w:p w14:paraId="1AEFADE9">
            <w:pPr>
              <w:spacing w:line="500" w:lineRule="exact"/>
              <w:ind w:left="0"/>
              <w:jc w:val="center"/>
              <w:rPr>
                <w:rFonts w:ascii="仿宋_GB2312" w:hAnsi="仿宋" w:eastAsia="仿宋_GB2312"/>
                <w:b/>
                <w:sz w:val="28"/>
                <w:szCs w:val="28"/>
              </w:rPr>
            </w:pPr>
          </w:p>
        </w:tc>
        <w:tc>
          <w:tcPr>
            <w:tcW w:w="993" w:type="dxa"/>
            <w:vAlign w:val="center"/>
          </w:tcPr>
          <w:p w14:paraId="161FB217">
            <w:pPr>
              <w:spacing w:line="500" w:lineRule="exact"/>
              <w:ind w:left="0"/>
              <w:jc w:val="center"/>
              <w:rPr>
                <w:rFonts w:ascii="仿宋_GB2312" w:hAnsi="仿宋" w:eastAsia="仿宋_GB2312"/>
                <w:b/>
                <w:sz w:val="28"/>
                <w:szCs w:val="28"/>
              </w:rPr>
            </w:pPr>
          </w:p>
        </w:tc>
      </w:tr>
      <w:tr w14:paraId="4245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4B2307BE">
            <w:pPr>
              <w:spacing w:line="500" w:lineRule="exact"/>
              <w:ind w:left="0"/>
              <w:jc w:val="center"/>
              <w:rPr>
                <w:rFonts w:ascii="仿宋_GB2312" w:hAnsi="仿宋" w:eastAsia="仿宋_GB2312"/>
                <w:b/>
                <w:sz w:val="28"/>
                <w:szCs w:val="28"/>
              </w:rPr>
            </w:pPr>
          </w:p>
        </w:tc>
        <w:tc>
          <w:tcPr>
            <w:tcW w:w="1355" w:type="dxa"/>
            <w:vAlign w:val="center"/>
          </w:tcPr>
          <w:p w14:paraId="641995AC">
            <w:pPr>
              <w:spacing w:line="500" w:lineRule="exact"/>
              <w:ind w:left="0"/>
              <w:jc w:val="center"/>
              <w:rPr>
                <w:rFonts w:ascii="仿宋_GB2312" w:hAnsi="仿宋" w:eastAsia="仿宋_GB2312"/>
                <w:b/>
                <w:sz w:val="28"/>
                <w:szCs w:val="28"/>
              </w:rPr>
            </w:pPr>
          </w:p>
        </w:tc>
        <w:tc>
          <w:tcPr>
            <w:tcW w:w="1079" w:type="dxa"/>
            <w:vAlign w:val="center"/>
          </w:tcPr>
          <w:p w14:paraId="16808339">
            <w:pPr>
              <w:spacing w:line="500" w:lineRule="exact"/>
              <w:ind w:left="0"/>
              <w:jc w:val="center"/>
              <w:rPr>
                <w:rFonts w:ascii="仿宋_GB2312" w:hAnsi="仿宋" w:eastAsia="仿宋_GB2312"/>
                <w:b/>
                <w:sz w:val="28"/>
                <w:szCs w:val="28"/>
              </w:rPr>
            </w:pPr>
          </w:p>
        </w:tc>
        <w:tc>
          <w:tcPr>
            <w:tcW w:w="2008" w:type="dxa"/>
            <w:vAlign w:val="center"/>
          </w:tcPr>
          <w:p w14:paraId="4CF9B37E">
            <w:pPr>
              <w:spacing w:line="500" w:lineRule="exact"/>
              <w:ind w:left="0"/>
              <w:jc w:val="center"/>
              <w:rPr>
                <w:rFonts w:ascii="仿宋_GB2312" w:hAnsi="仿宋" w:eastAsia="仿宋_GB2312"/>
                <w:b/>
                <w:sz w:val="28"/>
                <w:szCs w:val="28"/>
              </w:rPr>
            </w:pPr>
          </w:p>
        </w:tc>
        <w:tc>
          <w:tcPr>
            <w:tcW w:w="1425" w:type="dxa"/>
            <w:vAlign w:val="center"/>
          </w:tcPr>
          <w:p w14:paraId="1D45EF64">
            <w:pPr>
              <w:spacing w:line="500" w:lineRule="exact"/>
              <w:ind w:left="0"/>
              <w:jc w:val="center"/>
              <w:rPr>
                <w:rFonts w:ascii="仿宋_GB2312" w:hAnsi="仿宋" w:eastAsia="仿宋_GB2312"/>
                <w:b/>
                <w:sz w:val="28"/>
                <w:szCs w:val="28"/>
              </w:rPr>
            </w:pPr>
          </w:p>
        </w:tc>
        <w:tc>
          <w:tcPr>
            <w:tcW w:w="993" w:type="dxa"/>
            <w:vAlign w:val="center"/>
          </w:tcPr>
          <w:p w14:paraId="159FDE59">
            <w:pPr>
              <w:spacing w:line="500" w:lineRule="exact"/>
              <w:ind w:left="0"/>
              <w:jc w:val="center"/>
              <w:rPr>
                <w:rFonts w:ascii="仿宋_GB2312" w:hAnsi="仿宋" w:eastAsia="仿宋_GB2312"/>
                <w:b/>
                <w:sz w:val="28"/>
                <w:szCs w:val="28"/>
              </w:rPr>
            </w:pPr>
          </w:p>
        </w:tc>
      </w:tr>
      <w:tr w14:paraId="68C5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58464D0B">
            <w:pPr>
              <w:spacing w:line="500" w:lineRule="exact"/>
              <w:ind w:left="0"/>
              <w:jc w:val="center"/>
              <w:rPr>
                <w:rFonts w:ascii="仿宋_GB2312" w:hAnsi="仿宋" w:eastAsia="仿宋_GB2312"/>
                <w:b/>
                <w:sz w:val="28"/>
                <w:szCs w:val="28"/>
              </w:rPr>
            </w:pPr>
          </w:p>
        </w:tc>
        <w:tc>
          <w:tcPr>
            <w:tcW w:w="1355" w:type="dxa"/>
            <w:vAlign w:val="center"/>
          </w:tcPr>
          <w:p w14:paraId="6411DC6F">
            <w:pPr>
              <w:spacing w:line="500" w:lineRule="exact"/>
              <w:ind w:left="0"/>
              <w:jc w:val="center"/>
              <w:rPr>
                <w:rFonts w:ascii="仿宋_GB2312" w:hAnsi="仿宋" w:eastAsia="仿宋_GB2312"/>
                <w:b/>
                <w:sz w:val="28"/>
                <w:szCs w:val="28"/>
              </w:rPr>
            </w:pPr>
          </w:p>
        </w:tc>
        <w:tc>
          <w:tcPr>
            <w:tcW w:w="1079" w:type="dxa"/>
            <w:vAlign w:val="center"/>
          </w:tcPr>
          <w:p w14:paraId="71236552">
            <w:pPr>
              <w:spacing w:line="500" w:lineRule="exact"/>
              <w:ind w:left="0"/>
              <w:jc w:val="center"/>
              <w:rPr>
                <w:rFonts w:ascii="仿宋_GB2312" w:hAnsi="仿宋" w:eastAsia="仿宋_GB2312"/>
                <w:b/>
                <w:sz w:val="28"/>
                <w:szCs w:val="28"/>
              </w:rPr>
            </w:pPr>
          </w:p>
        </w:tc>
        <w:tc>
          <w:tcPr>
            <w:tcW w:w="2008" w:type="dxa"/>
            <w:vAlign w:val="center"/>
          </w:tcPr>
          <w:p w14:paraId="3A49DAFC">
            <w:pPr>
              <w:spacing w:line="500" w:lineRule="exact"/>
              <w:ind w:left="0"/>
              <w:jc w:val="center"/>
              <w:rPr>
                <w:rFonts w:ascii="仿宋_GB2312" w:hAnsi="仿宋" w:eastAsia="仿宋_GB2312"/>
                <w:b/>
                <w:sz w:val="28"/>
                <w:szCs w:val="28"/>
              </w:rPr>
            </w:pPr>
          </w:p>
        </w:tc>
        <w:tc>
          <w:tcPr>
            <w:tcW w:w="1425" w:type="dxa"/>
            <w:vAlign w:val="center"/>
          </w:tcPr>
          <w:p w14:paraId="0D23726E">
            <w:pPr>
              <w:spacing w:line="500" w:lineRule="exact"/>
              <w:ind w:left="0"/>
              <w:jc w:val="center"/>
              <w:rPr>
                <w:rFonts w:ascii="仿宋_GB2312" w:hAnsi="仿宋" w:eastAsia="仿宋_GB2312"/>
                <w:b/>
                <w:sz w:val="28"/>
                <w:szCs w:val="28"/>
              </w:rPr>
            </w:pPr>
          </w:p>
        </w:tc>
        <w:tc>
          <w:tcPr>
            <w:tcW w:w="993" w:type="dxa"/>
            <w:vAlign w:val="center"/>
          </w:tcPr>
          <w:p w14:paraId="328B8F34">
            <w:pPr>
              <w:spacing w:line="500" w:lineRule="exact"/>
              <w:ind w:left="0"/>
              <w:jc w:val="center"/>
              <w:rPr>
                <w:rFonts w:ascii="仿宋_GB2312" w:hAnsi="仿宋" w:eastAsia="仿宋_GB2312"/>
                <w:b/>
                <w:sz w:val="28"/>
                <w:szCs w:val="28"/>
              </w:rPr>
            </w:pPr>
          </w:p>
        </w:tc>
      </w:tr>
    </w:tbl>
    <w:p w14:paraId="046E8C9D">
      <w:pPr>
        <w:snapToGrid w:val="0"/>
        <w:spacing w:line="500" w:lineRule="exact"/>
        <w:ind w:left="0"/>
        <w:rPr>
          <w:rFonts w:ascii="仿宋_GB2312" w:hAnsi="仿宋" w:eastAsia="仿宋_GB2312"/>
          <w:sz w:val="28"/>
          <w:szCs w:val="28"/>
        </w:rPr>
      </w:pPr>
      <w:r>
        <w:rPr>
          <w:rFonts w:hint="eastAsia" w:ascii="仿宋_GB2312" w:hAnsi="仿宋" w:eastAsia="仿宋_GB2312"/>
          <w:sz w:val="28"/>
          <w:szCs w:val="28"/>
        </w:rPr>
        <w:t>备注：如提供虚假信息，我单位将自动放弃在贵院的投标资格。</w:t>
      </w:r>
    </w:p>
    <w:p w14:paraId="33EB97DD">
      <w:pPr>
        <w:snapToGrid w:val="0"/>
        <w:spacing w:line="500" w:lineRule="exact"/>
        <w:ind w:firstLine="560" w:firstLineChars="200"/>
        <w:rPr>
          <w:rFonts w:ascii="仿宋_GB2312" w:hAnsi="仿宋" w:eastAsia="仿宋_GB2312"/>
          <w:sz w:val="28"/>
          <w:szCs w:val="28"/>
        </w:rPr>
      </w:pPr>
    </w:p>
    <w:p w14:paraId="5B4FE532">
      <w:pPr>
        <w:snapToGrid w:val="0"/>
        <w:spacing w:line="500" w:lineRule="exact"/>
        <w:ind w:firstLine="560" w:firstLineChars="200"/>
        <w:rPr>
          <w:rFonts w:ascii="仿宋_GB2312" w:hAnsi="仿宋" w:eastAsia="仿宋_GB2312"/>
          <w:sz w:val="28"/>
          <w:szCs w:val="28"/>
        </w:rPr>
      </w:pPr>
    </w:p>
    <w:p w14:paraId="257B9133">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承诺单位（盖章）：</w:t>
      </w:r>
    </w:p>
    <w:p w14:paraId="5603687C">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                  </w:t>
      </w:r>
    </w:p>
    <w:p w14:paraId="72CDBFA7">
      <w:pPr>
        <w:snapToGrid w:val="0"/>
        <w:spacing w:line="500" w:lineRule="exact"/>
        <w:ind w:left="0"/>
        <w:jc w:val="center"/>
        <w:rPr>
          <w:rFonts w:ascii="仿宋_GB2312" w:hAnsi="仿宋" w:eastAsia="仿宋_GB2312"/>
          <w:b/>
          <w:bCs/>
          <w:sz w:val="28"/>
          <w:szCs w:val="28"/>
        </w:rPr>
      </w:pPr>
      <w:r>
        <w:rPr>
          <w:rFonts w:hint="eastAsia" w:ascii="仿宋_GB2312" w:hAnsi="仿宋" w:eastAsia="仿宋_GB2312"/>
          <w:sz w:val="28"/>
          <w:szCs w:val="28"/>
        </w:rPr>
        <w:t xml:space="preserve">                            日期：        年   月   日</w:t>
      </w:r>
    </w:p>
    <w:p w14:paraId="588E9027">
      <w:pPr>
        <w:spacing w:line="500" w:lineRule="exact"/>
        <w:rPr>
          <w:rFonts w:ascii="仿宋_GB2312" w:hAnsi="仿宋" w:eastAsia="仿宋_GB2312"/>
          <w:sz w:val="28"/>
          <w:szCs w:val="28"/>
        </w:rPr>
      </w:pPr>
    </w:p>
    <w:p w14:paraId="190D622A">
      <w:pPr>
        <w:spacing w:line="500" w:lineRule="exact"/>
        <w:rPr>
          <w:rFonts w:ascii="仿宋_GB2312" w:hAnsi="仿宋" w:eastAsia="仿宋_GB2312"/>
          <w:sz w:val="28"/>
          <w:szCs w:val="28"/>
        </w:rPr>
      </w:pPr>
    </w:p>
    <w:p w14:paraId="19F4E23D">
      <w:pPr>
        <w:pStyle w:val="3"/>
        <w:spacing w:line="500" w:lineRule="exact"/>
        <w:rPr>
          <w:rStyle w:val="16"/>
          <w:b/>
          <w:bCs/>
          <w:sz w:val="28"/>
          <w:szCs w:val="28"/>
        </w:rPr>
      </w:pPr>
      <w:bookmarkStart w:id="48" w:name="_Toc597"/>
      <w:r>
        <w:rPr>
          <w:rStyle w:val="16"/>
          <w:rFonts w:hint="eastAsia"/>
          <w:b/>
          <w:bCs/>
          <w:sz w:val="28"/>
          <w:szCs w:val="28"/>
        </w:rPr>
        <w:t>材料11：企业生产销售情况说明、企业生产品种数量说明、企业仓储情况说明</w:t>
      </w:r>
      <w:bookmarkEnd w:id="48"/>
    </w:p>
    <w:p w14:paraId="4E9AA1A0">
      <w:pPr>
        <w:pStyle w:val="3"/>
        <w:spacing w:before="0" w:after="0" w:line="240" w:lineRule="auto"/>
        <w:ind w:left="363"/>
        <w:jc w:val="center"/>
        <w:rPr>
          <w:rFonts w:ascii="仿宋_GB2312" w:hAnsi="仿宋" w:eastAsia="仿宋_GB2312"/>
          <w:bCs w:val="0"/>
          <w:sz w:val="28"/>
          <w:szCs w:val="28"/>
        </w:rPr>
      </w:pPr>
    </w:p>
    <w:p w14:paraId="37841FAD">
      <w:pPr>
        <w:pStyle w:val="3"/>
        <w:spacing w:before="0" w:after="0" w:line="240" w:lineRule="auto"/>
        <w:ind w:left="363"/>
        <w:jc w:val="center"/>
        <w:rPr>
          <w:rFonts w:hint="eastAsia" w:ascii="方正公文小标宋" w:hAnsi="方正公文小标宋" w:eastAsia="方正公文小标宋" w:cs="方正公文小标宋"/>
          <w:b w:val="0"/>
          <w:bCs/>
          <w:sz w:val="28"/>
          <w:szCs w:val="28"/>
        </w:rPr>
      </w:pPr>
      <w:bookmarkStart w:id="49" w:name="_Toc6679"/>
      <w:bookmarkStart w:id="50" w:name="_Toc20261"/>
      <w:bookmarkStart w:id="51" w:name="_Toc6601"/>
      <w:bookmarkStart w:id="52" w:name="_Toc20654"/>
      <w:bookmarkStart w:id="53" w:name="_Toc140246264"/>
      <w:r>
        <w:rPr>
          <w:rFonts w:hint="eastAsia" w:ascii="方正公文小标宋" w:hAnsi="方正公文小标宋" w:eastAsia="方正公文小标宋" w:cs="方正公文小标宋"/>
          <w:b w:val="0"/>
          <w:bCs/>
          <w:sz w:val="28"/>
          <w:szCs w:val="28"/>
          <w:lang w:eastAsia="zh-CN"/>
        </w:rPr>
        <w:t>深圳市光明区人民医院</w:t>
      </w:r>
      <w:r>
        <w:rPr>
          <w:rFonts w:hint="eastAsia" w:ascii="方正公文小标宋" w:hAnsi="方正公文小标宋" w:eastAsia="方正公文小标宋" w:cs="方正公文小标宋"/>
          <w:b w:val="0"/>
          <w:bCs/>
          <w:sz w:val="28"/>
          <w:szCs w:val="28"/>
        </w:rPr>
        <w:t>20</w:t>
      </w:r>
      <w:r>
        <w:rPr>
          <w:rFonts w:hint="eastAsia" w:ascii="方正公文小标宋" w:hAnsi="方正公文小标宋" w:eastAsia="方正公文小标宋" w:cs="方正公文小标宋"/>
          <w:b w:val="0"/>
          <w:bCs/>
          <w:sz w:val="28"/>
          <w:szCs w:val="28"/>
          <w:lang w:val="en-US" w:eastAsia="zh-CN"/>
        </w:rPr>
        <w:t>25</w:t>
      </w:r>
      <w:r>
        <w:rPr>
          <w:rFonts w:hint="eastAsia" w:ascii="方正公文小标宋" w:hAnsi="方正公文小标宋" w:eastAsia="方正公文小标宋" w:cs="方正公文小标宋"/>
          <w:b w:val="0"/>
          <w:bCs/>
          <w:sz w:val="28"/>
          <w:szCs w:val="28"/>
        </w:rPr>
        <w:t>年小包装中药饮片采购招标</w:t>
      </w:r>
      <w:bookmarkEnd w:id="49"/>
      <w:bookmarkEnd w:id="50"/>
      <w:bookmarkEnd w:id="51"/>
      <w:bookmarkEnd w:id="52"/>
      <w:bookmarkStart w:id="54" w:name="_Toc28341"/>
    </w:p>
    <w:p w14:paraId="1282030A">
      <w:pPr>
        <w:pStyle w:val="3"/>
        <w:spacing w:before="0" w:after="0" w:line="240" w:lineRule="auto"/>
        <w:ind w:left="363"/>
        <w:jc w:val="center"/>
        <w:rPr>
          <w:rFonts w:hint="eastAsia" w:ascii="方正公文小标宋" w:hAnsi="方正公文小标宋" w:eastAsia="方正公文小标宋" w:cs="方正公文小标宋"/>
          <w:b w:val="0"/>
          <w:bCs/>
          <w:sz w:val="28"/>
          <w:szCs w:val="28"/>
        </w:rPr>
      </w:pPr>
      <w:bookmarkStart w:id="55" w:name="_Toc29125"/>
      <w:bookmarkStart w:id="56" w:name="_Toc2407"/>
      <w:bookmarkStart w:id="57" w:name="_Toc17255"/>
      <w:r>
        <w:rPr>
          <w:rFonts w:hint="eastAsia" w:ascii="方正公文小标宋" w:hAnsi="方正公文小标宋" w:eastAsia="方正公文小标宋" w:cs="方正公文小标宋"/>
          <w:b w:val="0"/>
          <w:bCs/>
          <w:sz w:val="28"/>
          <w:szCs w:val="28"/>
        </w:rPr>
        <w:t>中药饮片生产企业业绩证明</w:t>
      </w:r>
      <w:bookmarkEnd w:id="53"/>
      <w:bookmarkEnd w:id="54"/>
      <w:bookmarkEnd w:id="55"/>
      <w:bookmarkEnd w:id="56"/>
      <w:bookmarkEnd w:id="57"/>
    </w:p>
    <w:p w14:paraId="29D43335">
      <w:pPr>
        <w:spacing w:line="500" w:lineRule="exact"/>
      </w:pPr>
    </w:p>
    <w:p w14:paraId="624E9CE3">
      <w:pPr>
        <w:snapToGrid w:val="0"/>
        <w:spacing w:line="500" w:lineRule="exact"/>
        <w:ind w:left="0"/>
        <w:rPr>
          <w:rFonts w:ascii="仿宋_GB2312" w:hAnsi="仿宋" w:eastAsia="仿宋_GB2312"/>
          <w:b/>
          <w:sz w:val="28"/>
          <w:szCs w:val="28"/>
        </w:rPr>
      </w:pPr>
      <w:r>
        <w:rPr>
          <w:rFonts w:hint="eastAsia" w:ascii="仿宋_GB2312" w:hAnsi="仿宋" w:eastAsia="仿宋_GB2312"/>
          <w:b/>
          <w:sz w:val="28"/>
          <w:szCs w:val="28"/>
        </w:rPr>
        <w:t>致：</w:t>
      </w:r>
      <w:r>
        <w:rPr>
          <w:rFonts w:hint="eastAsia" w:ascii="仿宋_GB2312" w:hAnsi="仿宋" w:eastAsia="仿宋_GB2312"/>
          <w:b/>
          <w:sz w:val="28"/>
          <w:szCs w:val="28"/>
          <w:lang w:eastAsia="zh-CN"/>
        </w:rPr>
        <w:t>深圳市光明区人民医院</w:t>
      </w:r>
      <w:r>
        <w:rPr>
          <w:rFonts w:hint="eastAsia" w:ascii="仿宋_GB2312" w:hAnsi="仿宋" w:eastAsia="仿宋_GB2312"/>
          <w:b/>
          <w:sz w:val="28"/>
          <w:szCs w:val="28"/>
        </w:rPr>
        <w:t>：</w:t>
      </w:r>
    </w:p>
    <w:p w14:paraId="09BFCB1E">
      <w:pPr>
        <w:snapToGrid w:val="0"/>
        <w:spacing w:line="500" w:lineRule="exact"/>
        <w:ind w:left="0" w:firstLine="540"/>
        <w:rPr>
          <w:rFonts w:ascii="仿宋_GB2312" w:hAnsi="仿宋" w:eastAsia="仿宋_GB2312"/>
          <w:sz w:val="28"/>
          <w:szCs w:val="28"/>
        </w:rPr>
      </w:pPr>
      <w:r>
        <w:rPr>
          <w:rFonts w:hint="eastAsia" w:ascii="仿宋_GB2312" w:hAnsi="仿宋" w:eastAsia="仿宋_GB2312"/>
          <w:bCs/>
          <w:sz w:val="28"/>
          <w:szCs w:val="28"/>
        </w:rPr>
        <w:t>根据</w:t>
      </w:r>
      <w:r>
        <w:rPr>
          <w:rFonts w:hint="eastAsia" w:ascii="仿宋_GB2312" w:hAnsi="仿宋" w:eastAsia="仿宋_GB2312"/>
          <w:bCs/>
          <w:sz w:val="28"/>
          <w:szCs w:val="28"/>
          <w:lang w:eastAsia="zh-CN"/>
        </w:rPr>
        <w:t>深圳市光明区人民医院</w:t>
      </w:r>
      <w:r>
        <w:rPr>
          <w:rFonts w:hint="eastAsia" w:ascii="仿宋_GB2312" w:hAnsi="仿宋" w:eastAsia="仿宋_GB2312"/>
          <w:bCs/>
          <w:sz w:val="28"/>
          <w:szCs w:val="28"/>
        </w:rPr>
        <w:t>中药饮片招</w:t>
      </w:r>
      <w:r>
        <w:rPr>
          <w:rFonts w:hint="eastAsia" w:ascii="仿宋_GB2312" w:hAnsi="仿宋" w:eastAsia="仿宋_GB2312"/>
          <w:sz w:val="28"/>
          <w:szCs w:val="28"/>
        </w:rPr>
        <w:t>标公告、招标文件，我单位承诺以下为近一年我司生产销售基本情况。</w:t>
      </w:r>
    </w:p>
    <w:p w14:paraId="564725D7">
      <w:pPr>
        <w:pStyle w:val="2"/>
        <w:spacing w:before="0" w:after="0" w:line="500" w:lineRule="exact"/>
        <w:ind w:left="0" w:firstLine="560" w:firstLineChars="200"/>
        <w:rPr>
          <w:rFonts w:ascii="仿宋_GB2312" w:hAnsi="仿宋" w:eastAsia="仿宋_GB2312"/>
          <w:b w:val="0"/>
          <w:bCs w:val="0"/>
          <w:kern w:val="0"/>
          <w:sz w:val="28"/>
          <w:szCs w:val="28"/>
        </w:rPr>
      </w:pPr>
      <w:bookmarkStart w:id="58" w:name="_Toc140246265"/>
      <w:bookmarkStart w:id="59" w:name="_Toc20327"/>
      <w:bookmarkStart w:id="60" w:name="_Toc18286"/>
      <w:bookmarkStart w:id="61" w:name="_Toc4267"/>
      <w:bookmarkStart w:id="62" w:name="_Toc1637"/>
      <w:r>
        <w:rPr>
          <w:rFonts w:hint="eastAsia" w:ascii="仿宋_GB2312" w:hAnsi="仿宋" w:eastAsia="仿宋_GB2312"/>
          <w:b w:val="0"/>
          <w:kern w:val="0"/>
          <w:sz w:val="28"/>
          <w:szCs w:val="28"/>
        </w:rPr>
        <w:t>一、企业生产销售情况说明：</w:t>
      </w:r>
      <w:r>
        <w:rPr>
          <w:rFonts w:hint="eastAsia" w:ascii="仿宋_GB2312" w:hAnsi="仿宋" w:eastAsia="仿宋_GB2312"/>
          <w:b w:val="0"/>
          <w:bCs w:val="0"/>
          <w:kern w:val="0"/>
          <w:sz w:val="28"/>
          <w:szCs w:val="28"/>
        </w:rPr>
        <w:t>以202</w:t>
      </w:r>
      <w:r>
        <w:rPr>
          <w:rFonts w:hint="eastAsia" w:ascii="仿宋_GB2312" w:hAnsi="仿宋" w:eastAsia="仿宋_GB2312"/>
          <w:b w:val="0"/>
          <w:bCs w:val="0"/>
          <w:kern w:val="0"/>
          <w:sz w:val="28"/>
          <w:szCs w:val="28"/>
          <w:lang w:val="en-US" w:eastAsia="zh-CN"/>
        </w:rPr>
        <w:t>4</w:t>
      </w:r>
      <w:r>
        <w:rPr>
          <w:rFonts w:hint="eastAsia" w:ascii="仿宋_GB2312" w:hAnsi="仿宋" w:eastAsia="仿宋_GB2312"/>
          <w:b w:val="0"/>
          <w:bCs w:val="0"/>
          <w:kern w:val="0"/>
          <w:sz w:val="28"/>
          <w:szCs w:val="28"/>
        </w:rPr>
        <w:t>年度1至12月份的纳税报表为准。</w:t>
      </w:r>
      <w:bookmarkEnd w:id="58"/>
      <w:bookmarkEnd w:id="59"/>
      <w:bookmarkEnd w:id="60"/>
      <w:bookmarkEnd w:id="61"/>
      <w:bookmarkEnd w:id="62"/>
    </w:p>
    <w:p w14:paraId="187A9E51">
      <w:pPr>
        <w:pStyle w:val="2"/>
        <w:spacing w:before="0" w:after="0" w:line="500" w:lineRule="exact"/>
        <w:ind w:left="0" w:firstLine="560" w:firstLineChars="200"/>
        <w:rPr>
          <w:rFonts w:ascii="仿宋_GB2312" w:hAnsi="仿宋" w:eastAsia="仿宋_GB2312"/>
          <w:b w:val="0"/>
          <w:kern w:val="0"/>
          <w:sz w:val="28"/>
          <w:szCs w:val="28"/>
        </w:rPr>
      </w:pPr>
      <w:bookmarkStart w:id="63" w:name="_Toc140246266"/>
      <w:bookmarkStart w:id="64" w:name="_Toc28188"/>
      <w:bookmarkStart w:id="65" w:name="_Toc19140"/>
      <w:bookmarkStart w:id="66" w:name="_Toc6713"/>
      <w:bookmarkStart w:id="67" w:name="_Toc3744"/>
      <w:r>
        <w:rPr>
          <w:rFonts w:hint="eastAsia" w:ascii="仿宋_GB2312" w:hAnsi="仿宋" w:eastAsia="仿宋_GB2312"/>
          <w:b w:val="0"/>
          <w:kern w:val="0"/>
          <w:sz w:val="28"/>
          <w:szCs w:val="28"/>
        </w:rPr>
        <w:t>二、企业生产品种数量说明：202</w:t>
      </w:r>
      <w:r>
        <w:rPr>
          <w:rFonts w:hint="eastAsia" w:ascii="仿宋_GB2312" w:hAnsi="仿宋" w:eastAsia="仿宋_GB2312"/>
          <w:b w:val="0"/>
          <w:kern w:val="0"/>
          <w:sz w:val="28"/>
          <w:szCs w:val="28"/>
          <w:lang w:val="en-US" w:eastAsia="zh-CN"/>
        </w:rPr>
        <w:t>4</w:t>
      </w:r>
      <w:r>
        <w:rPr>
          <w:rFonts w:hint="eastAsia" w:ascii="仿宋_GB2312" w:hAnsi="仿宋" w:eastAsia="仿宋_GB2312"/>
          <w:b w:val="0"/>
          <w:kern w:val="0"/>
          <w:sz w:val="28"/>
          <w:szCs w:val="28"/>
        </w:rPr>
        <w:t>年全年生产品种明细</w:t>
      </w:r>
      <w:bookmarkEnd w:id="63"/>
      <w:bookmarkEnd w:id="64"/>
      <w:bookmarkEnd w:id="65"/>
      <w:bookmarkEnd w:id="66"/>
      <w:bookmarkEnd w:id="67"/>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977"/>
        <w:gridCol w:w="1141"/>
        <w:gridCol w:w="776"/>
        <w:gridCol w:w="1896"/>
      </w:tblGrid>
      <w:tr w14:paraId="49FA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90" w:type="dxa"/>
            <w:vAlign w:val="center"/>
          </w:tcPr>
          <w:p w14:paraId="31EA51CA">
            <w:pPr>
              <w:spacing w:line="500" w:lineRule="exact"/>
              <w:ind w:left="0"/>
              <w:jc w:val="center"/>
              <w:rPr>
                <w:rFonts w:ascii="仿宋_GB2312" w:hAnsi="仿宋" w:eastAsia="仿宋_GB2312"/>
                <w:sz w:val="28"/>
                <w:szCs w:val="28"/>
              </w:rPr>
            </w:pPr>
            <w:r>
              <w:rPr>
                <w:rFonts w:hint="eastAsia" w:ascii="仿宋_GB2312" w:hAnsi="仿宋" w:eastAsia="仿宋_GB2312"/>
                <w:sz w:val="28"/>
                <w:szCs w:val="28"/>
              </w:rPr>
              <w:t>序号</w:t>
            </w:r>
          </w:p>
        </w:tc>
        <w:tc>
          <w:tcPr>
            <w:tcW w:w="1977" w:type="dxa"/>
            <w:vAlign w:val="center"/>
          </w:tcPr>
          <w:p w14:paraId="4E2BB016">
            <w:pPr>
              <w:spacing w:line="500" w:lineRule="exact"/>
              <w:ind w:left="0"/>
              <w:jc w:val="center"/>
              <w:rPr>
                <w:rFonts w:ascii="仿宋_GB2312" w:hAnsi="仿宋" w:eastAsia="仿宋_GB2312"/>
                <w:sz w:val="28"/>
                <w:szCs w:val="28"/>
              </w:rPr>
            </w:pPr>
            <w:r>
              <w:rPr>
                <w:rFonts w:hint="eastAsia" w:ascii="仿宋_GB2312" w:hAnsi="仿宋" w:eastAsia="仿宋_GB2312"/>
                <w:sz w:val="28"/>
                <w:szCs w:val="28"/>
              </w:rPr>
              <w:t>药品名称</w:t>
            </w:r>
          </w:p>
        </w:tc>
        <w:tc>
          <w:tcPr>
            <w:tcW w:w="1141" w:type="dxa"/>
            <w:vAlign w:val="center"/>
          </w:tcPr>
          <w:p w14:paraId="303C0A80">
            <w:pPr>
              <w:spacing w:line="500" w:lineRule="exact"/>
              <w:ind w:left="0"/>
              <w:jc w:val="center"/>
              <w:rPr>
                <w:rFonts w:ascii="仿宋_GB2312" w:hAnsi="仿宋" w:eastAsia="仿宋_GB2312"/>
                <w:sz w:val="28"/>
                <w:szCs w:val="28"/>
              </w:rPr>
            </w:pPr>
            <w:r>
              <w:rPr>
                <w:rFonts w:hint="eastAsia" w:ascii="仿宋_GB2312" w:hAnsi="仿宋" w:eastAsia="仿宋_GB2312"/>
                <w:sz w:val="28"/>
                <w:szCs w:val="28"/>
              </w:rPr>
              <w:t>规格</w:t>
            </w:r>
          </w:p>
        </w:tc>
        <w:tc>
          <w:tcPr>
            <w:tcW w:w="0" w:type="auto"/>
            <w:vAlign w:val="center"/>
          </w:tcPr>
          <w:p w14:paraId="147743CE">
            <w:pPr>
              <w:spacing w:line="500" w:lineRule="exact"/>
              <w:ind w:left="0"/>
              <w:jc w:val="center"/>
              <w:rPr>
                <w:rFonts w:ascii="仿宋_GB2312" w:hAnsi="仿宋" w:eastAsia="仿宋_GB2312"/>
                <w:sz w:val="28"/>
                <w:szCs w:val="28"/>
              </w:rPr>
            </w:pPr>
            <w:r>
              <w:rPr>
                <w:rFonts w:hint="eastAsia" w:ascii="仿宋_GB2312" w:hAnsi="仿宋" w:eastAsia="仿宋_GB2312"/>
                <w:sz w:val="28"/>
                <w:szCs w:val="28"/>
              </w:rPr>
              <w:t>产地</w:t>
            </w:r>
          </w:p>
        </w:tc>
        <w:tc>
          <w:tcPr>
            <w:tcW w:w="0" w:type="auto"/>
            <w:vAlign w:val="center"/>
          </w:tcPr>
          <w:p w14:paraId="42AFACD3">
            <w:pPr>
              <w:spacing w:line="500" w:lineRule="exact"/>
              <w:ind w:left="0"/>
              <w:jc w:val="center"/>
              <w:rPr>
                <w:rFonts w:ascii="仿宋_GB2312" w:hAnsi="仿宋" w:eastAsia="仿宋_GB2312"/>
                <w:sz w:val="28"/>
                <w:szCs w:val="28"/>
              </w:rPr>
            </w:pPr>
            <w:r>
              <w:rPr>
                <w:rFonts w:hint="eastAsia" w:ascii="仿宋_GB2312" w:hAnsi="仿宋" w:eastAsia="仿宋_GB2312"/>
                <w:sz w:val="28"/>
                <w:szCs w:val="28"/>
              </w:rPr>
              <w:t>质量执行标准</w:t>
            </w:r>
          </w:p>
        </w:tc>
      </w:tr>
      <w:tr w14:paraId="7B04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14:paraId="7852C11E">
            <w:pPr>
              <w:spacing w:line="500" w:lineRule="exact"/>
              <w:ind w:left="0"/>
              <w:jc w:val="center"/>
              <w:rPr>
                <w:rFonts w:ascii="仿宋_GB2312" w:hAnsi="仿宋" w:eastAsia="仿宋_GB2312"/>
                <w:b/>
                <w:sz w:val="28"/>
                <w:szCs w:val="28"/>
              </w:rPr>
            </w:pPr>
          </w:p>
        </w:tc>
        <w:tc>
          <w:tcPr>
            <w:tcW w:w="1977" w:type="dxa"/>
            <w:vAlign w:val="center"/>
          </w:tcPr>
          <w:p w14:paraId="00E91C33">
            <w:pPr>
              <w:spacing w:line="500" w:lineRule="exact"/>
              <w:ind w:left="0"/>
              <w:jc w:val="center"/>
              <w:rPr>
                <w:rFonts w:ascii="仿宋_GB2312" w:hAnsi="仿宋" w:eastAsia="仿宋_GB2312"/>
                <w:b/>
                <w:sz w:val="28"/>
                <w:szCs w:val="28"/>
              </w:rPr>
            </w:pPr>
          </w:p>
        </w:tc>
        <w:tc>
          <w:tcPr>
            <w:tcW w:w="1141" w:type="dxa"/>
            <w:vAlign w:val="center"/>
          </w:tcPr>
          <w:p w14:paraId="6B090F53">
            <w:pPr>
              <w:spacing w:line="500" w:lineRule="exact"/>
              <w:ind w:left="0"/>
              <w:jc w:val="center"/>
              <w:rPr>
                <w:rFonts w:ascii="仿宋_GB2312" w:hAnsi="仿宋" w:eastAsia="仿宋_GB2312"/>
                <w:b/>
                <w:sz w:val="28"/>
                <w:szCs w:val="28"/>
              </w:rPr>
            </w:pPr>
          </w:p>
        </w:tc>
        <w:tc>
          <w:tcPr>
            <w:tcW w:w="0" w:type="auto"/>
            <w:vAlign w:val="center"/>
          </w:tcPr>
          <w:p w14:paraId="2EB1BD0C">
            <w:pPr>
              <w:spacing w:line="500" w:lineRule="exact"/>
              <w:ind w:left="0"/>
              <w:jc w:val="center"/>
              <w:rPr>
                <w:rFonts w:ascii="仿宋_GB2312" w:hAnsi="仿宋" w:eastAsia="仿宋_GB2312"/>
                <w:b/>
                <w:sz w:val="28"/>
                <w:szCs w:val="28"/>
              </w:rPr>
            </w:pPr>
          </w:p>
        </w:tc>
        <w:tc>
          <w:tcPr>
            <w:tcW w:w="0" w:type="auto"/>
            <w:vAlign w:val="center"/>
          </w:tcPr>
          <w:p w14:paraId="757F4FD0">
            <w:pPr>
              <w:spacing w:line="500" w:lineRule="exact"/>
              <w:ind w:left="0"/>
              <w:jc w:val="center"/>
              <w:rPr>
                <w:rFonts w:ascii="仿宋_GB2312" w:hAnsi="仿宋" w:eastAsia="仿宋_GB2312"/>
                <w:b/>
                <w:sz w:val="28"/>
                <w:szCs w:val="28"/>
              </w:rPr>
            </w:pPr>
          </w:p>
        </w:tc>
      </w:tr>
      <w:tr w14:paraId="7CD1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14:paraId="02ACF4DD">
            <w:pPr>
              <w:spacing w:line="500" w:lineRule="exact"/>
              <w:ind w:left="0"/>
              <w:jc w:val="center"/>
              <w:rPr>
                <w:rFonts w:ascii="仿宋_GB2312" w:hAnsi="仿宋" w:eastAsia="仿宋_GB2312"/>
                <w:b/>
                <w:sz w:val="28"/>
                <w:szCs w:val="28"/>
              </w:rPr>
            </w:pPr>
          </w:p>
        </w:tc>
        <w:tc>
          <w:tcPr>
            <w:tcW w:w="1977" w:type="dxa"/>
            <w:vAlign w:val="center"/>
          </w:tcPr>
          <w:p w14:paraId="174D41B4">
            <w:pPr>
              <w:spacing w:line="500" w:lineRule="exact"/>
              <w:ind w:left="0"/>
              <w:jc w:val="center"/>
              <w:rPr>
                <w:rFonts w:ascii="仿宋_GB2312" w:hAnsi="仿宋" w:eastAsia="仿宋_GB2312"/>
                <w:b/>
                <w:sz w:val="28"/>
                <w:szCs w:val="28"/>
              </w:rPr>
            </w:pPr>
          </w:p>
        </w:tc>
        <w:tc>
          <w:tcPr>
            <w:tcW w:w="1141" w:type="dxa"/>
            <w:vAlign w:val="center"/>
          </w:tcPr>
          <w:p w14:paraId="1FD07C45">
            <w:pPr>
              <w:spacing w:line="500" w:lineRule="exact"/>
              <w:ind w:left="0"/>
              <w:jc w:val="center"/>
              <w:rPr>
                <w:rFonts w:ascii="仿宋_GB2312" w:hAnsi="仿宋" w:eastAsia="仿宋_GB2312"/>
                <w:b/>
                <w:sz w:val="28"/>
                <w:szCs w:val="28"/>
              </w:rPr>
            </w:pPr>
          </w:p>
        </w:tc>
        <w:tc>
          <w:tcPr>
            <w:tcW w:w="0" w:type="auto"/>
            <w:vAlign w:val="center"/>
          </w:tcPr>
          <w:p w14:paraId="11584A4A">
            <w:pPr>
              <w:spacing w:line="500" w:lineRule="exact"/>
              <w:ind w:left="0"/>
              <w:jc w:val="center"/>
              <w:rPr>
                <w:rFonts w:ascii="仿宋_GB2312" w:hAnsi="仿宋" w:eastAsia="仿宋_GB2312"/>
                <w:b/>
                <w:sz w:val="28"/>
                <w:szCs w:val="28"/>
              </w:rPr>
            </w:pPr>
          </w:p>
        </w:tc>
        <w:tc>
          <w:tcPr>
            <w:tcW w:w="0" w:type="auto"/>
            <w:vAlign w:val="center"/>
          </w:tcPr>
          <w:p w14:paraId="37E8798C">
            <w:pPr>
              <w:spacing w:line="500" w:lineRule="exact"/>
              <w:ind w:left="0"/>
              <w:jc w:val="center"/>
              <w:rPr>
                <w:rFonts w:ascii="仿宋_GB2312" w:hAnsi="仿宋" w:eastAsia="仿宋_GB2312"/>
                <w:b/>
                <w:sz w:val="28"/>
                <w:szCs w:val="28"/>
              </w:rPr>
            </w:pPr>
          </w:p>
        </w:tc>
      </w:tr>
    </w:tbl>
    <w:p w14:paraId="22F7821B"/>
    <w:p w14:paraId="3DA31700">
      <w:pPr>
        <w:spacing w:line="270" w:lineRule="exact"/>
        <w:ind w:left="0"/>
        <w:rPr>
          <w:rFonts w:ascii="仿宋_GB2312" w:hAnsi="仿宋" w:eastAsia="仿宋_GB2312"/>
          <w:bCs/>
          <w:sz w:val="28"/>
          <w:szCs w:val="28"/>
        </w:rPr>
      </w:pPr>
    </w:p>
    <w:p w14:paraId="58A007C3">
      <w:pPr>
        <w:spacing w:line="360" w:lineRule="exact"/>
        <w:ind w:left="0" w:firstLine="560" w:firstLineChars="200"/>
        <w:rPr>
          <w:rFonts w:ascii="楷体_GB2312" w:hAnsi="楷体_GB2312" w:eastAsia="楷体_GB2312" w:cs="楷体_GB2312"/>
          <w:b/>
          <w:sz w:val="28"/>
          <w:szCs w:val="28"/>
        </w:rPr>
      </w:pPr>
      <w:r>
        <w:rPr>
          <w:rFonts w:hint="eastAsia" w:ascii="仿宋_GB2312" w:hAnsi="仿宋" w:eastAsia="仿宋_GB2312"/>
          <w:bCs/>
          <w:sz w:val="28"/>
          <w:szCs w:val="28"/>
        </w:rPr>
        <w:t>三、企业仓储情况说明：</w:t>
      </w:r>
      <w:r>
        <w:rPr>
          <w:rFonts w:hint="eastAsia" w:ascii="楷体_GB2312" w:hAnsi="楷体_GB2312" w:eastAsia="楷体_GB2312" w:cs="楷体_GB2312"/>
          <w:b/>
          <w:sz w:val="28"/>
          <w:szCs w:val="28"/>
        </w:rPr>
        <w:t>标明面积和保障药品质量安全的仓储条件，质检设备提供照片证明，是否有标本室或留样室，（需提供检测黄曲霉素、重金属、农药残留、二氧化硫、含量等检测仪器设备,需提供照片证明：1.高效液相HPLC；2.质谱联用仪；3.PCR仪等）(提供种植基地证明,例如照片)</w:t>
      </w:r>
    </w:p>
    <w:p w14:paraId="68A8935B">
      <w:pPr>
        <w:spacing w:line="270" w:lineRule="exact"/>
        <w:ind w:left="0"/>
        <w:rPr>
          <w:rFonts w:ascii="楷体_GB2312" w:hAnsi="楷体_GB2312" w:eastAsia="楷体_GB2312" w:cs="楷体_GB2312"/>
          <w:b/>
          <w:sz w:val="28"/>
          <w:szCs w:val="28"/>
        </w:rPr>
      </w:pPr>
    </w:p>
    <w:p w14:paraId="3B9A3DF1">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承诺单位（盖章）：</w:t>
      </w:r>
    </w:p>
    <w:p w14:paraId="3B0D99DC">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                  </w:t>
      </w:r>
    </w:p>
    <w:p w14:paraId="12CACB70">
      <w:pPr>
        <w:snapToGrid w:val="0"/>
        <w:spacing w:line="500" w:lineRule="exact"/>
        <w:ind w:left="0"/>
        <w:jc w:val="center"/>
        <w:rPr>
          <w:rFonts w:ascii="仿宋_GB2312" w:hAnsi="仿宋" w:eastAsia="仿宋_GB2312"/>
          <w:b/>
          <w:bCs/>
          <w:sz w:val="28"/>
          <w:szCs w:val="28"/>
        </w:rPr>
      </w:pPr>
      <w:r>
        <w:rPr>
          <w:rFonts w:hint="eastAsia" w:ascii="仿宋_GB2312" w:hAnsi="仿宋" w:eastAsia="仿宋_GB2312"/>
          <w:sz w:val="28"/>
          <w:szCs w:val="28"/>
        </w:rPr>
        <w:t xml:space="preserve">                                日期：        年   月   日</w:t>
      </w:r>
    </w:p>
    <w:p w14:paraId="13247684"/>
    <w:p w14:paraId="38AB60C9"/>
    <w:p w14:paraId="2126346C">
      <w:pPr>
        <w:pStyle w:val="3"/>
        <w:spacing w:line="500" w:lineRule="exact"/>
        <w:rPr>
          <w:sz w:val="28"/>
          <w:szCs w:val="28"/>
        </w:rPr>
      </w:pPr>
      <w:bookmarkStart w:id="68" w:name="_Toc23102"/>
      <w:r>
        <w:rPr>
          <w:rFonts w:hint="eastAsia"/>
          <w:sz w:val="28"/>
          <w:szCs w:val="28"/>
        </w:rPr>
        <w:t>材料12：投标承诺函</w:t>
      </w:r>
      <w:bookmarkEnd w:id="68"/>
    </w:p>
    <w:p w14:paraId="172BD896">
      <w:pPr>
        <w:spacing w:line="500" w:lineRule="exact"/>
        <w:jc w:val="center"/>
        <w:rPr>
          <w:rFonts w:hint="eastAsia" w:ascii="方正公文小标宋" w:hAnsi="方正公文小标宋" w:eastAsia="方正公文小标宋" w:cs="方正公文小标宋"/>
          <w:b w:val="0"/>
          <w:bCs w:val="0"/>
          <w:sz w:val="28"/>
          <w:szCs w:val="28"/>
          <w:lang w:eastAsia="zh-CN"/>
        </w:rPr>
      </w:pPr>
      <w:r>
        <w:rPr>
          <w:rFonts w:hint="eastAsia" w:ascii="方正公文小标宋" w:hAnsi="方正公文小标宋" w:eastAsia="方正公文小标宋" w:cs="方正公文小标宋"/>
          <w:b w:val="0"/>
          <w:bCs w:val="0"/>
          <w:sz w:val="28"/>
          <w:szCs w:val="28"/>
          <w:lang w:eastAsia="zh-CN"/>
        </w:rPr>
        <w:t>深圳市光明区人民医院</w:t>
      </w:r>
    </w:p>
    <w:p w14:paraId="70096F19">
      <w:pPr>
        <w:spacing w:line="500" w:lineRule="exact"/>
        <w:ind w:left="0"/>
        <w:jc w:val="center"/>
        <w:rPr>
          <w:rFonts w:hint="eastAsia" w:ascii="方正公文小标宋" w:hAnsi="方正公文小标宋" w:eastAsia="方正公文小标宋" w:cs="方正公文小标宋"/>
          <w:b w:val="0"/>
          <w:bCs w:val="0"/>
          <w:sz w:val="28"/>
          <w:szCs w:val="28"/>
        </w:rPr>
      </w:pPr>
      <w:r>
        <w:rPr>
          <w:rFonts w:hint="eastAsia" w:ascii="方正公文小标宋" w:hAnsi="方正公文小标宋" w:eastAsia="方正公文小标宋" w:cs="方正公文小标宋"/>
          <w:b w:val="0"/>
          <w:bCs w:val="0"/>
          <w:sz w:val="28"/>
          <w:szCs w:val="28"/>
        </w:rPr>
        <w:t>202</w:t>
      </w:r>
      <w:r>
        <w:rPr>
          <w:rFonts w:hint="eastAsia" w:ascii="方正公文小标宋" w:hAnsi="方正公文小标宋" w:eastAsia="方正公文小标宋" w:cs="方正公文小标宋"/>
          <w:b w:val="0"/>
          <w:bCs w:val="0"/>
          <w:sz w:val="28"/>
          <w:szCs w:val="28"/>
          <w:lang w:val="en-US" w:eastAsia="zh-CN"/>
        </w:rPr>
        <w:t>5</w:t>
      </w:r>
      <w:r>
        <w:rPr>
          <w:rFonts w:hint="eastAsia" w:ascii="方正公文小标宋" w:hAnsi="方正公文小标宋" w:eastAsia="方正公文小标宋" w:cs="方正公文小标宋"/>
          <w:b w:val="0"/>
          <w:bCs w:val="0"/>
          <w:sz w:val="28"/>
          <w:szCs w:val="28"/>
        </w:rPr>
        <w:t>年</w:t>
      </w:r>
      <w:r>
        <w:rPr>
          <w:rFonts w:hint="eastAsia" w:ascii="方正公文小标宋" w:hAnsi="方正公文小标宋" w:eastAsia="方正公文小标宋" w:cs="方正公文小标宋"/>
          <w:b w:val="0"/>
          <w:bCs w:val="0"/>
          <w:sz w:val="28"/>
          <w:szCs w:val="28"/>
          <w:lang w:val="en-US" w:eastAsia="zh-CN"/>
        </w:rPr>
        <w:t>小包装</w:t>
      </w:r>
      <w:r>
        <w:rPr>
          <w:rFonts w:hint="eastAsia" w:ascii="方正公文小标宋" w:hAnsi="方正公文小标宋" w:eastAsia="方正公文小标宋" w:cs="方正公文小标宋"/>
          <w:b w:val="0"/>
          <w:bCs w:val="0"/>
          <w:sz w:val="28"/>
          <w:szCs w:val="28"/>
        </w:rPr>
        <w:t>中药饮片采购招标投标承诺函</w:t>
      </w:r>
    </w:p>
    <w:p w14:paraId="69119D79">
      <w:pPr>
        <w:spacing w:line="500" w:lineRule="exact"/>
        <w:ind w:left="0"/>
        <w:rPr>
          <w:rFonts w:ascii="仿宋_GB2312" w:hAnsi="仿宋" w:eastAsia="仿宋_GB2312" w:cs="宋体"/>
          <w:b/>
          <w:bCs/>
          <w:sz w:val="28"/>
          <w:szCs w:val="28"/>
        </w:rPr>
      </w:pPr>
      <w:r>
        <w:rPr>
          <w:rFonts w:hint="eastAsia" w:ascii="仿宋_GB2312" w:hAnsi="仿宋" w:eastAsia="仿宋_GB2312"/>
          <w:b/>
          <w:sz w:val="28"/>
          <w:szCs w:val="28"/>
        </w:rPr>
        <w:t>致：</w:t>
      </w:r>
      <w:r>
        <w:rPr>
          <w:rFonts w:hint="eastAsia" w:ascii="仿宋_GB2312" w:hAnsi="仿宋" w:eastAsia="仿宋_GB2312"/>
          <w:b/>
          <w:sz w:val="28"/>
          <w:szCs w:val="28"/>
          <w:lang w:eastAsia="zh-CN"/>
        </w:rPr>
        <w:t>深圳市光明区人民医院</w:t>
      </w:r>
      <w:r>
        <w:rPr>
          <w:rFonts w:hint="eastAsia" w:ascii="仿宋_GB2312" w:hAnsi="仿宋" w:eastAsia="仿宋_GB2312"/>
          <w:b/>
          <w:sz w:val="28"/>
          <w:szCs w:val="28"/>
        </w:rPr>
        <w:t>：</w:t>
      </w:r>
    </w:p>
    <w:p w14:paraId="7C02B0DD">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在审阅了</w:t>
      </w:r>
      <w:r>
        <w:rPr>
          <w:rFonts w:hint="eastAsia" w:ascii="仿宋_GB2312" w:hAnsi="仿宋" w:eastAsia="仿宋_GB2312"/>
          <w:sz w:val="28"/>
          <w:szCs w:val="28"/>
          <w:lang w:eastAsia="zh-CN"/>
        </w:rPr>
        <w:t>深圳市光明区人民医院</w:t>
      </w:r>
      <w:r>
        <w:rPr>
          <w:rFonts w:hint="eastAsia" w:ascii="仿宋_GB2312" w:hAnsi="仿宋" w:eastAsia="仿宋_GB2312"/>
          <w:sz w:val="28"/>
          <w:szCs w:val="28"/>
        </w:rPr>
        <w:t>中药饮片招标公告、招标文件和其他所有挂网文件后，我单位决定按照招标公告、招标文件和挂网文件的规定要求参与报名和投标，并承诺如下：</w:t>
      </w:r>
    </w:p>
    <w:p w14:paraId="555937B1">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1、我单位保证所提供的资质证明文件有效、真实、合法，如有违反，将承担相应的法律责任，并接受相关规定处罚。</w:t>
      </w:r>
    </w:p>
    <w:p w14:paraId="10D0AAB6">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2、我单位保证报名开始近三年内，在生产和经营活动中无严重违法违纪记录，投标产品无不良记录，否则将自动弃标。</w:t>
      </w:r>
    </w:p>
    <w:p w14:paraId="3B84B649">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3、我单位承诺，不会在过程中有任何违法违规行为，并严格按照有关要求进行报价和价格谈判等程序。</w:t>
      </w:r>
    </w:p>
    <w:p w14:paraId="47CF40EB">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4、如果我单位所投产品最终中标，我单位保证按照投标样品和贵院的要求供应中标产品。供应产品确保为1年内的生产批号，对于生产日期超2年的品种将按照贵院的要求及时退换。</w:t>
      </w:r>
    </w:p>
    <w:p w14:paraId="097C1FF6">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5、我单位保证在本次招标中所提供投标价格不高于供应其他医院同等质量的药品价格，如在中标后发现不是原报价，贵院有权要求我单位补差价或废标。</w:t>
      </w:r>
    </w:p>
    <w:p w14:paraId="7DCC259A">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6、今后若中标产品有价格变动，我单位保证应及时交由贵院备案，同时根据贵院要求执行。我单位若不如实或不及时报备，经贵院发现查实后则退回全部差额，并支付差额10倍的违约金。</w:t>
      </w:r>
    </w:p>
    <w:p w14:paraId="3EDA0F49">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7.投标公司能与医院签订中药采购质量保证协议，严格执行《中华人民共和国药典》（2020年版）、《广东省中药材标准》或《广东省中药炮制规范》的质量标准;按医院的采购计划（品种、规格和数量）在48小时内运至医院指定地点，加急药品</w:t>
      </w:r>
      <w:r>
        <w:rPr>
          <w:rFonts w:hint="eastAsia" w:ascii="仿宋_GB2312" w:hAnsi="仿宋" w:eastAsia="仿宋_GB2312"/>
          <w:sz w:val="28"/>
          <w:szCs w:val="28"/>
          <w:lang w:val="en-US" w:eastAsia="zh-CN"/>
        </w:rPr>
        <w:t>4</w:t>
      </w:r>
      <w:r>
        <w:rPr>
          <w:rFonts w:hint="eastAsia" w:ascii="仿宋_GB2312" w:hAnsi="仿宋" w:eastAsia="仿宋_GB2312"/>
          <w:sz w:val="28"/>
          <w:szCs w:val="28"/>
        </w:rPr>
        <w:t>小时内配送到位;能配备足够库存的饮片，满足我院临床用药。</w:t>
      </w:r>
    </w:p>
    <w:p w14:paraId="1F3EBBC3">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8. 外包装标签要求:标示品名、规格、产地、生产企业、经营企业、产品批号、生产日期、参考标准及质量合格标志。中药饮片包装规格和色标应符合国家中医药管理局的相关要求。</w:t>
      </w:r>
    </w:p>
    <w:p w14:paraId="58AEA1AA">
      <w:pPr>
        <w:snapToGrid w:val="0"/>
        <w:spacing w:line="500" w:lineRule="exact"/>
        <w:ind w:firstLine="560" w:firstLineChars="200"/>
        <w:rPr>
          <w:rFonts w:ascii="仿宋_GB2312" w:hAnsi="仿宋" w:eastAsia="仿宋_GB2312"/>
          <w:sz w:val="28"/>
          <w:szCs w:val="28"/>
        </w:rPr>
      </w:pPr>
    </w:p>
    <w:p w14:paraId="2CD09C10">
      <w:pPr>
        <w:snapToGrid w:val="0"/>
        <w:spacing w:line="500" w:lineRule="exact"/>
        <w:ind w:firstLine="560" w:firstLineChars="200"/>
        <w:rPr>
          <w:rFonts w:ascii="仿宋_GB2312" w:hAnsi="仿宋" w:eastAsia="仿宋_GB2312"/>
          <w:sz w:val="28"/>
          <w:szCs w:val="28"/>
        </w:rPr>
      </w:pPr>
    </w:p>
    <w:p w14:paraId="10C98319">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承诺单位（盖章）：</w:t>
      </w:r>
    </w:p>
    <w:p w14:paraId="27ED5BB4">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                  </w:t>
      </w:r>
    </w:p>
    <w:p w14:paraId="31D28C8F">
      <w:pPr>
        <w:snapToGrid w:val="0"/>
        <w:spacing w:line="500" w:lineRule="exact"/>
        <w:ind w:firstLine="4200" w:firstLineChars="1500"/>
        <w:rPr>
          <w:rFonts w:ascii="仿宋_GB2312" w:hAnsi="仿宋" w:eastAsia="仿宋_GB2312"/>
          <w:b/>
          <w:bCs/>
          <w:sz w:val="28"/>
          <w:szCs w:val="28"/>
        </w:rPr>
      </w:pPr>
      <w:r>
        <w:rPr>
          <w:rFonts w:hint="eastAsia" w:ascii="仿宋_GB2312" w:hAnsi="仿宋" w:eastAsia="仿宋_GB2312"/>
          <w:sz w:val="28"/>
          <w:szCs w:val="28"/>
        </w:rPr>
        <w:t>日期：        年   月   日</w:t>
      </w:r>
    </w:p>
    <w:p w14:paraId="4A6C5899"/>
    <w:p w14:paraId="53C77748">
      <w:pPr>
        <w:ind w:left="0"/>
        <w:sectPr>
          <w:pgSz w:w="11906" w:h="16838"/>
          <w:pgMar w:top="1440" w:right="1800" w:bottom="1440" w:left="1800" w:header="851" w:footer="992" w:gutter="0"/>
          <w:cols w:space="720" w:num="1"/>
          <w:docGrid w:type="lines" w:linePitch="312" w:charSpace="0"/>
        </w:sectPr>
      </w:pPr>
    </w:p>
    <w:p w14:paraId="48C69DCB">
      <w:pPr>
        <w:pStyle w:val="19"/>
        <w:widowControl/>
        <w:numPr>
          <w:ilvl w:val="0"/>
          <w:numId w:val="1"/>
        </w:numPr>
        <w:snapToGrid w:val="0"/>
        <w:spacing w:line="480" w:lineRule="exact"/>
        <w:ind w:left="0" w:firstLine="0" w:firstLineChars="0"/>
        <w:jc w:val="center"/>
        <w:outlineLvl w:val="0"/>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 xml:space="preserve"> </w:t>
      </w:r>
      <w:bookmarkStart w:id="69" w:name="_Toc675"/>
      <w:r>
        <w:rPr>
          <w:rFonts w:hint="eastAsia" w:ascii="方正小标宋简体" w:hAnsi="方正小标宋简体" w:eastAsia="方正小标宋简体" w:cs="方正小标宋简体"/>
          <w:b w:val="0"/>
          <w:bCs w:val="0"/>
          <w:kern w:val="2"/>
          <w:sz w:val="44"/>
          <w:szCs w:val="44"/>
        </w:rPr>
        <w:t>投标文件</w:t>
      </w:r>
      <w:bookmarkEnd w:id="69"/>
    </w:p>
    <w:p w14:paraId="2E840F34">
      <w:pPr>
        <w:pStyle w:val="3"/>
        <w:spacing w:line="500" w:lineRule="exact"/>
        <w:rPr>
          <w:sz w:val="28"/>
          <w:szCs w:val="28"/>
        </w:rPr>
      </w:pPr>
    </w:p>
    <w:p w14:paraId="44A18B01">
      <w:pPr>
        <w:pStyle w:val="3"/>
        <w:spacing w:line="500" w:lineRule="exact"/>
        <w:rPr>
          <w:sz w:val="28"/>
          <w:szCs w:val="28"/>
        </w:rPr>
      </w:pPr>
      <w:bookmarkStart w:id="70" w:name="_Toc32552"/>
      <w:r>
        <w:rPr>
          <w:rFonts w:hint="eastAsia"/>
          <w:sz w:val="28"/>
          <w:szCs w:val="28"/>
        </w:rPr>
        <w:t>材料1：封面</w:t>
      </w:r>
      <w:bookmarkEnd w:id="70"/>
    </w:p>
    <w:p w14:paraId="321D6189">
      <w:pPr>
        <w:spacing w:line="500" w:lineRule="exact"/>
        <w:jc w:val="center"/>
        <w:rPr>
          <w:rFonts w:ascii="仿宋_GB2312" w:eastAsia="仿宋_GB2312"/>
          <w:b/>
          <w:sz w:val="44"/>
          <w:szCs w:val="44"/>
          <w:lang w:val="zh-CN"/>
        </w:rPr>
      </w:pPr>
    </w:p>
    <w:p w14:paraId="31E37986">
      <w:pPr>
        <w:spacing w:line="500" w:lineRule="exact"/>
        <w:jc w:val="center"/>
        <w:rPr>
          <w:rFonts w:ascii="仿宋_GB2312" w:eastAsia="仿宋_GB2312"/>
          <w:b/>
          <w:sz w:val="44"/>
          <w:szCs w:val="44"/>
          <w:lang w:val="zh-CN"/>
        </w:rPr>
      </w:pPr>
    </w:p>
    <w:p w14:paraId="0E1216AE">
      <w:pPr>
        <w:spacing w:line="500" w:lineRule="exact"/>
        <w:jc w:val="center"/>
        <w:rPr>
          <w:rFonts w:ascii="仿宋_GB2312" w:eastAsia="仿宋_GB2312"/>
          <w:b/>
          <w:sz w:val="44"/>
          <w:szCs w:val="44"/>
          <w:lang w:val="zh-CN"/>
        </w:rPr>
      </w:pPr>
    </w:p>
    <w:p w14:paraId="1437CE2B">
      <w:pPr>
        <w:spacing w:line="500" w:lineRule="exact"/>
        <w:jc w:val="center"/>
        <w:rPr>
          <w:rFonts w:ascii="仿宋_GB2312" w:eastAsia="仿宋_GB2312"/>
          <w:b/>
          <w:sz w:val="44"/>
          <w:szCs w:val="44"/>
          <w:lang w:val="zh-CN"/>
        </w:rPr>
      </w:pPr>
      <w:r>
        <w:rPr>
          <w:rFonts w:hint="eastAsia" w:ascii="仿宋_GB2312" w:eastAsia="仿宋_GB2312"/>
          <w:b/>
          <w:sz w:val="44"/>
          <w:szCs w:val="44"/>
          <w:lang w:val="zh-CN"/>
        </w:rPr>
        <w:t>深圳市光明区人民医院</w:t>
      </w:r>
    </w:p>
    <w:p w14:paraId="4FD26700">
      <w:pPr>
        <w:spacing w:line="500" w:lineRule="exact"/>
        <w:jc w:val="center"/>
        <w:rPr>
          <w:rFonts w:ascii="仿宋_GB2312" w:eastAsia="仿宋_GB2312"/>
          <w:b/>
          <w:sz w:val="44"/>
          <w:szCs w:val="44"/>
          <w:lang w:val="zh-CN"/>
        </w:rPr>
      </w:pPr>
      <w:r>
        <w:rPr>
          <w:rFonts w:hint="eastAsia" w:ascii="仿宋_GB2312" w:eastAsia="仿宋_GB2312"/>
          <w:b/>
          <w:sz w:val="44"/>
          <w:szCs w:val="44"/>
        </w:rPr>
        <w:t>202</w:t>
      </w:r>
      <w:r>
        <w:rPr>
          <w:rFonts w:hint="eastAsia" w:ascii="仿宋_GB2312" w:eastAsia="仿宋_GB2312"/>
          <w:b/>
          <w:sz w:val="44"/>
          <w:szCs w:val="44"/>
          <w:lang w:val="en-US" w:eastAsia="zh-CN"/>
        </w:rPr>
        <w:t>5</w:t>
      </w:r>
      <w:r>
        <w:rPr>
          <w:rFonts w:hint="eastAsia" w:ascii="仿宋_GB2312" w:eastAsia="仿宋_GB2312"/>
          <w:b/>
          <w:sz w:val="44"/>
          <w:szCs w:val="44"/>
        </w:rPr>
        <w:t>年</w:t>
      </w:r>
      <w:r>
        <w:rPr>
          <w:rFonts w:hint="eastAsia" w:ascii="仿宋_GB2312" w:eastAsia="仿宋_GB2312"/>
          <w:b/>
          <w:sz w:val="44"/>
          <w:szCs w:val="44"/>
          <w:lang w:val="en-US" w:eastAsia="zh-CN"/>
        </w:rPr>
        <w:t>小包装</w:t>
      </w:r>
      <w:r>
        <w:rPr>
          <w:rFonts w:hint="eastAsia" w:ascii="仿宋_GB2312" w:eastAsia="仿宋_GB2312"/>
          <w:b/>
          <w:sz w:val="44"/>
          <w:szCs w:val="44"/>
          <w:lang w:val="zh-CN"/>
        </w:rPr>
        <w:t>中药饮片采购招标</w:t>
      </w:r>
    </w:p>
    <w:p w14:paraId="5539ADF5">
      <w:pPr>
        <w:spacing w:line="500" w:lineRule="exact"/>
        <w:ind w:left="0"/>
        <w:jc w:val="center"/>
        <w:rPr>
          <w:rFonts w:ascii="仿宋_GB2312" w:eastAsia="仿宋_GB2312"/>
          <w:b/>
          <w:sz w:val="36"/>
          <w:szCs w:val="36"/>
          <w:lang w:val="zh-CN"/>
        </w:rPr>
      </w:pPr>
      <w:r>
        <w:rPr>
          <w:rFonts w:hint="eastAsia" w:ascii="仿宋_GB2312" w:eastAsia="仿宋_GB2312"/>
          <w:b/>
          <w:sz w:val="36"/>
          <w:szCs w:val="36"/>
          <w:lang w:val="zh-CN"/>
        </w:rPr>
        <w:t>投标文件(正本)</w:t>
      </w:r>
    </w:p>
    <w:p w14:paraId="1F9988E2">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14:paraId="2694D845">
      <w:pPr>
        <w:autoSpaceDE w:val="0"/>
        <w:autoSpaceDN w:val="0"/>
        <w:adjustRightInd w:val="0"/>
        <w:spacing w:line="500" w:lineRule="exact"/>
        <w:ind w:left="0"/>
        <w:outlineLvl w:val="0"/>
        <w:rPr>
          <w:rFonts w:ascii="仿宋_GB2312" w:hAnsi="仿宋" w:eastAsia="仿宋_GB2312" w:cs="宋体"/>
          <w:bCs/>
          <w:sz w:val="28"/>
          <w:szCs w:val="28"/>
          <w:lang w:val="zh-CN"/>
        </w:rPr>
      </w:pPr>
    </w:p>
    <w:p w14:paraId="35A8C57C">
      <w:pPr>
        <w:autoSpaceDE w:val="0"/>
        <w:autoSpaceDN w:val="0"/>
        <w:adjustRightInd w:val="0"/>
        <w:spacing w:line="500" w:lineRule="exact"/>
        <w:ind w:left="0"/>
        <w:outlineLvl w:val="0"/>
        <w:rPr>
          <w:rFonts w:ascii="仿宋_GB2312" w:hAnsi="仿宋" w:eastAsia="仿宋_GB2312" w:cs="宋体"/>
          <w:bCs/>
          <w:sz w:val="28"/>
          <w:szCs w:val="28"/>
          <w:lang w:val="zh-CN"/>
        </w:rPr>
      </w:pPr>
    </w:p>
    <w:p w14:paraId="74DCAF2A">
      <w:pPr>
        <w:autoSpaceDE w:val="0"/>
        <w:autoSpaceDN w:val="0"/>
        <w:adjustRightInd w:val="0"/>
        <w:spacing w:line="500" w:lineRule="exact"/>
        <w:ind w:left="0"/>
        <w:outlineLvl w:val="0"/>
        <w:rPr>
          <w:rFonts w:ascii="仿宋_GB2312" w:hAnsi="仿宋" w:eastAsia="仿宋_GB2312" w:cs="宋体"/>
          <w:bCs/>
          <w:sz w:val="28"/>
          <w:szCs w:val="28"/>
          <w:lang w:val="zh-CN"/>
        </w:rPr>
      </w:pPr>
    </w:p>
    <w:p w14:paraId="30CA374F">
      <w:pPr>
        <w:autoSpaceDE w:val="0"/>
        <w:autoSpaceDN w:val="0"/>
        <w:adjustRightInd w:val="0"/>
        <w:spacing w:line="500" w:lineRule="exact"/>
        <w:ind w:left="0"/>
        <w:outlineLvl w:val="0"/>
        <w:rPr>
          <w:rFonts w:ascii="仿宋_GB2312" w:hAnsi="仿宋" w:eastAsia="仿宋_GB2312" w:cs="宋体"/>
          <w:bCs/>
          <w:sz w:val="28"/>
          <w:szCs w:val="28"/>
          <w:lang w:val="zh-CN"/>
        </w:rPr>
      </w:pPr>
    </w:p>
    <w:p w14:paraId="4D1A3467">
      <w:pPr>
        <w:spacing w:line="500" w:lineRule="exact"/>
        <w:rPr>
          <w:sz w:val="28"/>
          <w:szCs w:val="28"/>
          <w:lang w:val="zh-CN"/>
        </w:rPr>
      </w:pPr>
      <w:r>
        <w:rPr>
          <w:rFonts w:hint="eastAsia"/>
          <w:sz w:val="28"/>
          <w:szCs w:val="28"/>
          <w:lang w:val="zh-CN"/>
        </w:rPr>
        <w:t>投标项目：</w:t>
      </w:r>
    </w:p>
    <w:p w14:paraId="74CE815D">
      <w:pPr>
        <w:spacing w:line="500" w:lineRule="exact"/>
        <w:rPr>
          <w:sz w:val="28"/>
          <w:szCs w:val="28"/>
          <w:u w:val="single"/>
          <w:lang w:val="zh-CN"/>
        </w:rPr>
      </w:pPr>
      <w:r>
        <w:rPr>
          <w:rFonts w:hint="eastAsia"/>
          <w:sz w:val="28"/>
          <w:szCs w:val="28"/>
          <w:lang w:val="zh-CN"/>
        </w:rPr>
        <w:t>投标企业名称：</w:t>
      </w:r>
    </w:p>
    <w:p w14:paraId="4A921F33">
      <w:pPr>
        <w:autoSpaceDE w:val="0"/>
        <w:autoSpaceDN w:val="0"/>
        <w:adjustRightInd w:val="0"/>
        <w:spacing w:line="500" w:lineRule="exact"/>
        <w:ind w:left="0"/>
        <w:outlineLvl w:val="0"/>
        <w:rPr>
          <w:rFonts w:ascii="仿宋_GB2312" w:hAnsi="仿宋" w:eastAsia="仿宋_GB2312"/>
          <w:b/>
          <w:bCs/>
          <w:sz w:val="28"/>
          <w:szCs w:val="28"/>
        </w:rPr>
      </w:pPr>
    </w:p>
    <w:p w14:paraId="28C687DA">
      <w:pPr>
        <w:autoSpaceDE w:val="0"/>
        <w:autoSpaceDN w:val="0"/>
        <w:adjustRightInd w:val="0"/>
        <w:spacing w:line="500" w:lineRule="exact"/>
        <w:ind w:left="0"/>
        <w:outlineLvl w:val="0"/>
        <w:rPr>
          <w:rFonts w:ascii="仿宋_GB2312" w:hAnsi="仿宋" w:eastAsia="仿宋_GB2312"/>
          <w:b/>
          <w:bCs/>
          <w:sz w:val="28"/>
          <w:szCs w:val="28"/>
        </w:rPr>
      </w:pPr>
    </w:p>
    <w:p w14:paraId="766B65B2">
      <w:pPr>
        <w:autoSpaceDE w:val="0"/>
        <w:autoSpaceDN w:val="0"/>
        <w:adjustRightInd w:val="0"/>
        <w:spacing w:line="500" w:lineRule="exact"/>
        <w:ind w:left="0"/>
        <w:outlineLvl w:val="0"/>
        <w:rPr>
          <w:rFonts w:ascii="仿宋_GB2312" w:hAnsi="仿宋" w:eastAsia="仿宋_GB2312"/>
          <w:b/>
          <w:bCs/>
          <w:sz w:val="28"/>
          <w:szCs w:val="28"/>
        </w:rPr>
      </w:pPr>
    </w:p>
    <w:p w14:paraId="79B26D0C">
      <w:pPr>
        <w:pStyle w:val="3"/>
        <w:spacing w:line="500" w:lineRule="exact"/>
        <w:ind w:left="0"/>
        <w:rPr>
          <w:sz w:val="28"/>
          <w:szCs w:val="28"/>
        </w:rPr>
        <w:sectPr>
          <w:pgSz w:w="11906" w:h="16838"/>
          <w:pgMar w:top="1440" w:right="1800" w:bottom="1440" w:left="1800" w:header="851" w:footer="992" w:gutter="0"/>
          <w:cols w:space="720" w:num="1"/>
          <w:docGrid w:type="lines" w:linePitch="312" w:charSpace="0"/>
        </w:sectPr>
      </w:pPr>
    </w:p>
    <w:p w14:paraId="1169A556">
      <w:pPr>
        <w:pStyle w:val="3"/>
        <w:spacing w:line="500" w:lineRule="exact"/>
        <w:ind w:left="0"/>
        <w:rPr>
          <w:rFonts w:cs="宋体"/>
          <w:sz w:val="28"/>
          <w:szCs w:val="28"/>
          <w:u w:val="single"/>
        </w:rPr>
      </w:pPr>
      <w:bookmarkStart w:id="71" w:name="_Toc8753"/>
      <w:r>
        <w:rPr>
          <w:rFonts w:hint="eastAsia"/>
          <w:sz w:val="28"/>
          <w:szCs w:val="28"/>
        </w:rPr>
        <w:t>材料2：投标文件目录</w:t>
      </w:r>
      <w:bookmarkEnd w:id="71"/>
    </w:p>
    <w:p w14:paraId="4982CAC5">
      <w:pPr>
        <w:spacing w:line="460" w:lineRule="exact"/>
        <w:ind w:left="0"/>
        <w:jc w:val="center"/>
        <w:rPr>
          <w:rFonts w:ascii="仿宋_GB2312" w:hAnsi="仿宋" w:eastAsia="仿宋_GB2312"/>
          <w:w w:val="90"/>
          <w:sz w:val="28"/>
          <w:szCs w:val="28"/>
        </w:rPr>
      </w:pPr>
      <w:r>
        <w:rPr>
          <w:rFonts w:hint="eastAsia" w:ascii="仿宋_GB2312" w:hAnsi="仿宋" w:eastAsia="仿宋_GB2312"/>
          <w:w w:val="90"/>
          <w:sz w:val="28"/>
          <w:szCs w:val="28"/>
          <w:lang w:val="zh-CN"/>
        </w:rPr>
        <w:t>投标文件目录</w:t>
      </w:r>
    </w:p>
    <w:p w14:paraId="45E957B7">
      <w:pPr>
        <w:spacing w:line="460" w:lineRule="exact"/>
        <w:ind w:left="0" w:firstLine="252" w:firstLineChars="100"/>
        <w:rPr>
          <w:rFonts w:ascii="仿宋_GB2312" w:hAnsi="仿宋" w:eastAsia="仿宋_GB2312"/>
          <w:w w:val="90"/>
          <w:sz w:val="28"/>
          <w:szCs w:val="28"/>
          <w:lang w:val="zh-CN"/>
        </w:rPr>
      </w:pPr>
      <w:r>
        <w:rPr>
          <w:rFonts w:hint="eastAsia" w:ascii="仿宋_GB2312" w:hAnsi="仿宋" w:eastAsia="仿宋_GB2312"/>
          <w:w w:val="90"/>
          <w:sz w:val="28"/>
          <w:szCs w:val="28"/>
          <w:lang w:val="zh-CN"/>
        </w:rPr>
        <w:t>所有页面均需加盖公章！</w:t>
      </w:r>
    </w:p>
    <w:tbl>
      <w:tblPr>
        <w:tblStyle w:val="12"/>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360"/>
        <w:gridCol w:w="1077"/>
        <w:gridCol w:w="803"/>
      </w:tblGrid>
      <w:tr w14:paraId="02ED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25" w:type="dxa"/>
            <w:vAlign w:val="center"/>
          </w:tcPr>
          <w:p w14:paraId="31D60B93">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60" w:type="dxa"/>
            <w:vAlign w:val="center"/>
          </w:tcPr>
          <w:p w14:paraId="23FC6153">
            <w:pPr>
              <w:spacing w:line="360" w:lineRule="exact"/>
              <w:jc w:val="center"/>
              <w:rPr>
                <w:rFonts w:ascii="仿宋_GB2312" w:hAnsi="仿宋" w:eastAsia="仿宋_GB2312"/>
                <w:sz w:val="28"/>
                <w:szCs w:val="28"/>
              </w:rPr>
            </w:pPr>
            <w:r>
              <w:rPr>
                <w:rFonts w:hint="eastAsia" w:ascii="仿宋_GB2312" w:hAnsi="仿宋" w:eastAsia="仿宋_GB2312"/>
                <w:sz w:val="28"/>
                <w:szCs w:val="28"/>
              </w:rPr>
              <w:t>材料名称</w:t>
            </w:r>
          </w:p>
          <w:p w14:paraId="1B332B22">
            <w:pPr>
              <w:spacing w:line="360" w:lineRule="exact"/>
              <w:jc w:val="center"/>
              <w:rPr>
                <w:rFonts w:ascii="仿宋_GB2312" w:hAnsi="仿宋" w:eastAsia="仿宋_GB2312"/>
                <w:sz w:val="28"/>
                <w:szCs w:val="28"/>
              </w:rPr>
            </w:pPr>
          </w:p>
        </w:tc>
        <w:tc>
          <w:tcPr>
            <w:tcW w:w="1077" w:type="dxa"/>
            <w:vAlign w:val="center"/>
          </w:tcPr>
          <w:p w14:paraId="770F4515">
            <w:pPr>
              <w:spacing w:line="360" w:lineRule="exact"/>
              <w:ind w:left="0" w:firstLine="140" w:firstLineChars="50"/>
              <w:jc w:val="center"/>
              <w:rPr>
                <w:rFonts w:ascii="仿宋_GB2312" w:hAnsi="仿宋" w:eastAsia="仿宋_GB2312"/>
                <w:sz w:val="28"/>
                <w:szCs w:val="28"/>
              </w:rPr>
            </w:pPr>
            <w:r>
              <w:rPr>
                <w:rFonts w:hint="eastAsia" w:ascii="仿宋_GB2312" w:hAnsi="仿宋" w:eastAsia="仿宋_GB2312"/>
                <w:sz w:val="28"/>
                <w:szCs w:val="28"/>
              </w:rPr>
              <w:t>材料要求</w:t>
            </w:r>
          </w:p>
        </w:tc>
        <w:tc>
          <w:tcPr>
            <w:tcW w:w="803" w:type="dxa"/>
            <w:vAlign w:val="center"/>
          </w:tcPr>
          <w:p w14:paraId="1A92D6CA">
            <w:pPr>
              <w:widowControl/>
              <w:spacing w:line="36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5025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25" w:type="dxa"/>
            <w:vAlign w:val="center"/>
          </w:tcPr>
          <w:p w14:paraId="05E247F7">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60" w:type="dxa"/>
            <w:vAlign w:val="center"/>
          </w:tcPr>
          <w:p w14:paraId="44C5339D">
            <w:pPr>
              <w:spacing w:line="360" w:lineRule="exact"/>
              <w:ind w:left="0"/>
              <w:rPr>
                <w:rFonts w:ascii="仿宋_GB2312" w:hAnsi="仿宋" w:eastAsia="仿宋_GB2312"/>
                <w:sz w:val="28"/>
                <w:szCs w:val="28"/>
              </w:rPr>
            </w:pPr>
            <w:r>
              <w:rPr>
                <w:rFonts w:hint="eastAsia" w:ascii="仿宋_GB2312" w:hAnsi="仿宋" w:eastAsia="仿宋_GB2312"/>
                <w:sz w:val="28"/>
                <w:szCs w:val="28"/>
              </w:rPr>
              <w:t>投标文件封面</w:t>
            </w:r>
          </w:p>
        </w:tc>
        <w:tc>
          <w:tcPr>
            <w:tcW w:w="1077" w:type="dxa"/>
            <w:vAlign w:val="center"/>
          </w:tcPr>
          <w:p w14:paraId="0F0BA852">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DC49E50">
            <w:pPr>
              <w:spacing w:line="36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7046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25" w:type="dxa"/>
            <w:vAlign w:val="center"/>
          </w:tcPr>
          <w:p w14:paraId="7A805244">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60" w:type="dxa"/>
            <w:vAlign w:val="center"/>
          </w:tcPr>
          <w:p w14:paraId="0178A214">
            <w:pPr>
              <w:spacing w:line="360" w:lineRule="exact"/>
              <w:ind w:left="0"/>
              <w:rPr>
                <w:rFonts w:ascii="仿宋_GB2312" w:hAnsi="仿宋" w:eastAsia="仿宋_GB2312"/>
                <w:sz w:val="28"/>
                <w:szCs w:val="28"/>
              </w:rPr>
            </w:pPr>
            <w:r>
              <w:rPr>
                <w:rFonts w:hint="eastAsia" w:ascii="仿宋_GB2312" w:hAnsi="仿宋" w:eastAsia="仿宋_GB2312"/>
                <w:sz w:val="28"/>
                <w:szCs w:val="28"/>
              </w:rPr>
              <w:t>投标文件目录</w:t>
            </w:r>
          </w:p>
        </w:tc>
        <w:tc>
          <w:tcPr>
            <w:tcW w:w="1077" w:type="dxa"/>
            <w:vAlign w:val="center"/>
          </w:tcPr>
          <w:p w14:paraId="0221999F">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F798D2B">
            <w:pPr>
              <w:spacing w:line="360" w:lineRule="exact"/>
              <w:ind w:left="0"/>
              <w:rPr>
                <w:rFonts w:ascii="仿宋_GB2312" w:hAnsi="仿宋" w:eastAsia="仿宋_GB2312"/>
                <w:sz w:val="28"/>
                <w:szCs w:val="28"/>
              </w:rPr>
            </w:pPr>
          </w:p>
        </w:tc>
      </w:tr>
      <w:tr w14:paraId="6825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vAlign w:val="center"/>
          </w:tcPr>
          <w:p w14:paraId="21035C14">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60" w:type="dxa"/>
            <w:vAlign w:val="center"/>
          </w:tcPr>
          <w:p w14:paraId="560BBCA2">
            <w:pPr>
              <w:spacing w:line="500" w:lineRule="exact"/>
              <w:ind w:left="0"/>
              <w:rPr>
                <w:rFonts w:ascii="仿宋_GB2312" w:hAnsi="仿宋" w:eastAsia="仿宋_GB2312"/>
                <w:sz w:val="28"/>
                <w:szCs w:val="28"/>
              </w:rPr>
            </w:pPr>
            <w:r>
              <w:rPr>
                <w:rFonts w:hint="eastAsia" w:ascii="仿宋_GB2312" w:hAnsi="仿宋" w:eastAsia="仿宋_GB2312"/>
                <w:sz w:val="28"/>
                <w:szCs w:val="28"/>
                <w:lang w:eastAsia="zh-CN"/>
              </w:rPr>
              <w:t>深圳市光明区人民医院</w:t>
            </w:r>
            <w:r>
              <w:rPr>
                <w:rFonts w:hint="eastAsia" w:ascii="仿宋_GB2312" w:hAnsi="仿宋" w:eastAsia="仿宋_GB2312"/>
                <w:sz w:val="28"/>
                <w:szCs w:val="28"/>
              </w:rPr>
              <w:t>投标中药饮片报价汇总表（必须严格按照医院的招标目录序号及名称，否则废标）</w:t>
            </w:r>
          </w:p>
        </w:tc>
        <w:tc>
          <w:tcPr>
            <w:tcW w:w="1077" w:type="dxa"/>
            <w:vAlign w:val="center"/>
          </w:tcPr>
          <w:p w14:paraId="2987D8A8">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49D9C82F">
            <w:pPr>
              <w:spacing w:line="360" w:lineRule="exact"/>
              <w:ind w:left="0"/>
              <w:rPr>
                <w:rFonts w:ascii="仿宋_GB2312" w:hAnsi="仿宋" w:eastAsia="仿宋_GB2312"/>
                <w:sz w:val="28"/>
                <w:szCs w:val="28"/>
              </w:rPr>
            </w:pPr>
          </w:p>
        </w:tc>
      </w:tr>
      <w:tr w14:paraId="42A0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vAlign w:val="center"/>
          </w:tcPr>
          <w:p w14:paraId="4428137F">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4</w:t>
            </w:r>
          </w:p>
        </w:tc>
        <w:tc>
          <w:tcPr>
            <w:tcW w:w="7360" w:type="dxa"/>
            <w:vAlign w:val="center"/>
          </w:tcPr>
          <w:p w14:paraId="19304186">
            <w:pPr>
              <w:spacing w:line="360" w:lineRule="exact"/>
              <w:ind w:left="0"/>
              <w:rPr>
                <w:rFonts w:ascii="仿宋_GB2312" w:hAnsi="仿宋" w:eastAsia="仿宋_GB2312"/>
                <w:sz w:val="28"/>
                <w:szCs w:val="28"/>
              </w:rPr>
            </w:pPr>
            <w:r>
              <w:rPr>
                <w:rFonts w:hint="eastAsia" w:ascii="仿宋_GB2312" w:hAnsi="仿宋" w:eastAsia="仿宋_GB2312"/>
                <w:sz w:val="28"/>
                <w:szCs w:val="28"/>
              </w:rPr>
              <w:t>投标公司企业三证等证书</w:t>
            </w:r>
          </w:p>
        </w:tc>
        <w:tc>
          <w:tcPr>
            <w:tcW w:w="1077" w:type="dxa"/>
            <w:vAlign w:val="center"/>
          </w:tcPr>
          <w:p w14:paraId="52606966">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2FFB997">
            <w:pPr>
              <w:spacing w:line="360" w:lineRule="exact"/>
              <w:ind w:left="0"/>
              <w:rPr>
                <w:rFonts w:ascii="仿宋_GB2312" w:hAnsi="仿宋" w:eastAsia="仿宋_GB2312"/>
                <w:sz w:val="28"/>
                <w:szCs w:val="28"/>
              </w:rPr>
            </w:pPr>
          </w:p>
        </w:tc>
      </w:tr>
      <w:tr w14:paraId="51DC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25" w:type="dxa"/>
            <w:vAlign w:val="center"/>
          </w:tcPr>
          <w:p w14:paraId="32058902">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5</w:t>
            </w:r>
          </w:p>
        </w:tc>
        <w:tc>
          <w:tcPr>
            <w:tcW w:w="7360" w:type="dxa"/>
            <w:vAlign w:val="center"/>
          </w:tcPr>
          <w:p w14:paraId="7C175182">
            <w:pPr>
              <w:spacing w:line="360" w:lineRule="exact"/>
              <w:ind w:left="0"/>
              <w:rPr>
                <w:rFonts w:ascii="仿宋_GB2312" w:hAnsi="仿宋" w:eastAsia="仿宋_GB2312"/>
                <w:sz w:val="28"/>
                <w:szCs w:val="28"/>
              </w:rPr>
            </w:pPr>
            <w:r>
              <w:rPr>
                <w:rFonts w:hint="eastAsia" w:ascii="仿宋_GB2312" w:hAnsi="仿宋" w:eastAsia="仿宋_GB2312"/>
                <w:sz w:val="28"/>
                <w:szCs w:val="28"/>
              </w:rPr>
              <w:t>法定代表人授权书</w:t>
            </w:r>
          </w:p>
        </w:tc>
        <w:tc>
          <w:tcPr>
            <w:tcW w:w="1077" w:type="dxa"/>
            <w:vAlign w:val="center"/>
          </w:tcPr>
          <w:p w14:paraId="621735AA">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D11C6">
            <w:pPr>
              <w:spacing w:line="360" w:lineRule="exact"/>
              <w:ind w:left="0"/>
              <w:rPr>
                <w:rFonts w:ascii="仿宋_GB2312" w:hAnsi="仿宋" w:eastAsia="仿宋_GB2312"/>
                <w:sz w:val="28"/>
                <w:szCs w:val="28"/>
              </w:rPr>
            </w:pPr>
          </w:p>
        </w:tc>
      </w:tr>
      <w:tr w14:paraId="1909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25" w:type="dxa"/>
            <w:vAlign w:val="center"/>
          </w:tcPr>
          <w:p w14:paraId="513645F4">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6</w:t>
            </w:r>
          </w:p>
        </w:tc>
        <w:tc>
          <w:tcPr>
            <w:tcW w:w="7360" w:type="dxa"/>
            <w:vAlign w:val="center"/>
          </w:tcPr>
          <w:p w14:paraId="740EDD4F">
            <w:pPr>
              <w:adjustRightInd w:val="0"/>
              <w:snapToGrid w:val="0"/>
              <w:spacing w:line="360" w:lineRule="exact"/>
              <w:ind w:left="0"/>
              <w:rPr>
                <w:rFonts w:ascii="仿宋_GB2312" w:hAnsi="仿宋" w:eastAsia="仿宋_GB2312"/>
                <w:sz w:val="28"/>
                <w:szCs w:val="28"/>
              </w:rPr>
            </w:pPr>
            <w:r>
              <w:rPr>
                <w:rFonts w:hint="eastAsia" w:ascii="仿宋_GB2312" w:hAnsi="仿宋" w:eastAsia="仿宋_GB2312"/>
                <w:sz w:val="28"/>
                <w:szCs w:val="28"/>
              </w:rPr>
              <w:t>投标公司近3年内无违法违规记录（投标公司提供由检察院出具的无违法违规记录证明或者投标公司出具无违法违规行为的书面承诺函，格式自拟）</w:t>
            </w:r>
          </w:p>
        </w:tc>
        <w:tc>
          <w:tcPr>
            <w:tcW w:w="1077" w:type="dxa"/>
            <w:vAlign w:val="center"/>
          </w:tcPr>
          <w:p w14:paraId="39846F55">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03E9F9C">
            <w:pPr>
              <w:spacing w:line="360" w:lineRule="exact"/>
              <w:ind w:left="0"/>
              <w:rPr>
                <w:rFonts w:ascii="仿宋_GB2312" w:hAnsi="仿宋" w:eastAsia="仿宋_GB2312"/>
                <w:sz w:val="28"/>
                <w:szCs w:val="28"/>
              </w:rPr>
            </w:pPr>
          </w:p>
        </w:tc>
      </w:tr>
      <w:tr w14:paraId="5A2D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5" w:type="dxa"/>
            <w:vAlign w:val="center"/>
          </w:tcPr>
          <w:p w14:paraId="4551BCED">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7</w:t>
            </w:r>
          </w:p>
        </w:tc>
        <w:tc>
          <w:tcPr>
            <w:tcW w:w="7360" w:type="dxa"/>
            <w:vAlign w:val="center"/>
          </w:tcPr>
          <w:p w14:paraId="309581C8">
            <w:pPr>
              <w:spacing w:line="360" w:lineRule="exact"/>
              <w:ind w:left="0"/>
              <w:rPr>
                <w:rFonts w:ascii="仿宋_GB2312" w:hAnsi="仿宋" w:eastAsia="仿宋_GB2312"/>
                <w:sz w:val="28"/>
                <w:szCs w:val="28"/>
              </w:rPr>
            </w:pPr>
            <w:r>
              <w:rPr>
                <w:rFonts w:hint="eastAsia" w:ascii="仿宋_GB2312" w:hAnsi="仿宋" w:eastAsia="仿宋_GB2312"/>
                <w:sz w:val="28"/>
                <w:szCs w:val="28"/>
              </w:rPr>
              <w:t>投标公司药品经营/生产许可证（GSP证书、GMP证书）</w:t>
            </w:r>
          </w:p>
        </w:tc>
        <w:tc>
          <w:tcPr>
            <w:tcW w:w="1077" w:type="dxa"/>
            <w:vAlign w:val="center"/>
          </w:tcPr>
          <w:p w14:paraId="3F83A9E8">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6C08702">
            <w:pPr>
              <w:spacing w:line="360" w:lineRule="exact"/>
              <w:ind w:left="0"/>
              <w:rPr>
                <w:rFonts w:ascii="仿宋_GB2312" w:hAnsi="仿宋" w:eastAsia="仿宋_GB2312"/>
                <w:sz w:val="28"/>
                <w:szCs w:val="28"/>
              </w:rPr>
            </w:pPr>
          </w:p>
        </w:tc>
      </w:tr>
      <w:tr w14:paraId="38BE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5" w:type="dxa"/>
            <w:vAlign w:val="center"/>
          </w:tcPr>
          <w:p w14:paraId="750804FA">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8</w:t>
            </w:r>
          </w:p>
        </w:tc>
        <w:tc>
          <w:tcPr>
            <w:tcW w:w="7360" w:type="dxa"/>
            <w:vAlign w:val="center"/>
          </w:tcPr>
          <w:p w14:paraId="11061046">
            <w:pPr>
              <w:spacing w:line="360" w:lineRule="exact"/>
              <w:ind w:left="0"/>
              <w:rPr>
                <w:rFonts w:ascii="仿宋_GB2312" w:hAnsi="仿宋" w:eastAsia="仿宋_GB2312"/>
                <w:sz w:val="28"/>
                <w:szCs w:val="28"/>
              </w:rPr>
            </w:pPr>
            <w:r>
              <w:rPr>
                <w:rFonts w:hint="eastAsia" w:ascii="仿宋_GB2312" w:hAnsi="仿宋" w:eastAsia="仿宋_GB2312"/>
                <w:sz w:val="28"/>
                <w:szCs w:val="28"/>
              </w:rPr>
              <w:t>代理商所代理的国内中药饮片生产企业相关许可证和企业三证系列；进口产品国内合法代理企业相关经营许可证和企业三证系列</w:t>
            </w:r>
          </w:p>
        </w:tc>
        <w:tc>
          <w:tcPr>
            <w:tcW w:w="1077" w:type="dxa"/>
            <w:vAlign w:val="center"/>
          </w:tcPr>
          <w:p w14:paraId="2BAB928C">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7FA4039">
            <w:pPr>
              <w:widowControl/>
              <w:spacing w:line="360" w:lineRule="exact"/>
              <w:ind w:left="0"/>
              <w:rPr>
                <w:rFonts w:ascii="仿宋_GB2312" w:hAnsi="仿宋" w:eastAsia="仿宋_GB2312"/>
                <w:sz w:val="28"/>
                <w:szCs w:val="28"/>
              </w:rPr>
            </w:pPr>
          </w:p>
        </w:tc>
      </w:tr>
      <w:tr w14:paraId="7CA0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5" w:type="dxa"/>
            <w:vAlign w:val="center"/>
          </w:tcPr>
          <w:p w14:paraId="38DB94B3">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9</w:t>
            </w:r>
          </w:p>
        </w:tc>
        <w:tc>
          <w:tcPr>
            <w:tcW w:w="7360" w:type="dxa"/>
            <w:vAlign w:val="center"/>
          </w:tcPr>
          <w:p w14:paraId="7C5629EF">
            <w:pPr>
              <w:spacing w:line="360" w:lineRule="exact"/>
              <w:ind w:left="0"/>
              <w:rPr>
                <w:rFonts w:ascii="仿宋_GB2312" w:hAnsi="仿宋" w:eastAsia="仿宋_GB2312"/>
                <w:sz w:val="28"/>
                <w:szCs w:val="28"/>
              </w:rPr>
            </w:pPr>
            <w:r>
              <w:rPr>
                <w:rFonts w:hint="eastAsia" w:ascii="仿宋_GB2312" w:hAnsi="仿宋" w:eastAsia="仿宋_GB2312"/>
                <w:sz w:val="28"/>
                <w:szCs w:val="28"/>
              </w:rPr>
              <w:t>投标中药饮片的生产执行标准;</w:t>
            </w:r>
          </w:p>
          <w:p w14:paraId="525896F2">
            <w:pPr>
              <w:spacing w:line="360" w:lineRule="exact"/>
              <w:ind w:left="0"/>
              <w:rPr>
                <w:rFonts w:ascii="仿宋_GB2312" w:hAnsi="Arial" w:eastAsia="仿宋_GB2312" w:cs="Arial"/>
                <w:w w:val="90"/>
                <w:sz w:val="28"/>
                <w:szCs w:val="28"/>
                <w:lang w:val="zh-CN"/>
              </w:rPr>
            </w:pPr>
            <w:r>
              <w:rPr>
                <w:rFonts w:hint="eastAsia" w:ascii="仿宋_GB2312" w:hAnsi="仿宋" w:eastAsia="仿宋_GB2312"/>
                <w:sz w:val="28"/>
                <w:szCs w:val="28"/>
              </w:rPr>
              <w:t>特殊药品的</w:t>
            </w:r>
            <w:r>
              <w:rPr>
                <w:rFonts w:hint="eastAsia" w:eastAsia="仿宋_GB2312"/>
                <w:sz w:val="28"/>
                <w:szCs w:val="28"/>
              </w:rPr>
              <w:t>生产或经营的审核证明</w:t>
            </w:r>
          </w:p>
        </w:tc>
        <w:tc>
          <w:tcPr>
            <w:tcW w:w="1077" w:type="dxa"/>
            <w:vAlign w:val="center"/>
          </w:tcPr>
          <w:p w14:paraId="785E24BD">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1ADC300">
            <w:pPr>
              <w:widowControl/>
              <w:spacing w:line="360" w:lineRule="exact"/>
              <w:ind w:left="0"/>
              <w:rPr>
                <w:rFonts w:ascii="仿宋_GB2312" w:hAnsi="仿宋" w:eastAsia="仿宋_GB2312"/>
                <w:sz w:val="28"/>
                <w:szCs w:val="28"/>
              </w:rPr>
            </w:pPr>
          </w:p>
        </w:tc>
      </w:tr>
      <w:tr w14:paraId="575C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5" w:type="dxa"/>
            <w:vAlign w:val="center"/>
          </w:tcPr>
          <w:p w14:paraId="462D197F">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10</w:t>
            </w:r>
          </w:p>
        </w:tc>
        <w:tc>
          <w:tcPr>
            <w:tcW w:w="7360" w:type="dxa"/>
            <w:vAlign w:val="center"/>
          </w:tcPr>
          <w:p w14:paraId="3E99379F">
            <w:pPr>
              <w:tabs>
                <w:tab w:val="left" w:pos="3731"/>
                <w:tab w:val="center" w:pos="4631"/>
                <w:tab w:val="left" w:pos="4860"/>
                <w:tab w:val="left" w:pos="5400"/>
                <w:tab w:val="left" w:pos="5580"/>
              </w:tabs>
              <w:spacing w:line="360" w:lineRule="exact"/>
              <w:ind w:left="0"/>
              <w:rPr>
                <w:rFonts w:ascii="仿宋_GB2312" w:hAnsi="Arial" w:eastAsia="仿宋_GB2312" w:cs="Arial"/>
                <w:w w:val="90"/>
                <w:sz w:val="28"/>
                <w:szCs w:val="28"/>
                <w:lang w:val="zh-CN"/>
              </w:rPr>
            </w:pPr>
            <w:r>
              <w:rPr>
                <w:rFonts w:hint="eastAsia" w:ascii="仿宋_GB2312" w:hAnsi="仿宋" w:eastAsia="仿宋_GB2312"/>
                <w:sz w:val="28"/>
                <w:szCs w:val="28"/>
              </w:rPr>
              <w:t>投标产品有效期内的各级生产企业授权书系列(须折起右下角)</w:t>
            </w:r>
          </w:p>
        </w:tc>
        <w:tc>
          <w:tcPr>
            <w:tcW w:w="1077" w:type="dxa"/>
            <w:vAlign w:val="center"/>
          </w:tcPr>
          <w:p w14:paraId="3EF217FE">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3D402B0">
            <w:pPr>
              <w:widowControl/>
              <w:spacing w:line="360" w:lineRule="exact"/>
              <w:ind w:left="0"/>
              <w:rPr>
                <w:rFonts w:ascii="仿宋_GB2312" w:hAnsi="仿宋" w:eastAsia="仿宋_GB2312"/>
                <w:sz w:val="28"/>
                <w:szCs w:val="28"/>
              </w:rPr>
            </w:pPr>
          </w:p>
        </w:tc>
      </w:tr>
      <w:tr w14:paraId="4B0A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5" w:type="dxa"/>
            <w:vAlign w:val="center"/>
          </w:tcPr>
          <w:p w14:paraId="32E57C07">
            <w:pPr>
              <w:spacing w:line="360" w:lineRule="exact"/>
              <w:ind w:left="0"/>
              <w:jc w:val="center"/>
              <w:rPr>
                <w:rFonts w:ascii="仿宋_GB2312" w:hAnsi="仿宋" w:eastAsia="仿宋_GB2312"/>
                <w:sz w:val="28"/>
                <w:szCs w:val="28"/>
              </w:rPr>
            </w:pPr>
            <w:r>
              <w:rPr>
                <w:rFonts w:ascii="仿宋_GB2312" w:hAnsi="仿宋" w:eastAsia="仿宋_GB2312"/>
                <w:sz w:val="28"/>
                <w:szCs w:val="28"/>
              </w:rPr>
              <w:t>11</w:t>
            </w:r>
          </w:p>
        </w:tc>
        <w:tc>
          <w:tcPr>
            <w:tcW w:w="7360" w:type="dxa"/>
            <w:vAlign w:val="center"/>
          </w:tcPr>
          <w:p w14:paraId="4F79CB4D">
            <w:pPr>
              <w:spacing w:line="360" w:lineRule="exact"/>
              <w:ind w:left="0"/>
              <w:rPr>
                <w:rFonts w:ascii="仿宋_GB2312" w:hAnsi="Arial" w:eastAsia="仿宋_GB2312" w:cs="Arial"/>
                <w:w w:val="90"/>
                <w:sz w:val="28"/>
                <w:szCs w:val="28"/>
                <w:lang w:val="zh-CN"/>
              </w:rPr>
            </w:pPr>
            <w:r>
              <w:rPr>
                <w:rFonts w:hint="eastAsia" w:ascii="仿宋_GB2312" w:hAnsi="仿宋" w:eastAsia="仿宋_GB2312"/>
                <w:sz w:val="28"/>
                <w:szCs w:val="28"/>
              </w:rPr>
              <w:t>企业生产销售情况说明、企业生产品种数量说明、企业仓储情况说明</w:t>
            </w:r>
          </w:p>
        </w:tc>
        <w:tc>
          <w:tcPr>
            <w:tcW w:w="1077" w:type="dxa"/>
            <w:vAlign w:val="center"/>
          </w:tcPr>
          <w:p w14:paraId="0D365B8E">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C8D0AA6">
            <w:pPr>
              <w:widowControl/>
              <w:spacing w:line="360" w:lineRule="exact"/>
              <w:ind w:left="0"/>
              <w:rPr>
                <w:rFonts w:ascii="仿宋_GB2312" w:hAnsi="仿宋" w:eastAsia="仿宋_GB2312"/>
                <w:sz w:val="28"/>
                <w:szCs w:val="28"/>
              </w:rPr>
            </w:pPr>
          </w:p>
        </w:tc>
      </w:tr>
      <w:tr w14:paraId="45F3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5" w:type="dxa"/>
            <w:vAlign w:val="center"/>
          </w:tcPr>
          <w:p w14:paraId="51FDAE7C">
            <w:pPr>
              <w:spacing w:line="360" w:lineRule="exact"/>
              <w:ind w:left="0"/>
              <w:jc w:val="center"/>
              <w:rPr>
                <w:rFonts w:ascii="仿宋_GB2312" w:hAnsi="仿宋" w:eastAsia="仿宋_GB2312"/>
                <w:sz w:val="28"/>
                <w:szCs w:val="28"/>
              </w:rPr>
            </w:pPr>
            <w:r>
              <w:rPr>
                <w:rFonts w:ascii="仿宋_GB2312" w:hAnsi="仿宋" w:eastAsia="仿宋_GB2312"/>
                <w:sz w:val="28"/>
                <w:szCs w:val="28"/>
              </w:rPr>
              <w:t>12</w:t>
            </w:r>
          </w:p>
        </w:tc>
        <w:tc>
          <w:tcPr>
            <w:tcW w:w="7360" w:type="dxa"/>
            <w:vAlign w:val="center"/>
          </w:tcPr>
          <w:p w14:paraId="7DB4DA96">
            <w:pPr>
              <w:spacing w:line="360" w:lineRule="exact"/>
              <w:ind w:left="0"/>
              <w:rPr>
                <w:rFonts w:ascii="仿宋_GB2312" w:hAnsi="Arial" w:eastAsia="仿宋_GB2312" w:cs="Arial"/>
                <w:w w:val="90"/>
                <w:sz w:val="28"/>
                <w:szCs w:val="28"/>
                <w:lang w:val="zh-CN"/>
              </w:rPr>
            </w:pPr>
            <w:r>
              <w:rPr>
                <w:rFonts w:hint="eastAsia" w:ascii="仿宋_GB2312" w:hAnsi="仿宋" w:eastAsia="仿宋_GB2312"/>
                <w:sz w:val="28"/>
                <w:szCs w:val="28"/>
              </w:rPr>
              <w:t>投标承诺函</w:t>
            </w:r>
          </w:p>
        </w:tc>
        <w:tc>
          <w:tcPr>
            <w:tcW w:w="1077" w:type="dxa"/>
            <w:vAlign w:val="center"/>
          </w:tcPr>
          <w:p w14:paraId="43D378EC">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E239334">
            <w:pPr>
              <w:widowControl/>
              <w:spacing w:line="360" w:lineRule="exact"/>
              <w:ind w:left="0"/>
              <w:rPr>
                <w:rFonts w:ascii="仿宋_GB2312" w:hAnsi="仿宋" w:eastAsia="仿宋_GB2312"/>
                <w:sz w:val="28"/>
                <w:szCs w:val="28"/>
              </w:rPr>
            </w:pPr>
          </w:p>
        </w:tc>
      </w:tr>
      <w:tr w14:paraId="170B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825" w:type="dxa"/>
            <w:vAlign w:val="center"/>
          </w:tcPr>
          <w:p w14:paraId="7735A620">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备注</w:t>
            </w:r>
          </w:p>
        </w:tc>
        <w:tc>
          <w:tcPr>
            <w:tcW w:w="7360" w:type="dxa"/>
            <w:vAlign w:val="center"/>
          </w:tcPr>
          <w:p w14:paraId="669B2A2C">
            <w:pPr>
              <w:spacing w:line="360" w:lineRule="exact"/>
              <w:ind w:left="0"/>
              <w:rPr>
                <w:rFonts w:ascii="仿宋_GB2312" w:hAnsi="Arial" w:eastAsia="仿宋_GB2312" w:cs="Arial"/>
                <w:sz w:val="28"/>
                <w:szCs w:val="28"/>
              </w:rPr>
            </w:pPr>
            <w:r>
              <w:rPr>
                <w:rFonts w:hint="eastAsia" w:ascii="仿宋_GB2312" w:hAnsi="Arial" w:eastAsia="仿宋_GB2312" w:cs="Arial"/>
                <w:w w:val="90"/>
                <w:sz w:val="28"/>
                <w:szCs w:val="28"/>
                <w:lang w:val="zh-CN"/>
              </w:rPr>
              <w:t>只有通过资质审核的投标公司才可以参加现场开标。请按要求携带样品与投标文件，若未携带齐全者，视为虚假应标，取消该公司投标资格；报价不齐全者，亦视为虚假应标，价格分直接为0分或者我院有权取消该公司该产品的投标资格。</w:t>
            </w:r>
          </w:p>
        </w:tc>
        <w:tc>
          <w:tcPr>
            <w:tcW w:w="1077" w:type="dxa"/>
            <w:vAlign w:val="center"/>
          </w:tcPr>
          <w:p w14:paraId="1B88AC3E">
            <w:pPr>
              <w:spacing w:line="360" w:lineRule="exact"/>
              <w:ind w:left="0"/>
              <w:jc w:val="center"/>
              <w:rPr>
                <w:rFonts w:ascii="仿宋_GB2312" w:hAnsi="仿宋" w:eastAsia="仿宋_GB2312"/>
                <w:sz w:val="28"/>
                <w:szCs w:val="28"/>
              </w:rPr>
            </w:pPr>
          </w:p>
        </w:tc>
        <w:tc>
          <w:tcPr>
            <w:tcW w:w="803" w:type="dxa"/>
            <w:vMerge w:val="continue"/>
            <w:vAlign w:val="center"/>
          </w:tcPr>
          <w:p w14:paraId="41516FDE">
            <w:pPr>
              <w:widowControl/>
              <w:spacing w:line="360" w:lineRule="exact"/>
              <w:ind w:left="0"/>
              <w:rPr>
                <w:rFonts w:ascii="仿宋_GB2312" w:hAnsi="仿宋" w:eastAsia="仿宋_GB2312"/>
                <w:sz w:val="28"/>
                <w:szCs w:val="28"/>
              </w:rPr>
            </w:pPr>
          </w:p>
        </w:tc>
      </w:tr>
    </w:tbl>
    <w:p w14:paraId="134FB100">
      <w:pPr>
        <w:pStyle w:val="3"/>
        <w:spacing w:line="500" w:lineRule="exact"/>
        <w:ind w:left="0"/>
        <w:rPr>
          <w:sz w:val="28"/>
          <w:szCs w:val="28"/>
        </w:rPr>
      </w:pPr>
      <w:bookmarkStart w:id="72" w:name="_Toc16957"/>
      <w:r>
        <w:rPr>
          <w:rFonts w:hint="eastAsia"/>
          <w:sz w:val="28"/>
          <w:szCs w:val="28"/>
        </w:rPr>
        <w:t>材料3：</w:t>
      </w:r>
      <w:r>
        <w:rPr>
          <w:rFonts w:hint="eastAsia"/>
          <w:sz w:val="28"/>
          <w:szCs w:val="28"/>
          <w:lang w:eastAsia="zh-CN"/>
        </w:rPr>
        <w:t>深圳市光明区人民医院</w:t>
      </w:r>
      <w:r>
        <w:rPr>
          <w:rFonts w:hint="eastAsia"/>
          <w:sz w:val="28"/>
          <w:szCs w:val="28"/>
        </w:rPr>
        <w:t>投标产品报价汇总表</w:t>
      </w:r>
      <w:bookmarkEnd w:id="72"/>
    </w:p>
    <w:p w14:paraId="33DCE550">
      <w:pPr>
        <w:spacing w:line="500" w:lineRule="exact"/>
        <w:jc w:val="center"/>
        <w:rPr>
          <w:rFonts w:hint="eastAsia" w:ascii="方正公文小标宋" w:hAnsi="方正公文小标宋" w:eastAsia="方正公文小标宋" w:cs="方正公文小标宋"/>
          <w:b/>
          <w:bCs/>
          <w:sz w:val="28"/>
          <w:szCs w:val="28"/>
          <w:lang w:eastAsia="zh-CN"/>
        </w:rPr>
      </w:pPr>
      <w:r>
        <w:rPr>
          <w:rFonts w:hint="eastAsia" w:ascii="方正公文小标宋" w:hAnsi="方正公文小标宋" w:eastAsia="方正公文小标宋" w:cs="方正公文小标宋"/>
          <w:b/>
          <w:bCs/>
          <w:sz w:val="28"/>
          <w:szCs w:val="28"/>
          <w:lang w:eastAsia="zh-CN"/>
        </w:rPr>
        <w:t>深圳市光明区人民医院</w:t>
      </w:r>
    </w:p>
    <w:p w14:paraId="33BB09AE">
      <w:pPr>
        <w:spacing w:line="500" w:lineRule="exact"/>
        <w:jc w:val="center"/>
        <w:rPr>
          <w:rFonts w:ascii="仿宋_GB2312" w:hAnsi="仿宋" w:eastAsia="仿宋_GB2312" w:cs="宋体"/>
          <w:b/>
          <w:bCs/>
          <w:sz w:val="28"/>
          <w:szCs w:val="28"/>
        </w:rPr>
      </w:pPr>
      <w:r>
        <w:rPr>
          <w:rFonts w:hint="eastAsia" w:ascii="方正公文小标宋" w:hAnsi="方正公文小标宋" w:eastAsia="方正公文小标宋" w:cs="方正公文小标宋"/>
          <w:b/>
          <w:bCs/>
          <w:sz w:val="28"/>
          <w:szCs w:val="28"/>
        </w:rPr>
        <w:t>202</w:t>
      </w:r>
      <w:r>
        <w:rPr>
          <w:rFonts w:hint="eastAsia" w:ascii="方正公文小标宋" w:hAnsi="方正公文小标宋" w:eastAsia="方正公文小标宋" w:cs="方正公文小标宋"/>
          <w:b/>
          <w:bCs/>
          <w:sz w:val="28"/>
          <w:szCs w:val="28"/>
          <w:lang w:val="en-US" w:eastAsia="zh-CN"/>
        </w:rPr>
        <w:t>5</w:t>
      </w:r>
      <w:r>
        <w:rPr>
          <w:rFonts w:hint="eastAsia" w:ascii="方正公文小标宋" w:hAnsi="方正公文小标宋" w:eastAsia="方正公文小标宋" w:cs="方正公文小标宋"/>
          <w:b/>
          <w:bCs/>
          <w:sz w:val="28"/>
          <w:szCs w:val="28"/>
        </w:rPr>
        <w:t>年</w:t>
      </w:r>
      <w:r>
        <w:rPr>
          <w:rFonts w:hint="eastAsia" w:ascii="方正公文小标宋" w:hAnsi="方正公文小标宋" w:eastAsia="方正公文小标宋" w:cs="方正公文小标宋"/>
          <w:b w:val="0"/>
          <w:bCs w:val="0"/>
          <w:sz w:val="28"/>
          <w:szCs w:val="28"/>
          <w:lang w:val="en-US" w:eastAsia="zh-CN"/>
        </w:rPr>
        <w:t>小包装</w:t>
      </w:r>
      <w:r>
        <w:rPr>
          <w:rFonts w:hint="eastAsia" w:ascii="方正公文小标宋" w:hAnsi="方正公文小标宋" w:eastAsia="方正公文小标宋" w:cs="方正公文小标宋"/>
          <w:b/>
          <w:bCs/>
          <w:sz w:val="28"/>
          <w:szCs w:val="28"/>
        </w:rPr>
        <w:t>中药饮片采购招标目录</w:t>
      </w:r>
    </w:p>
    <w:p w14:paraId="22FB99E1">
      <w:pPr>
        <w:spacing w:line="500" w:lineRule="exact"/>
        <w:ind w:left="0" w:firstLine="548" w:firstLineChars="196"/>
        <w:jc w:val="both"/>
        <w:rPr>
          <w:rFonts w:ascii="仿宋_GB2312" w:hAnsi="Arial" w:eastAsia="仿宋_GB2312" w:cs="Arial"/>
          <w:sz w:val="28"/>
          <w:szCs w:val="28"/>
        </w:rPr>
      </w:pPr>
      <w:r>
        <w:rPr>
          <w:rFonts w:hint="eastAsia" w:ascii="仿宋_GB2312" w:hAnsi="Arial" w:eastAsia="仿宋_GB2312" w:cs="Arial"/>
          <w:sz w:val="28"/>
          <w:szCs w:val="28"/>
        </w:rPr>
        <w:t>请于公告处下载此招标目录</w:t>
      </w:r>
    </w:p>
    <w:p w14:paraId="0F0F74DA">
      <w:pPr>
        <w:spacing w:line="500" w:lineRule="exact"/>
        <w:ind w:left="0" w:firstLine="551" w:firstLineChars="196"/>
        <w:jc w:val="both"/>
        <w:rPr>
          <w:rFonts w:ascii="仿宋_GB2312" w:hAnsi="Arial" w:eastAsia="仿宋_GB2312" w:cs="Arial"/>
          <w:b/>
          <w:sz w:val="28"/>
          <w:szCs w:val="28"/>
        </w:rPr>
      </w:pPr>
      <w:r>
        <w:rPr>
          <w:rFonts w:hint="eastAsia" w:ascii="仿宋_GB2312" w:hAnsi="Arial" w:eastAsia="仿宋_GB2312" w:cs="Arial"/>
          <w:b/>
          <w:sz w:val="28"/>
          <w:szCs w:val="28"/>
        </w:rPr>
        <w:t>报价单内的报价为第一轮报价，样品与报价品种一致，否则废标处理！</w:t>
      </w:r>
    </w:p>
    <w:tbl>
      <w:tblPr>
        <w:tblStyle w:val="12"/>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1531"/>
        <w:gridCol w:w="1103"/>
        <w:gridCol w:w="1134"/>
        <w:gridCol w:w="992"/>
        <w:gridCol w:w="992"/>
        <w:gridCol w:w="1733"/>
      </w:tblGrid>
      <w:tr w14:paraId="4B03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908" w:type="dxa"/>
            <w:tcMar>
              <w:top w:w="15" w:type="dxa"/>
              <w:left w:w="15" w:type="dxa"/>
              <w:right w:w="15" w:type="dxa"/>
            </w:tcMar>
            <w:vAlign w:val="center"/>
          </w:tcPr>
          <w:p w14:paraId="657EB79E">
            <w:pPr>
              <w:spacing w:line="400" w:lineRule="exact"/>
              <w:ind w:left="0"/>
              <w:jc w:val="center"/>
              <w:rPr>
                <w:sz w:val="20"/>
                <w:szCs w:val="20"/>
              </w:rPr>
            </w:pPr>
            <w:r>
              <w:rPr>
                <w:rFonts w:hint="eastAsia"/>
                <w:sz w:val="20"/>
                <w:szCs w:val="20"/>
              </w:rPr>
              <w:t>招标目录序号</w:t>
            </w:r>
          </w:p>
        </w:tc>
        <w:tc>
          <w:tcPr>
            <w:tcW w:w="1531" w:type="dxa"/>
            <w:tcMar>
              <w:top w:w="15" w:type="dxa"/>
              <w:left w:w="15" w:type="dxa"/>
              <w:right w:w="15" w:type="dxa"/>
            </w:tcMar>
            <w:vAlign w:val="center"/>
          </w:tcPr>
          <w:p w14:paraId="274F476D">
            <w:pPr>
              <w:spacing w:line="400" w:lineRule="exact"/>
              <w:ind w:left="0"/>
              <w:jc w:val="center"/>
              <w:rPr>
                <w:sz w:val="20"/>
                <w:szCs w:val="20"/>
              </w:rPr>
            </w:pPr>
            <w:r>
              <w:fldChar w:fldCharType="begin"/>
            </w:r>
            <w:r>
              <w:instrText xml:space="preserve"> HYPERLINK "/report/jsp/showReport.jsp?raq=/importitmstat.raq&amp;StartDate=2020-01-01&amp;EndDate=2020-12-31&amp;LocId=179&amp;RetFlag=1&amp;Others=%5e%5e%5e%5e%5e%5e%5e%5e%5e%5e%5e%5e%5e%5e%5e%5e%5e%5e%5e%5e%5e%5e0%5e0%5e%5e0%5e0%5e0%5e&amp;StartTime=&amp;EndTime=&amp;HospDesc=广州中医药大学深圳医院（福田）&amp;UserName=关水权&amp;macro1=InciDesc&amp;macro2=true&amp;order=false" </w:instrText>
            </w:r>
            <w:r>
              <w:fldChar w:fldCharType="separate"/>
            </w:r>
            <w:r>
              <w:rPr>
                <w:rStyle w:val="14"/>
                <w:rFonts w:hint="eastAsia" w:cs="宋体"/>
                <w:b/>
                <w:color w:val="auto"/>
                <w:sz w:val="20"/>
                <w:szCs w:val="20"/>
                <w:u w:val="none"/>
              </w:rPr>
              <w:t>名称</w:t>
            </w:r>
            <w:r>
              <w:rPr>
                <w:rStyle w:val="14"/>
                <w:rFonts w:hint="eastAsia" w:cs="宋体"/>
                <w:b/>
                <w:color w:val="auto"/>
                <w:sz w:val="20"/>
                <w:szCs w:val="20"/>
                <w:u w:val="none"/>
              </w:rPr>
              <w:fldChar w:fldCharType="end"/>
            </w:r>
          </w:p>
        </w:tc>
        <w:tc>
          <w:tcPr>
            <w:tcW w:w="1103" w:type="dxa"/>
            <w:tcMar>
              <w:top w:w="15" w:type="dxa"/>
              <w:left w:w="15" w:type="dxa"/>
              <w:right w:w="15" w:type="dxa"/>
            </w:tcMar>
            <w:vAlign w:val="center"/>
          </w:tcPr>
          <w:p w14:paraId="14DB23E9">
            <w:pPr>
              <w:spacing w:line="400" w:lineRule="exact"/>
              <w:ind w:left="0"/>
              <w:jc w:val="center"/>
              <w:rPr>
                <w:sz w:val="20"/>
                <w:szCs w:val="20"/>
              </w:rPr>
            </w:pPr>
            <w:r>
              <w:rPr>
                <w:rFonts w:hint="eastAsia"/>
                <w:sz w:val="20"/>
                <w:szCs w:val="20"/>
              </w:rPr>
              <w:t>包装规格</w:t>
            </w:r>
          </w:p>
        </w:tc>
        <w:tc>
          <w:tcPr>
            <w:tcW w:w="1134" w:type="dxa"/>
            <w:tcMar>
              <w:top w:w="15" w:type="dxa"/>
              <w:left w:w="15" w:type="dxa"/>
              <w:right w:w="15" w:type="dxa"/>
            </w:tcMar>
            <w:vAlign w:val="center"/>
          </w:tcPr>
          <w:p w14:paraId="0A7FF1CB">
            <w:pPr>
              <w:spacing w:line="400" w:lineRule="exact"/>
              <w:ind w:left="0"/>
              <w:jc w:val="center"/>
              <w:rPr>
                <w:sz w:val="20"/>
                <w:szCs w:val="20"/>
              </w:rPr>
            </w:pPr>
            <w:r>
              <w:rPr>
                <w:rFonts w:hint="eastAsia"/>
                <w:sz w:val="20"/>
                <w:szCs w:val="20"/>
              </w:rPr>
              <w:t>报价单位</w:t>
            </w:r>
          </w:p>
        </w:tc>
        <w:tc>
          <w:tcPr>
            <w:tcW w:w="992" w:type="dxa"/>
            <w:tcMar>
              <w:top w:w="15" w:type="dxa"/>
              <w:left w:w="15" w:type="dxa"/>
              <w:right w:w="15" w:type="dxa"/>
            </w:tcMar>
            <w:vAlign w:val="center"/>
          </w:tcPr>
          <w:p w14:paraId="18BAD0CF">
            <w:pPr>
              <w:spacing w:line="400" w:lineRule="exact"/>
              <w:ind w:left="0"/>
              <w:jc w:val="center"/>
              <w:rPr>
                <w:sz w:val="20"/>
                <w:szCs w:val="20"/>
              </w:rPr>
            </w:pPr>
            <w:r>
              <w:rPr>
                <w:rFonts w:hint="eastAsia"/>
                <w:sz w:val="20"/>
                <w:szCs w:val="20"/>
              </w:rPr>
              <w:t>价格</w:t>
            </w:r>
          </w:p>
        </w:tc>
        <w:tc>
          <w:tcPr>
            <w:tcW w:w="992" w:type="dxa"/>
            <w:tcMar>
              <w:top w:w="15" w:type="dxa"/>
              <w:left w:w="15" w:type="dxa"/>
              <w:right w:w="15" w:type="dxa"/>
            </w:tcMar>
            <w:vAlign w:val="center"/>
          </w:tcPr>
          <w:p w14:paraId="4F107F65">
            <w:pPr>
              <w:spacing w:line="400" w:lineRule="exact"/>
              <w:ind w:left="0"/>
              <w:jc w:val="center"/>
              <w:rPr>
                <w:sz w:val="20"/>
                <w:szCs w:val="20"/>
              </w:rPr>
            </w:pPr>
            <w:r>
              <w:rPr>
                <w:rFonts w:hint="eastAsia"/>
                <w:sz w:val="20"/>
                <w:szCs w:val="20"/>
              </w:rPr>
              <w:t>产地</w:t>
            </w:r>
          </w:p>
        </w:tc>
        <w:tc>
          <w:tcPr>
            <w:tcW w:w="1733" w:type="dxa"/>
            <w:tcMar>
              <w:top w:w="15" w:type="dxa"/>
              <w:left w:w="15" w:type="dxa"/>
              <w:right w:w="15" w:type="dxa"/>
            </w:tcMar>
            <w:vAlign w:val="center"/>
          </w:tcPr>
          <w:p w14:paraId="78F9B85F">
            <w:pPr>
              <w:spacing w:line="400" w:lineRule="exact"/>
              <w:ind w:left="0"/>
              <w:jc w:val="center"/>
              <w:rPr>
                <w:sz w:val="20"/>
                <w:szCs w:val="20"/>
              </w:rPr>
            </w:pPr>
            <w:r>
              <w:rPr>
                <w:rFonts w:hint="eastAsia"/>
                <w:sz w:val="20"/>
                <w:szCs w:val="20"/>
              </w:rPr>
              <w:t>质量标准</w:t>
            </w:r>
          </w:p>
        </w:tc>
      </w:tr>
      <w:tr w14:paraId="4739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08" w:type="dxa"/>
            <w:noWrap/>
            <w:tcMar>
              <w:top w:w="15" w:type="dxa"/>
              <w:left w:w="15" w:type="dxa"/>
              <w:right w:w="15" w:type="dxa"/>
            </w:tcMar>
            <w:vAlign w:val="center"/>
          </w:tcPr>
          <w:p w14:paraId="5BA1C34E">
            <w:pPr>
              <w:widowControl/>
              <w:ind w:left="0"/>
              <w:jc w:val="center"/>
              <w:textAlignment w:val="center"/>
              <w:rPr>
                <w:rFonts w:cs="宋体"/>
                <w:bCs/>
                <w:color w:val="000000"/>
                <w:sz w:val="22"/>
                <w:szCs w:val="22"/>
                <w:lang w:bidi="ar"/>
              </w:rPr>
            </w:pPr>
          </w:p>
        </w:tc>
        <w:tc>
          <w:tcPr>
            <w:tcW w:w="1531" w:type="dxa"/>
            <w:tcMar>
              <w:top w:w="15" w:type="dxa"/>
              <w:left w:w="15" w:type="dxa"/>
              <w:right w:w="15" w:type="dxa"/>
            </w:tcMar>
            <w:vAlign w:val="center"/>
          </w:tcPr>
          <w:p w14:paraId="679C48CE">
            <w:pPr>
              <w:widowControl/>
              <w:ind w:left="0"/>
              <w:jc w:val="center"/>
              <w:textAlignment w:val="center"/>
              <w:rPr>
                <w:rFonts w:cs="宋体"/>
                <w:bCs/>
                <w:color w:val="000000"/>
                <w:sz w:val="22"/>
                <w:szCs w:val="22"/>
                <w:lang w:bidi="ar"/>
              </w:rPr>
            </w:pPr>
          </w:p>
        </w:tc>
        <w:tc>
          <w:tcPr>
            <w:tcW w:w="1103" w:type="dxa"/>
            <w:noWrap/>
            <w:tcMar>
              <w:top w:w="15" w:type="dxa"/>
              <w:left w:w="15" w:type="dxa"/>
              <w:right w:w="15" w:type="dxa"/>
            </w:tcMar>
            <w:vAlign w:val="center"/>
          </w:tcPr>
          <w:p w14:paraId="4E291A73">
            <w:pPr>
              <w:widowControl/>
              <w:ind w:left="0"/>
              <w:jc w:val="center"/>
              <w:textAlignment w:val="center"/>
              <w:rPr>
                <w:rFonts w:cs="宋体"/>
                <w:bCs/>
                <w:color w:val="000000"/>
                <w:sz w:val="22"/>
                <w:szCs w:val="22"/>
                <w:lang w:bidi="ar"/>
              </w:rPr>
            </w:pPr>
          </w:p>
        </w:tc>
        <w:tc>
          <w:tcPr>
            <w:tcW w:w="1134" w:type="dxa"/>
            <w:noWrap/>
            <w:tcMar>
              <w:top w:w="15" w:type="dxa"/>
              <w:left w:w="15" w:type="dxa"/>
              <w:right w:w="15" w:type="dxa"/>
            </w:tcMar>
            <w:vAlign w:val="center"/>
          </w:tcPr>
          <w:p w14:paraId="0D23F5D9">
            <w:pPr>
              <w:widowControl/>
              <w:ind w:left="0"/>
              <w:jc w:val="center"/>
              <w:textAlignment w:val="center"/>
              <w:rPr>
                <w:rFonts w:cs="宋体"/>
                <w:bCs/>
                <w:color w:val="000000"/>
                <w:sz w:val="22"/>
                <w:szCs w:val="22"/>
                <w:lang w:bidi="ar"/>
              </w:rPr>
            </w:pPr>
          </w:p>
        </w:tc>
        <w:tc>
          <w:tcPr>
            <w:tcW w:w="992" w:type="dxa"/>
            <w:noWrap/>
            <w:tcMar>
              <w:top w:w="15" w:type="dxa"/>
              <w:left w:w="15" w:type="dxa"/>
              <w:right w:w="15" w:type="dxa"/>
            </w:tcMar>
            <w:vAlign w:val="center"/>
          </w:tcPr>
          <w:p w14:paraId="211ECF5F">
            <w:pPr>
              <w:spacing w:line="400" w:lineRule="exact"/>
              <w:ind w:left="0"/>
              <w:jc w:val="center"/>
              <w:rPr>
                <w:sz w:val="20"/>
                <w:szCs w:val="20"/>
              </w:rPr>
            </w:pPr>
          </w:p>
        </w:tc>
        <w:tc>
          <w:tcPr>
            <w:tcW w:w="992" w:type="dxa"/>
            <w:noWrap/>
            <w:tcMar>
              <w:top w:w="15" w:type="dxa"/>
              <w:left w:w="15" w:type="dxa"/>
              <w:right w:w="15" w:type="dxa"/>
            </w:tcMar>
            <w:vAlign w:val="center"/>
          </w:tcPr>
          <w:p w14:paraId="1A4F04E7">
            <w:pPr>
              <w:spacing w:line="400" w:lineRule="exact"/>
              <w:ind w:left="0"/>
              <w:jc w:val="center"/>
              <w:rPr>
                <w:sz w:val="20"/>
                <w:szCs w:val="20"/>
              </w:rPr>
            </w:pPr>
          </w:p>
        </w:tc>
        <w:tc>
          <w:tcPr>
            <w:tcW w:w="1733" w:type="dxa"/>
            <w:tcMar>
              <w:top w:w="15" w:type="dxa"/>
              <w:left w:w="15" w:type="dxa"/>
              <w:right w:w="15" w:type="dxa"/>
            </w:tcMar>
            <w:vAlign w:val="center"/>
          </w:tcPr>
          <w:p w14:paraId="00AFD8C8">
            <w:pPr>
              <w:spacing w:line="400" w:lineRule="exact"/>
              <w:ind w:left="0"/>
              <w:jc w:val="center"/>
              <w:rPr>
                <w:sz w:val="20"/>
                <w:szCs w:val="20"/>
              </w:rPr>
            </w:pPr>
          </w:p>
        </w:tc>
      </w:tr>
      <w:tr w14:paraId="4BFD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08" w:type="dxa"/>
            <w:noWrap/>
            <w:tcMar>
              <w:top w:w="15" w:type="dxa"/>
              <w:left w:w="15" w:type="dxa"/>
              <w:right w:w="15" w:type="dxa"/>
            </w:tcMar>
            <w:vAlign w:val="center"/>
          </w:tcPr>
          <w:p w14:paraId="34E119FB">
            <w:pPr>
              <w:widowControl/>
              <w:ind w:left="0"/>
              <w:jc w:val="center"/>
              <w:textAlignment w:val="center"/>
              <w:rPr>
                <w:rFonts w:cs="宋体"/>
                <w:bCs/>
                <w:color w:val="000000"/>
                <w:sz w:val="22"/>
                <w:szCs w:val="22"/>
                <w:lang w:bidi="ar"/>
              </w:rPr>
            </w:pPr>
          </w:p>
        </w:tc>
        <w:tc>
          <w:tcPr>
            <w:tcW w:w="1531" w:type="dxa"/>
            <w:tcMar>
              <w:top w:w="15" w:type="dxa"/>
              <w:left w:w="15" w:type="dxa"/>
              <w:right w:w="15" w:type="dxa"/>
            </w:tcMar>
            <w:vAlign w:val="center"/>
          </w:tcPr>
          <w:p w14:paraId="48AB3EFA">
            <w:pPr>
              <w:widowControl/>
              <w:ind w:left="0"/>
              <w:jc w:val="center"/>
              <w:textAlignment w:val="center"/>
              <w:rPr>
                <w:rFonts w:cs="宋体"/>
                <w:bCs/>
                <w:color w:val="000000"/>
                <w:sz w:val="22"/>
                <w:szCs w:val="22"/>
                <w:lang w:bidi="ar"/>
              </w:rPr>
            </w:pPr>
          </w:p>
        </w:tc>
        <w:tc>
          <w:tcPr>
            <w:tcW w:w="1103" w:type="dxa"/>
            <w:noWrap/>
            <w:tcMar>
              <w:top w:w="15" w:type="dxa"/>
              <w:left w:w="15" w:type="dxa"/>
              <w:right w:w="15" w:type="dxa"/>
            </w:tcMar>
            <w:vAlign w:val="center"/>
          </w:tcPr>
          <w:p w14:paraId="25858E7E">
            <w:pPr>
              <w:widowControl/>
              <w:ind w:left="0"/>
              <w:jc w:val="center"/>
              <w:textAlignment w:val="center"/>
              <w:rPr>
                <w:rFonts w:cs="宋体"/>
                <w:bCs/>
                <w:color w:val="000000"/>
                <w:sz w:val="22"/>
                <w:szCs w:val="22"/>
                <w:lang w:bidi="ar"/>
              </w:rPr>
            </w:pPr>
          </w:p>
        </w:tc>
        <w:tc>
          <w:tcPr>
            <w:tcW w:w="1134" w:type="dxa"/>
            <w:noWrap/>
            <w:tcMar>
              <w:top w:w="15" w:type="dxa"/>
              <w:left w:w="15" w:type="dxa"/>
              <w:right w:w="15" w:type="dxa"/>
            </w:tcMar>
            <w:vAlign w:val="center"/>
          </w:tcPr>
          <w:p w14:paraId="6F608C37">
            <w:pPr>
              <w:ind w:left="0"/>
              <w:jc w:val="center"/>
              <w:rPr>
                <w:rFonts w:cs="宋体"/>
                <w:bCs/>
                <w:color w:val="000000"/>
                <w:sz w:val="22"/>
                <w:szCs w:val="22"/>
                <w:lang w:bidi="ar"/>
              </w:rPr>
            </w:pPr>
          </w:p>
        </w:tc>
        <w:tc>
          <w:tcPr>
            <w:tcW w:w="992" w:type="dxa"/>
            <w:noWrap/>
            <w:tcMar>
              <w:top w:w="15" w:type="dxa"/>
              <w:left w:w="15" w:type="dxa"/>
              <w:right w:w="15" w:type="dxa"/>
            </w:tcMar>
            <w:vAlign w:val="center"/>
          </w:tcPr>
          <w:p w14:paraId="546B0F35">
            <w:pPr>
              <w:spacing w:line="400" w:lineRule="exact"/>
              <w:ind w:left="0"/>
              <w:jc w:val="center"/>
              <w:rPr>
                <w:sz w:val="20"/>
                <w:szCs w:val="20"/>
              </w:rPr>
            </w:pPr>
          </w:p>
        </w:tc>
        <w:tc>
          <w:tcPr>
            <w:tcW w:w="992" w:type="dxa"/>
            <w:noWrap/>
            <w:tcMar>
              <w:top w:w="15" w:type="dxa"/>
              <w:left w:w="15" w:type="dxa"/>
              <w:right w:w="15" w:type="dxa"/>
            </w:tcMar>
            <w:vAlign w:val="center"/>
          </w:tcPr>
          <w:p w14:paraId="2869EE81">
            <w:pPr>
              <w:spacing w:line="400" w:lineRule="exact"/>
              <w:ind w:left="0"/>
              <w:jc w:val="center"/>
              <w:rPr>
                <w:sz w:val="20"/>
                <w:szCs w:val="20"/>
              </w:rPr>
            </w:pPr>
          </w:p>
        </w:tc>
        <w:tc>
          <w:tcPr>
            <w:tcW w:w="1733" w:type="dxa"/>
            <w:tcMar>
              <w:top w:w="15" w:type="dxa"/>
              <w:left w:w="15" w:type="dxa"/>
              <w:right w:w="15" w:type="dxa"/>
            </w:tcMar>
            <w:vAlign w:val="center"/>
          </w:tcPr>
          <w:p w14:paraId="10749FF5">
            <w:pPr>
              <w:spacing w:line="400" w:lineRule="exact"/>
              <w:ind w:left="0"/>
              <w:jc w:val="center"/>
              <w:rPr>
                <w:sz w:val="20"/>
                <w:szCs w:val="20"/>
              </w:rPr>
            </w:pPr>
          </w:p>
        </w:tc>
      </w:tr>
      <w:tr w14:paraId="6BFC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08" w:type="dxa"/>
            <w:noWrap/>
            <w:tcMar>
              <w:top w:w="15" w:type="dxa"/>
              <w:left w:w="15" w:type="dxa"/>
              <w:right w:w="15" w:type="dxa"/>
            </w:tcMar>
            <w:vAlign w:val="center"/>
          </w:tcPr>
          <w:p w14:paraId="38CBC30B">
            <w:pPr>
              <w:widowControl/>
              <w:ind w:left="0"/>
              <w:jc w:val="center"/>
              <w:textAlignment w:val="center"/>
              <w:rPr>
                <w:rFonts w:cs="宋体"/>
                <w:bCs/>
                <w:color w:val="000000"/>
                <w:sz w:val="22"/>
                <w:szCs w:val="22"/>
                <w:lang w:bidi="ar"/>
              </w:rPr>
            </w:pPr>
          </w:p>
        </w:tc>
        <w:tc>
          <w:tcPr>
            <w:tcW w:w="1531" w:type="dxa"/>
            <w:tcMar>
              <w:top w:w="15" w:type="dxa"/>
              <w:left w:w="15" w:type="dxa"/>
              <w:right w:w="15" w:type="dxa"/>
            </w:tcMar>
            <w:vAlign w:val="center"/>
          </w:tcPr>
          <w:p w14:paraId="2EC0646D">
            <w:pPr>
              <w:widowControl/>
              <w:ind w:left="0"/>
              <w:jc w:val="center"/>
              <w:textAlignment w:val="center"/>
              <w:rPr>
                <w:rFonts w:cs="宋体"/>
                <w:bCs/>
                <w:color w:val="000000"/>
                <w:sz w:val="22"/>
                <w:szCs w:val="22"/>
                <w:lang w:bidi="ar"/>
              </w:rPr>
            </w:pPr>
          </w:p>
        </w:tc>
        <w:tc>
          <w:tcPr>
            <w:tcW w:w="1103" w:type="dxa"/>
            <w:noWrap/>
            <w:tcMar>
              <w:top w:w="15" w:type="dxa"/>
              <w:left w:w="15" w:type="dxa"/>
              <w:right w:w="15" w:type="dxa"/>
            </w:tcMar>
            <w:vAlign w:val="center"/>
          </w:tcPr>
          <w:p w14:paraId="7479F4EE">
            <w:pPr>
              <w:widowControl/>
              <w:ind w:left="0"/>
              <w:jc w:val="center"/>
              <w:textAlignment w:val="center"/>
              <w:rPr>
                <w:rFonts w:cs="宋体"/>
                <w:bCs/>
                <w:color w:val="000000"/>
                <w:sz w:val="22"/>
                <w:szCs w:val="22"/>
                <w:lang w:bidi="ar"/>
              </w:rPr>
            </w:pPr>
          </w:p>
        </w:tc>
        <w:tc>
          <w:tcPr>
            <w:tcW w:w="1134" w:type="dxa"/>
            <w:noWrap/>
            <w:tcMar>
              <w:top w:w="15" w:type="dxa"/>
              <w:left w:w="15" w:type="dxa"/>
              <w:right w:w="15" w:type="dxa"/>
            </w:tcMar>
            <w:vAlign w:val="center"/>
          </w:tcPr>
          <w:p w14:paraId="38F61A93">
            <w:pPr>
              <w:ind w:left="0"/>
              <w:jc w:val="center"/>
              <w:rPr>
                <w:rFonts w:cs="宋体"/>
                <w:bCs/>
                <w:color w:val="000000"/>
                <w:sz w:val="22"/>
                <w:szCs w:val="22"/>
                <w:lang w:bidi="ar"/>
              </w:rPr>
            </w:pPr>
          </w:p>
        </w:tc>
        <w:tc>
          <w:tcPr>
            <w:tcW w:w="992" w:type="dxa"/>
            <w:noWrap/>
            <w:tcMar>
              <w:top w:w="15" w:type="dxa"/>
              <w:left w:w="15" w:type="dxa"/>
              <w:right w:w="15" w:type="dxa"/>
            </w:tcMar>
            <w:vAlign w:val="center"/>
          </w:tcPr>
          <w:p w14:paraId="670F4101">
            <w:pPr>
              <w:spacing w:line="400" w:lineRule="exact"/>
              <w:ind w:left="0"/>
              <w:jc w:val="center"/>
              <w:rPr>
                <w:sz w:val="20"/>
                <w:szCs w:val="20"/>
              </w:rPr>
            </w:pPr>
          </w:p>
        </w:tc>
        <w:tc>
          <w:tcPr>
            <w:tcW w:w="992" w:type="dxa"/>
            <w:noWrap/>
            <w:tcMar>
              <w:top w:w="15" w:type="dxa"/>
              <w:left w:w="15" w:type="dxa"/>
              <w:right w:w="15" w:type="dxa"/>
            </w:tcMar>
            <w:vAlign w:val="center"/>
          </w:tcPr>
          <w:p w14:paraId="61C96274">
            <w:pPr>
              <w:spacing w:line="400" w:lineRule="exact"/>
              <w:ind w:left="0"/>
              <w:jc w:val="center"/>
              <w:rPr>
                <w:sz w:val="20"/>
                <w:szCs w:val="20"/>
              </w:rPr>
            </w:pPr>
          </w:p>
        </w:tc>
        <w:tc>
          <w:tcPr>
            <w:tcW w:w="1733" w:type="dxa"/>
            <w:tcMar>
              <w:top w:w="15" w:type="dxa"/>
              <w:left w:w="15" w:type="dxa"/>
              <w:right w:w="15" w:type="dxa"/>
            </w:tcMar>
            <w:vAlign w:val="center"/>
          </w:tcPr>
          <w:p w14:paraId="11B9185A">
            <w:pPr>
              <w:spacing w:line="400" w:lineRule="exact"/>
              <w:ind w:left="0"/>
              <w:jc w:val="center"/>
              <w:rPr>
                <w:sz w:val="20"/>
                <w:szCs w:val="20"/>
              </w:rPr>
            </w:pPr>
          </w:p>
        </w:tc>
      </w:tr>
      <w:tr w14:paraId="4D9C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08" w:type="dxa"/>
            <w:noWrap/>
            <w:tcMar>
              <w:top w:w="15" w:type="dxa"/>
              <w:left w:w="15" w:type="dxa"/>
              <w:right w:w="15" w:type="dxa"/>
            </w:tcMar>
            <w:vAlign w:val="center"/>
          </w:tcPr>
          <w:p w14:paraId="31B3AFB7">
            <w:pPr>
              <w:widowControl/>
              <w:ind w:left="0"/>
              <w:jc w:val="center"/>
              <w:textAlignment w:val="center"/>
              <w:rPr>
                <w:rFonts w:cs="宋体"/>
                <w:bCs/>
                <w:color w:val="000000"/>
                <w:sz w:val="22"/>
                <w:szCs w:val="22"/>
                <w:lang w:bidi="ar"/>
              </w:rPr>
            </w:pPr>
          </w:p>
        </w:tc>
        <w:tc>
          <w:tcPr>
            <w:tcW w:w="1531" w:type="dxa"/>
            <w:tcMar>
              <w:top w:w="15" w:type="dxa"/>
              <w:left w:w="15" w:type="dxa"/>
              <w:right w:w="15" w:type="dxa"/>
            </w:tcMar>
            <w:vAlign w:val="center"/>
          </w:tcPr>
          <w:p w14:paraId="17F0C97E">
            <w:pPr>
              <w:widowControl/>
              <w:ind w:left="0"/>
              <w:jc w:val="center"/>
              <w:textAlignment w:val="center"/>
              <w:rPr>
                <w:rFonts w:cs="宋体"/>
                <w:bCs/>
                <w:color w:val="000000"/>
                <w:sz w:val="22"/>
                <w:szCs w:val="22"/>
                <w:lang w:bidi="ar"/>
              </w:rPr>
            </w:pPr>
          </w:p>
        </w:tc>
        <w:tc>
          <w:tcPr>
            <w:tcW w:w="1103" w:type="dxa"/>
            <w:noWrap/>
            <w:tcMar>
              <w:top w:w="15" w:type="dxa"/>
              <w:left w:w="15" w:type="dxa"/>
              <w:right w:w="15" w:type="dxa"/>
            </w:tcMar>
            <w:vAlign w:val="center"/>
          </w:tcPr>
          <w:p w14:paraId="04501BB1">
            <w:pPr>
              <w:widowControl/>
              <w:ind w:left="0"/>
              <w:jc w:val="center"/>
              <w:textAlignment w:val="center"/>
              <w:rPr>
                <w:rFonts w:cs="宋体"/>
                <w:bCs/>
                <w:color w:val="000000"/>
                <w:sz w:val="22"/>
                <w:szCs w:val="22"/>
                <w:lang w:bidi="ar"/>
              </w:rPr>
            </w:pPr>
          </w:p>
        </w:tc>
        <w:tc>
          <w:tcPr>
            <w:tcW w:w="1134" w:type="dxa"/>
            <w:noWrap/>
            <w:tcMar>
              <w:top w:w="15" w:type="dxa"/>
              <w:left w:w="15" w:type="dxa"/>
              <w:right w:w="15" w:type="dxa"/>
            </w:tcMar>
            <w:vAlign w:val="center"/>
          </w:tcPr>
          <w:p w14:paraId="2905C6B3">
            <w:pPr>
              <w:ind w:left="0"/>
              <w:jc w:val="center"/>
              <w:rPr>
                <w:rFonts w:cs="宋体"/>
                <w:bCs/>
                <w:color w:val="000000"/>
                <w:sz w:val="22"/>
                <w:szCs w:val="22"/>
                <w:lang w:bidi="ar"/>
              </w:rPr>
            </w:pPr>
          </w:p>
        </w:tc>
        <w:tc>
          <w:tcPr>
            <w:tcW w:w="992" w:type="dxa"/>
            <w:noWrap/>
            <w:tcMar>
              <w:top w:w="15" w:type="dxa"/>
              <w:left w:w="15" w:type="dxa"/>
              <w:right w:w="15" w:type="dxa"/>
            </w:tcMar>
            <w:vAlign w:val="center"/>
          </w:tcPr>
          <w:p w14:paraId="5A83D771">
            <w:pPr>
              <w:spacing w:line="400" w:lineRule="exact"/>
              <w:ind w:left="0"/>
              <w:jc w:val="center"/>
              <w:rPr>
                <w:sz w:val="20"/>
                <w:szCs w:val="20"/>
              </w:rPr>
            </w:pPr>
          </w:p>
        </w:tc>
        <w:tc>
          <w:tcPr>
            <w:tcW w:w="992" w:type="dxa"/>
            <w:noWrap/>
            <w:tcMar>
              <w:top w:w="15" w:type="dxa"/>
              <w:left w:w="15" w:type="dxa"/>
              <w:right w:w="15" w:type="dxa"/>
            </w:tcMar>
            <w:vAlign w:val="center"/>
          </w:tcPr>
          <w:p w14:paraId="18461D76">
            <w:pPr>
              <w:spacing w:line="400" w:lineRule="exact"/>
              <w:ind w:left="0"/>
              <w:jc w:val="center"/>
              <w:rPr>
                <w:sz w:val="20"/>
                <w:szCs w:val="20"/>
              </w:rPr>
            </w:pPr>
          </w:p>
        </w:tc>
        <w:tc>
          <w:tcPr>
            <w:tcW w:w="1733" w:type="dxa"/>
            <w:tcMar>
              <w:top w:w="15" w:type="dxa"/>
              <w:left w:w="15" w:type="dxa"/>
              <w:right w:w="15" w:type="dxa"/>
            </w:tcMar>
            <w:vAlign w:val="center"/>
          </w:tcPr>
          <w:p w14:paraId="02AE54A8">
            <w:pPr>
              <w:spacing w:line="400" w:lineRule="exact"/>
              <w:ind w:left="0"/>
              <w:jc w:val="center"/>
              <w:rPr>
                <w:sz w:val="20"/>
                <w:szCs w:val="20"/>
              </w:rPr>
            </w:pPr>
          </w:p>
        </w:tc>
      </w:tr>
      <w:tr w14:paraId="5A5A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08" w:type="dxa"/>
            <w:noWrap/>
            <w:tcMar>
              <w:top w:w="15" w:type="dxa"/>
              <w:left w:w="15" w:type="dxa"/>
              <w:right w:w="15" w:type="dxa"/>
            </w:tcMar>
            <w:vAlign w:val="center"/>
          </w:tcPr>
          <w:p w14:paraId="755ABFEC">
            <w:pPr>
              <w:spacing w:line="400" w:lineRule="exact"/>
              <w:ind w:left="0"/>
              <w:jc w:val="center"/>
              <w:rPr>
                <w:sz w:val="20"/>
                <w:szCs w:val="20"/>
              </w:rPr>
            </w:pPr>
          </w:p>
        </w:tc>
        <w:tc>
          <w:tcPr>
            <w:tcW w:w="1531" w:type="dxa"/>
            <w:tcMar>
              <w:top w:w="15" w:type="dxa"/>
              <w:left w:w="15" w:type="dxa"/>
              <w:right w:w="15" w:type="dxa"/>
            </w:tcMar>
            <w:vAlign w:val="center"/>
          </w:tcPr>
          <w:p w14:paraId="43CC6167">
            <w:pPr>
              <w:spacing w:line="400" w:lineRule="exact"/>
              <w:ind w:left="0"/>
              <w:jc w:val="center"/>
              <w:rPr>
                <w:sz w:val="20"/>
                <w:szCs w:val="20"/>
              </w:rPr>
            </w:pPr>
          </w:p>
        </w:tc>
        <w:tc>
          <w:tcPr>
            <w:tcW w:w="1103" w:type="dxa"/>
            <w:noWrap/>
            <w:tcMar>
              <w:top w:w="15" w:type="dxa"/>
              <w:left w:w="15" w:type="dxa"/>
              <w:right w:w="15" w:type="dxa"/>
            </w:tcMar>
            <w:vAlign w:val="center"/>
          </w:tcPr>
          <w:p w14:paraId="2E61AA4F">
            <w:pPr>
              <w:spacing w:line="400" w:lineRule="exact"/>
              <w:ind w:left="0"/>
              <w:jc w:val="center"/>
              <w:rPr>
                <w:sz w:val="20"/>
                <w:szCs w:val="20"/>
              </w:rPr>
            </w:pPr>
          </w:p>
        </w:tc>
        <w:tc>
          <w:tcPr>
            <w:tcW w:w="1134" w:type="dxa"/>
            <w:noWrap/>
            <w:tcMar>
              <w:top w:w="15" w:type="dxa"/>
              <w:left w:w="15" w:type="dxa"/>
              <w:right w:w="15" w:type="dxa"/>
            </w:tcMar>
            <w:vAlign w:val="center"/>
          </w:tcPr>
          <w:p w14:paraId="0D2D66C1">
            <w:pPr>
              <w:spacing w:line="400" w:lineRule="exact"/>
              <w:ind w:left="0"/>
              <w:jc w:val="center"/>
              <w:rPr>
                <w:sz w:val="20"/>
                <w:szCs w:val="20"/>
              </w:rPr>
            </w:pPr>
          </w:p>
        </w:tc>
        <w:tc>
          <w:tcPr>
            <w:tcW w:w="992" w:type="dxa"/>
            <w:noWrap/>
            <w:tcMar>
              <w:top w:w="15" w:type="dxa"/>
              <w:left w:w="15" w:type="dxa"/>
              <w:right w:w="15" w:type="dxa"/>
            </w:tcMar>
            <w:vAlign w:val="center"/>
          </w:tcPr>
          <w:p w14:paraId="21B373B8">
            <w:pPr>
              <w:spacing w:line="400" w:lineRule="exact"/>
              <w:ind w:left="0"/>
              <w:jc w:val="center"/>
              <w:rPr>
                <w:sz w:val="20"/>
                <w:szCs w:val="20"/>
              </w:rPr>
            </w:pPr>
          </w:p>
        </w:tc>
        <w:tc>
          <w:tcPr>
            <w:tcW w:w="992" w:type="dxa"/>
            <w:noWrap/>
            <w:tcMar>
              <w:top w:w="15" w:type="dxa"/>
              <w:left w:w="15" w:type="dxa"/>
              <w:right w:w="15" w:type="dxa"/>
            </w:tcMar>
            <w:vAlign w:val="center"/>
          </w:tcPr>
          <w:p w14:paraId="5E412E04">
            <w:pPr>
              <w:spacing w:line="400" w:lineRule="exact"/>
              <w:ind w:left="0"/>
              <w:jc w:val="center"/>
              <w:rPr>
                <w:sz w:val="20"/>
                <w:szCs w:val="20"/>
              </w:rPr>
            </w:pPr>
          </w:p>
        </w:tc>
        <w:tc>
          <w:tcPr>
            <w:tcW w:w="1733" w:type="dxa"/>
            <w:tcMar>
              <w:top w:w="15" w:type="dxa"/>
              <w:left w:w="15" w:type="dxa"/>
              <w:right w:w="15" w:type="dxa"/>
            </w:tcMar>
            <w:vAlign w:val="center"/>
          </w:tcPr>
          <w:p w14:paraId="56D7C1B0">
            <w:pPr>
              <w:spacing w:line="400" w:lineRule="exact"/>
              <w:ind w:left="0"/>
              <w:jc w:val="center"/>
              <w:rPr>
                <w:sz w:val="20"/>
                <w:szCs w:val="20"/>
              </w:rPr>
            </w:pPr>
          </w:p>
        </w:tc>
      </w:tr>
    </w:tbl>
    <w:p w14:paraId="3437B27F">
      <w:pPr>
        <w:spacing w:line="500" w:lineRule="exact"/>
        <w:ind w:left="0" w:firstLine="551" w:firstLineChars="196"/>
        <w:jc w:val="both"/>
        <w:rPr>
          <w:rFonts w:ascii="仿宋_GB2312" w:hAnsi="Arial" w:eastAsia="仿宋_GB2312" w:cs="Arial"/>
          <w:b/>
          <w:sz w:val="28"/>
          <w:szCs w:val="28"/>
        </w:rPr>
      </w:pPr>
    </w:p>
    <w:p w14:paraId="78FACFA9">
      <w:pPr>
        <w:pStyle w:val="3"/>
        <w:spacing w:line="500" w:lineRule="exact"/>
        <w:ind w:left="0"/>
        <w:rPr>
          <w:sz w:val="28"/>
          <w:szCs w:val="28"/>
        </w:rPr>
      </w:pPr>
      <w:bookmarkStart w:id="73" w:name="_Toc3536"/>
      <w:r>
        <w:rPr>
          <w:rFonts w:hint="eastAsia"/>
          <w:sz w:val="28"/>
          <w:szCs w:val="28"/>
        </w:rPr>
        <w:t>材料4：投标公司企业三证系列</w:t>
      </w:r>
      <w:bookmarkEnd w:id="73"/>
    </w:p>
    <w:p w14:paraId="590E5961">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1、《企业法人营业执照》复印件。</w:t>
      </w:r>
    </w:p>
    <w:p w14:paraId="241DEA9B">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2、《组织机构代码证》复印件。</w:t>
      </w:r>
    </w:p>
    <w:p w14:paraId="5DCCC945">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3、《税务登记证》复印件。</w:t>
      </w:r>
    </w:p>
    <w:p w14:paraId="53AD8434">
      <w:pPr>
        <w:tabs>
          <w:tab w:val="left" w:pos="2970"/>
        </w:tabs>
        <w:spacing w:line="500" w:lineRule="exact"/>
        <w:ind w:left="0"/>
        <w:rPr>
          <w:rFonts w:ascii="仿宋_GB2312" w:hAnsi="仿宋" w:eastAsia="仿宋_GB2312"/>
          <w:sz w:val="28"/>
          <w:szCs w:val="28"/>
        </w:rPr>
        <w:sectPr>
          <w:pgSz w:w="11906" w:h="16838"/>
          <w:pgMar w:top="1440" w:right="1701" w:bottom="1440" w:left="1701" w:header="567" w:footer="992" w:gutter="0"/>
          <w:cols w:space="720" w:num="1"/>
          <w:docGrid w:type="lines" w:linePitch="326" w:charSpace="0"/>
        </w:sectPr>
      </w:pPr>
    </w:p>
    <w:p w14:paraId="0E384FBF">
      <w:pPr>
        <w:pStyle w:val="3"/>
        <w:spacing w:line="500" w:lineRule="exact"/>
        <w:rPr>
          <w:sz w:val="28"/>
          <w:szCs w:val="28"/>
        </w:rPr>
      </w:pPr>
      <w:bookmarkStart w:id="74" w:name="_Toc4705"/>
      <w:r>
        <w:rPr>
          <w:rFonts w:hint="eastAsia"/>
          <w:sz w:val="28"/>
          <w:szCs w:val="28"/>
        </w:rPr>
        <w:t>材料5：法定代表人授权书</w:t>
      </w:r>
      <w:bookmarkEnd w:id="74"/>
    </w:p>
    <w:p w14:paraId="12BFF341">
      <w:pPr>
        <w:spacing w:line="500" w:lineRule="exact"/>
        <w:jc w:val="center"/>
        <w:rPr>
          <w:rFonts w:hint="eastAsia" w:ascii="方正公文小标宋" w:hAnsi="方正公文小标宋" w:eastAsia="方正公文小标宋" w:cs="方正公文小标宋"/>
          <w:b w:val="0"/>
          <w:bCs w:val="0"/>
          <w:sz w:val="28"/>
          <w:szCs w:val="28"/>
          <w:lang w:eastAsia="zh-CN"/>
        </w:rPr>
      </w:pPr>
      <w:r>
        <w:rPr>
          <w:rFonts w:hint="eastAsia" w:ascii="方正公文小标宋" w:hAnsi="方正公文小标宋" w:eastAsia="方正公文小标宋" w:cs="方正公文小标宋"/>
          <w:b w:val="0"/>
          <w:bCs w:val="0"/>
          <w:sz w:val="28"/>
          <w:szCs w:val="28"/>
          <w:lang w:eastAsia="zh-CN"/>
        </w:rPr>
        <w:t>深圳市光明区人民医院202</w:t>
      </w:r>
      <w:r>
        <w:rPr>
          <w:rFonts w:hint="eastAsia" w:ascii="方正公文小标宋" w:hAnsi="方正公文小标宋" w:eastAsia="方正公文小标宋" w:cs="方正公文小标宋"/>
          <w:b w:val="0"/>
          <w:bCs w:val="0"/>
          <w:sz w:val="28"/>
          <w:szCs w:val="28"/>
          <w:lang w:val="en-US" w:eastAsia="zh-CN"/>
        </w:rPr>
        <w:t>5</w:t>
      </w:r>
      <w:r>
        <w:rPr>
          <w:rFonts w:hint="eastAsia" w:ascii="方正公文小标宋" w:hAnsi="方正公文小标宋" w:eastAsia="方正公文小标宋" w:cs="方正公文小标宋"/>
          <w:b w:val="0"/>
          <w:bCs w:val="0"/>
          <w:sz w:val="28"/>
          <w:szCs w:val="28"/>
          <w:lang w:eastAsia="zh-CN"/>
        </w:rPr>
        <w:t>年</w:t>
      </w:r>
      <w:r>
        <w:rPr>
          <w:rFonts w:hint="eastAsia" w:ascii="方正公文小标宋" w:hAnsi="方正公文小标宋" w:eastAsia="方正公文小标宋" w:cs="方正公文小标宋"/>
          <w:b w:val="0"/>
          <w:bCs w:val="0"/>
          <w:sz w:val="28"/>
          <w:szCs w:val="28"/>
          <w:lang w:val="en-US" w:eastAsia="zh-CN"/>
        </w:rPr>
        <w:t>小包装</w:t>
      </w:r>
      <w:r>
        <w:rPr>
          <w:rFonts w:hint="eastAsia" w:ascii="方正公文小标宋" w:hAnsi="方正公文小标宋" w:eastAsia="方正公文小标宋" w:cs="方正公文小标宋"/>
          <w:b w:val="0"/>
          <w:bCs w:val="0"/>
          <w:sz w:val="28"/>
          <w:szCs w:val="28"/>
          <w:lang w:eastAsia="zh-CN"/>
        </w:rPr>
        <w:t>中药饮片采购招标</w:t>
      </w:r>
    </w:p>
    <w:p w14:paraId="390CA20C">
      <w:pPr>
        <w:spacing w:line="500" w:lineRule="exact"/>
        <w:jc w:val="center"/>
        <w:rPr>
          <w:rFonts w:hint="eastAsia" w:ascii="方正公文小标宋" w:hAnsi="方正公文小标宋" w:eastAsia="方正公文小标宋" w:cs="方正公文小标宋"/>
          <w:b w:val="0"/>
          <w:bCs w:val="0"/>
          <w:sz w:val="28"/>
          <w:szCs w:val="28"/>
          <w:lang w:eastAsia="zh-CN"/>
        </w:rPr>
      </w:pPr>
      <w:r>
        <w:rPr>
          <w:rFonts w:hint="eastAsia" w:ascii="方正公文小标宋" w:hAnsi="方正公文小标宋" w:eastAsia="方正公文小标宋" w:cs="方正公文小标宋"/>
          <w:b w:val="0"/>
          <w:bCs w:val="0"/>
          <w:sz w:val="28"/>
          <w:szCs w:val="28"/>
          <w:lang w:eastAsia="zh-CN"/>
        </w:rPr>
        <w:t>法定代表人授权书</w:t>
      </w:r>
    </w:p>
    <w:p w14:paraId="74AE422C">
      <w:pPr>
        <w:snapToGrid w:val="0"/>
        <w:spacing w:line="500" w:lineRule="exact"/>
        <w:ind w:left="0" w:leftChars="0" w:firstLine="840" w:firstLineChars="300"/>
        <w:rPr>
          <w:rFonts w:ascii="仿宋_GB2312" w:hAnsi="仿宋" w:eastAsia="仿宋_GB2312"/>
          <w:sz w:val="28"/>
          <w:szCs w:val="28"/>
        </w:rPr>
      </w:pPr>
      <w:r>
        <w:rPr>
          <w:rFonts w:hint="eastAsia" w:ascii="仿宋_GB2312" w:hAnsi="仿宋" w:eastAsia="仿宋_GB2312"/>
          <w:sz w:val="28"/>
          <w:szCs w:val="28"/>
        </w:rPr>
        <w:t>本授权书声明：注册于（公司地址）的____________________（公司名称）的（法定代表人姓名）代表本公司授权（被授权人姓名、身份证号码）为本公司的唯一合法代理人，就本公司投标的中药饮片（详见投标产品汇总表）在</w:t>
      </w:r>
      <w:r>
        <w:rPr>
          <w:rFonts w:hint="eastAsia" w:ascii="仿宋_GB2312" w:hAnsi="仿宋" w:eastAsia="仿宋_GB2312"/>
          <w:sz w:val="28"/>
          <w:szCs w:val="28"/>
          <w:lang w:eastAsia="zh-CN"/>
        </w:rPr>
        <w:t>深圳市光明区人民医院</w:t>
      </w:r>
      <w:r>
        <w:rPr>
          <w:rFonts w:hint="eastAsia" w:ascii="仿宋_GB2312" w:hAnsi="仿宋" w:eastAsia="仿宋_GB2312"/>
          <w:sz w:val="28"/>
          <w:szCs w:val="28"/>
        </w:rPr>
        <w:t>中药饮片进行投标。并在整个招标采购活动中，以本公司名义全权处理包括报名、提交投标文件和产品投标资质材料，确认投标相关信息，投标产品报价、议价，签订中药饮片购销合同，执行和完成采购周期内的售后服务等一切与之有关的事务，并保证所提供的资质证明材料真实、合法、完整。</w:t>
      </w:r>
    </w:p>
    <w:p w14:paraId="00A9CC5C">
      <w:pPr>
        <w:snapToGrid w:val="0"/>
        <w:spacing w:line="500" w:lineRule="exact"/>
        <w:ind w:firstLine="700" w:firstLineChars="250"/>
        <w:rPr>
          <w:rFonts w:ascii="仿宋_GB2312" w:hAnsi="仿宋" w:eastAsia="仿宋_GB2312"/>
          <w:sz w:val="28"/>
          <w:szCs w:val="28"/>
        </w:rPr>
      </w:pPr>
      <w:r>
        <w:rPr>
          <w:rFonts w:hint="eastAsia" w:ascii="仿宋_GB2312" w:hAnsi="仿宋" w:eastAsia="仿宋_GB2312"/>
          <w:sz w:val="28"/>
          <w:szCs w:val="28"/>
        </w:rPr>
        <w:t>本授权书于 年 月 日签字生效，特此声明。</w:t>
      </w:r>
    </w:p>
    <w:p w14:paraId="7CA3F243">
      <w:pPr>
        <w:spacing w:line="500" w:lineRule="exact"/>
        <w:ind w:firstLine="719" w:firstLineChars="257"/>
        <w:rPr>
          <w:rFonts w:ascii="仿宋_GB2312" w:hAnsi="仿宋" w:eastAsia="仿宋_GB2312"/>
          <w:sz w:val="28"/>
          <w:szCs w:val="28"/>
        </w:rPr>
      </w:pPr>
      <w:r>
        <w:rPr>
          <w:rFonts w:hint="eastAsia" w:ascii="仿宋_GB2312" w:hAnsi="仿宋" w:eastAsia="仿宋_GB2312"/>
          <w:sz w:val="28"/>
          <w:szCs w:val="28"/>
        </w:rPr>
        <w:t>授权期限为：202</w:t>
      </w:r>
      <w:r>
        <w:rPr>
          <w:rFonts w:hint="eastAsia" w:ascii="仿宋_GB2312" w:hAnsi="仿宋" w:eastAsia="仿宋_GB2312"/>
          <w:sz w:val="28"/>
          <w:szCs w:val="28"/>
          <w:lang w:val="en-US" w:eastAsia="zh-CN"/>
        </w:rPr>
        <w:t>5</w:t>
      </w:r>
      <w:r>
        <w:rPr>
          <w:rFonts w:hint="eastAsia" w:ascii="仿宋_GB2312" w:hAnsi="仿宋" w:eastAsia="仿宋_GB2312"/>
          <w:sz w:val="28"/>
          <w:szCs w:val="28"/>
        </w:rPr>
        <w:t>年  月起至本次招标采购期结束。授权期限内无特殊情况不得变更合法代理人（被授权人）。</w:t>
      </w:r>
    </w:p>
    <w:p w14:paraId="554A08E3">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2601595</wp:posOffset>
                </wp:positionH>
                <wp:positionV relativeFrom="paragraph">
                  <wp:posOffset>96520</wp:posOffset>
                </wp:positionV>
                <wp:extent cx="2868295" cy="1732280"/>
                <wp:effectExtent l="4445" t="4445" r="22860" b="1587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310890" cy="1732280"/>
                        </a:xfrm>
                        <a:prstGeom prst="rect">
                          <a:avLst/>
                        </a:prstGeom>
                        <a:solidFill>
                          <a:srgbClr val="FFFFFF"/>
                        </a:solidFill>
                        <a:ln w="9525">
                          <a:solidFill>
                            <a:srgbClr val="000000"/>
                          </a:solidFill>
                          <a:miter lim="800000"/>
                        </a:ln>
                        <a:effectLst/>
                      </wps:spPr>
                      <wps:txbx>
                        <w:txbxContent>
                          <w:p w14:paraId="0ED19862">
                            <w:pPr>
                              <w:jc w:val="center"/>
                              <w:rPr>
                                <w:b/>
                                <w:sz w:val="28"/>
                              </w:rPr>
                            </w:pPr>
                            <w:r>
                              <w:rPr>
                                <w:rFonts w:hint="eastAsia"/>
                                <w:b/>
                                <w:sz w:val="28"/>
                              </w:rPr>
                              <w:t>代理人（被授权人）</w:t>
                            </w:r>
                          </w:p>
                          <w:p w14:paraId="2C3E0721">
                            <w:pPr>
                              <w:jc w:val="center"/>
                              <w:rPr>
                                <w:b/>
                                <w:sz w:val="28"/>
                              </w:rPr>
                            </w:pPr>
                            <w:r>
                              <w:rPr>
                                <w:rFonts w:hint="eastAsia"/>
                                <w:b/>
                                <w:sz w:val="28"/>
                              </w:rPr>
                              <w:t>二代居民身份证原件正面清晰扫描件（必须加盖公章）</w:t>
                            </w:r>
                          </w:p>
                          <w:p w14:paraId="27BECCFD">
                            <w:pPr>
                              <w:jc w:val="center"/>
                            </w:pPr>
                            <w:r>
                              <w:rPr>
                                <w:rFonts w:hint="eastAsia"/>
                                <w:color w:val="000000"/>
                                <w:sz w:val="28"/>
                                <w:szCs w:val="28"/>
                              </w:rPr>
                              <w:t>（加盖单位公章）</w:t>
                            </w:r>
                          </w:p>
                          <w:p w14:paraId="27948AD2">
                            <w:pPr>
                              <w:jc w:val="center"/>
                              <w:rPr>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4.85pt;margin-top:7.6pt;height:136.4pt;width:225.85pt;z-index:251660288;mso-width-relative:page;mso-height-relative:page;" fillcolor="#FFFFFF" filled="t" stroked="t" coordsize="21600,21600" o:gfxdata="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8+n0tgAAAAKAQAADwAAAAAAAAABACAAAAAiAAAA&#10;ZHJzL2Rvd25yZXYueG1sUEsBAhQAFAAAAAgAh07iQJtkQxFAAgAAiQQAAA4AAAAAAAAAAQAgAAAA&#10;JwEAAGRycy9lMm9Eb2MueG1sUEsFBgAAAAAGAAYAWQEAANkFAAAAAA==&#10;">
                <v:fill on="t" focussize="0,0"/>
                <v:stroke color="#000000" miterlimit="8" joinstyle="miter"/>
                <v:imagedata o:title=""/>
                <o:lock v:ext="edit" aspectratio="f"/>
                <v:textbox>
                  <w:txbxContent>
                    <w:p w14:paraId="0ED19862">
                      <w:pPr>
                        <w:jc w:val="center"/>
                        <w:rPr>
                          <w:b/>
                          <w:sz w:val="28"/>
                        </w:rPr>
                      </w:pPr>
                      <w:r>
                        <w:rPr>
                          <w:rFonts w:hint="eastAsia"/>
                          <w:b/>
                          <w:sz w:val="28"/>
                        </w:rPr>
                        <w:t>代理人（被授权人）</w:t>
                      </w:r>
                    </w:p>
                    <w:p w14:paraId="2C3E0721">
                      <w:pPr>
                        <w:jc w:val="center"/>
                        <w:rPr>
                          <w:b/>
                          <w:sz w:val="28"/>
                        </w:rPr>
                      </w:pPr>
                      <w:r>
                        <w:rPr>
                          <w:rFonts w:hint="eastAsia"/>
                          <w:b/>
                          <w:sz w:val="28"/>
                        </w:rPr>
                        <w:t>二代居民身份证原件正面清晰扫描件（必须加盖公章）</w:t>
                      </w:r>
                    </w:p>
                    <w:p w14:paraId="27BECCFD">
                      <w:pPr>
                        <w:jc w:val="center"/>
                      </w:pPr>
                      <w:r>
                        <w:rPr>
                          <w:rFonts w:hint="eastAsia"/>
                          <w:color w:val="000000"/>
                          <w:sz w:val="28"/>
                          <w:szCs w:val="28"/>
                        </w:rPr>
                        <w:t>（加盖单位公章）</w:t>
                      </w:r>
                    </w:p>
                    <w:p w14:paraId="27948AD2">
                      <w:pPr>
                        <w:jc w:val="center"/>
                        <w:rPr>
                          <w:sz w:val="28"/>
                        </w:rPr>
                      </w:pPr>
                    </w:p>
                  </w:txbxContent>
                </v:textbox>
              </v:rect>
            </w:pict>
          </mc:Fallback>
        </mc:AlternateContent>
      </w:r>
      <w:r>
        <w:rPr>
          <w:rFonts w:hint="eastAsia" w:ascii="仿宋_GB2312" w:hAnsi="仿宋" w:eastAsia="仿宋_GB2312"/>
          <w:sz w:val="28"/>
          <w:szCs w:val="28"/>
        </w:rPr>
        <w:t>法定代表人签字和盖章</w:t>
      </w:r>
    </w:p>
    <w:p w14:paraId="126BA65B">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联系电话</w:t>
      </w:r>
    </w:p>
    <w:p w14:paraId="0970138C">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授权单位名称和盖章</w:t>
      </w:r>
    </w:p>
    <w:p w14:paraId="17936589">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被授权人签字或盖章</w:t>
      </w:r>
    </w:p>
    <w:p w14:paraId="4B976DBB">
      <w:pPr>
        <w:snapToGrid w:val="0"/>
        <w:spacing w:line="500" w:lineRule="exact"/>
        <w:jc w:val="center"/>
        <w:rPr>
          <w:rFonts w:ascii="仿宋_GB2312" w:hAnsi="仿宋" w:eastAsia="仿宋_GB2312"/>
          <w:sz w:val="28"/>
          <w:szCs w:val="28"/>
        </w:rPr>
      </w:pPr>
    </w:p>
    <w:p w14:paraId="60361E7E">
      <w:pPr>
        <w:tabs>
          <w:tab w:val="left" w:pos="4860"/>
          <w:tab w:val="left" w:pos="5400"/>
          <w:tab w:val="left" w:pos="5580"/>
        </w:tabs>
        <w:spacing w:line="500" w:lineRule="exact"/>
        <w:ind w:left="0"/>
        <w:rPr>
          <w:rFonts w:ascii="仿宋_GB2312" w:hAnsi="仿宋" w:eastAsia="仿宋_GB2312"/>
          <w:b/>
          <w:bCs/>
          <w:sz w:val="28"/>
          <w:szCs w:val="28"/>
        </w:rPr>
      </w:pPr>
    </w:p>
    <w:p w14:paraId="747AAC71">
      <w:pPr>
        <w:pStyle w:val="3"/>
        <w:spacing w:line="500" w:lineRule="exact"/>
        <w:rPr>
          <w:sz w:val="28"/>
          <w:szCs w:val="28"/>
        </w:rPr>
      </w:pPr>
    </w:p>
    <w:p w14:paraId="276B31FA"/>
    <w:p w14:paraId="7F3BAF08">
      <w:pPr>
        <w:tabs>
          <w:tab w:val="left" w:pos="4860"/>
          <w:tab w:val="left" w:pos="5400"/>
          <w:tab w:val="left" w:pos="5580"/>
        </w:tabs>
        <w:spacing w:line="500" w:lineRule="exact"/>
        <w:ind w:left="0" w:firstLine="562" w:firstLineChars="200"/>
        <w:rPr>
          <w:rStyle w:val="16"/>
          <w:sz w:val="28"/>
          <w:szCs w:val="28"/>
        </w:rPr>
      </w:pPr>
    </w:p>
    <w:p w14:paraId="26DA3F9A">
      <w:pPr>
        <w:rPr>
          <w:rStyle w:val="16"/>
          <w:rFonts w:hint="eastAsia"/>
          <w:sz w:val="28"/>
          <w:szCs w:val="28"/>
        </w:rPr>
      </w:pPr>
      <w:r>
        <w:rPr>
          <w:rStyle w:val="16"/>
          <w:rFonts w:hint="eastAsia"/>
          <w:sz w:val="28"/>
          <w:szCs w:val="28"/>
        </w:rPr>
        <w:br w:type="page"/>
      </w:r>
    </w:p>
    <w:p w14:paraId="373E81D8">
      <w:pPr>
        <w:tabs>
          <w:tab w:val="left" w:pos="4860"/>
          <w:tab w:val="left" w:pos="5400"/>
          <w:tab w:val="left" w:pos="5580"/>
        </w:tabs>
        <w:spacing w:line="500" w:lineRule="exact"/>
        <w:ind w:left="0" w:firstLine="562" w:firstLineChars="200"/>
        <w:rPr>
          <w:rStyle w:val="16"/>
          <w:sz w:val="28"/>
          <w:szCs w:val="28"/>
        </w:rPr>
      </w:pPr>
      <w:bookmarkStart w:id="75" w:name="_Toc20357"/>
      <w:r>
        <w:rPr>
          <w:rStyle w:val="16"/>
          <w:rFonts w:hint="eastAsia"/>
          <w:sz w:val="28"/>
          <w:szCs w:val="28"/>
        </w:rPr>
        <w:t>材料6：无违法违规记录</w:t>
      </w:r>
    </w:p>
    <w:bookmarkEnd w:id="75"/>
    <w:p w14:paraId="090111F8">
      <w:pPr>
        <w:tabs>
          <w:tab w:val="left" w:pos="4860"/>
          <w:tab w:val="left" w:pos="5400"/>
          <w:tab w:val="left" w:pos="5580"/>
        </w:tabs>
        <w:spacing w:line="500" w:lineRule="exact"/>
        <w:ind w:left="0" w:firstLine="560" w:firstLineChars="200"/>
        <w:rPr>
          <w:rFonts w:ascii="仿宋_GB2312" w:hAnsi="仿宋" w:eastAsia="仿宋_GB2312"/>
          <w:b/>
          <w:bCs/>
          <w:sz w:val="28"/>
          <w:szCs w:val="28"/>
        </w:rPr>
      </w:pPr>
      <w:r>
        <w:rPr>
          <w:rFonts w:hint="eastAsia" w:ascii="仿宋_GB2312" w:hAnsi="仿宋" w:eastAsia="仿宋_GB2312"/>
          <w:bCs/>
          <w:sz w:val="28"/>
          <w:szCs w:val="28"/>
        </w:rPr>
        <w:t>投标公司近3年内无违法违规记录（投标公司提供由检察院出具的无违法违规记录证明或者投标公司出具无违法违规行为的书面承诺函，格式自拟）。</w:t>
      </w:r>
    </w:p>
    <w:p w14:paraId="76CF99EE">
      <w:pPr>
        <w:tabs>
          <w:tab w:val="left" w:pos="4860"/>
          <w:tab w:val="left" w:pos="5400"/>
          <w:tab w:val="left" w:pos="5580"/>
        </w:tabs>
        <w:spacing w:line="500" w:lineRule="exact"/>
        <w:ind w:left="0"/>
        <w:rPr>
          <w:rFonts w:ascii="仿宋_GB2312" w:hAnsi="仿宋" w:eastAsia="仿宋_GB2312"/>
          <w:b/>
          <w:bCs/>
          <w:sz w:val="28"/>
          <w:szCs w:val="28"/>
        </w:rPr>
      </w:pPr>
    </w:p>
    <w:p w14:paraId="1D492A29">
      <w:pPr>
        <w:tabs>
          <w:tab w:val="left" w:pos="4860"/>
          <w:tab w:val="left" w:pos="5400"/>
          <w:tab w:val="left" w:pos="5580"/>
        </w:tabs>
        <w:spacing w:line="500" w:lineRule="exact"/>
        <w:ind w:left="0" w:firstLine="562" w:firstLineChars="200"/>
        <w:rPr>
          <w:rStyle w:val="16"/>
          <w:sz w:val="28"/>
          <w:szCs w:val="28"/>
        </w:rPr>
      </w:pPr>
      <w:bookmarkStart w:id="76" w:name="_Toc30085"/>
      <w:r>
        <w:rPr>
          <w:rStyle w:val="16"/>
          <w:rFonts w:hint="eastAsia"/>
          <w:sz w:val="28"/>
          <w:szCs w:val="28"/>
        </w:rPr>
        <w:t>材料7：投标公司药品经营/生产许可证</w:t>
      </w:r>
    </w:p>
    <w:bookmarkEnd w:id="76"/>
    <w:p w14:paraId="544D1D81">
      <w:pPr>
        <w:tabs>
          <w:tab w:val="left" w:pos="4860"/>
          <w:tab w:val="left" w:pos="5400"/>
          <w:tab w:val="left" w:pos="5580"/>
        </w:tabs>
        <w:spacing w:line="500" w:lineRule="exact"/>
        <w:ind w:left="0" w:firstLine="560" w:firstLineChars="200"/>
        <w:rPr>
          <w:rFonts w:ascii="仿宋_GB2312" w:hAnsi="仿宋" w:eastAsia="仿宋_GB2312"/>
          <w:bCs/>
          <w:sz w:val="28"/>
          <w:szCs w:val="28"/>
        </w:rPr>
      </w:pPr>
      <w:r>
        <w:rPr>
          <w:rFonts w:hint="eastAsia" w:ascii="仿宋_GB2312" w:hAnsi="仿宋" w:eastAsia="仿宋_GB2312"/>
          <w:bCs/>
          <w:sz w:val="28"/>
          <w:szCs w:val="28"/>
        </w:rPr>
        <w:t>1.投标公司药品经营/ 生产许可证系列</w:t>
      </w:r>
    </w:p>
    <w:p w14:paraId="37347354">
      <w:pPr>
        <w:tabs>
          <w:tab w:val="left" w:pos="4860"/>
          <w:tab w:val="left" w:pos="5400"/>
          <w:tab w:val="left" w:pos="5580"/>
        </w:tabs>
        <w:spacing w:line="500" w:lineRule="exact"/>
        <w:ind w:left="0" w:firstLine="560" w:firstLineChars="200"/>
        <w:rPr>
          <w:rFonts w:ascii="仿宋_GB2312" w:hAnsi="仿宋" w:eastAsia="仿宋_GB2312"/>
          <w:bCs/>
          <w:sz w:val="28"/>
          <w:szCs w:val="28"/>
        </w:rPr>
      </w:pPr>
      <w:r>
        <w:rPr>
          <w:rFonts w:hint="eastAsia" w:ascii="仿宋_GB2312" w:hAnsi="仿宋" w:eastAsia="仿宋_GB2312"/>
          <w:bCs/>
          <w:sz w:val="28"/>
          <w:szCs w:val="28"/>
        </w:rPr>
        <w:t>2.归属药品生产的供应商须具有《药品经营许可证》和《药品生产许可证》、如有GSP、GMP认证证书需要同意附上。</w:t>
      </w:r>
    </w:p>
    <w:p w14:paraId="2CAEAA11">
      <w:pPr>
        <w:tabs>
          <w:tab w:val="left" w:pos="4860"/>
          <w:tab w:val="left" w:pos="5400"/>
          <w:tab w:val="left" w:pos="5580"/>
        </w:tabs>
        <w:spacing w:line="500" w:lineRule="exact"/>
        <w:ind w:left="0"/>
        <w:rPr>
          <w:rFonts w:ascii="仿宋_GB2312" w:hAnsi="仿宋" w:eastAsia="仿宋_GB2312"/>
          <w:bCs/>
          <w:sz w:val="28"/>
          <w:szCs w:val="28"/>
        </w:rPr>
      </w:pPr>
    </w:p>
    <w:p w14:paraId="3CA3B0D0">
      <w:pPr>
        <w:tabs>
          <w:tab w:val="left" w:pos="4860"/>
          <w:tab w:val="left" w:pos="5400"/>
          <w:tab w:val="left" w:pos="5580"/>
        </w:tabs>
        <w:spacing w:line="500" w:lineRule="exact"/>
        <w:ind w:left="0" w:firstLine="562" w:firstLineChars="200"/>
        <w:rPr>
          <w:rStyle w:val="16"/>
          <w:sz w:val="28"/>
          <w:szCs w:val="28"/>
        </w:rPr>
      </w:pPr>
      <w:bookmarkStart w:id="77" w:name="_Toc29041"/>
      <w:r>
        <w:rPr>
          <w:rStyle w:val="16"/>
          <w:rFonts w:hint="eastAsia"/>
          <w:sz w:val="28"/>
          <w:szCs w:val="28"/>
        </w:rPr>
        <w:t>材料8： 产品企业三证</w:t>
      </w:r>
    </w:p>
    <w:bookmarkEnd w:id="77"/>
    <w:p w14:paraId="0FBD7494">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代理商所代理的国内中药饮片生产企业相关许可证和企业三证系列；进口产品国内合法代理企业相关经营许可证和企业三证系列。</w:t>
      </w:r>
    </w:p>
    <w:p w14:paraId="7C984864">
      <w:pPr>
        <w:tabs>
          <w:tab w:val="left" w:pos="4860"/>
          <w:tab w:val="left" w:pos="5400"/>
          <w:tab w:val="left" w:pos="5580"/>
        </w:tabs>
        <w:spacing w:line="500" w:lineRule="exact"/>
        <w:ind w:left="0" w:firstLine="560" w:firstLineChars="200"/>
        <w:rPr>
          <w:rFonts w:ascii="仿宋_GB2312" w:hAnsi="仿宋" w:eastAsia="仿宋_GB2312"/>
          <w:sz w:val="28"/>
          <w:szCs w:val="28"/>
        </w:rPr>
      </w:pPr>
    </w:p>
    <w:p w14:paraId="19983A00">
      <w:pPr>
        <w:tabs>
          <w:tab w:val="left" w:pos="4860"/>
          <w:tab w:val="left" w:pos="5400"/>
          <w:tab w:val="left" w:pos="5580"/>
        </w:tabs>
        <w:spacing w:line="500" w:lineRule="exact"/>
        <w:ind w:left="0" w:firstLine="562" w:firstLineChars="200"/>
        <w:rPr>
          <w:rStyle w:val="16"/>
          <w:sz w:val="28"/>
          <w:szCs w:val="28"/>
        </w:rPr>
      </w:pPr>
      <w:bookmarkStart w:id="78" w:name="_Toc24917"/>
      <w:r>
        <w:rPr>
          <w:rStyle w:val="16"/>
          <w:rFonts w:hint="eastAsia"/>
          <w:sz w:val="28"/>
          <w:szCs w:val="28"/>
        </w:rPr>
        <w:t>材料9：投标中药饮片的生产执行的标准;特殊药品的生产/经营的审核证明</w:t>
      </w:r>
    </w:p>
    <w:bookmarkEnd w:id="78"/>
    <w:p w14:paraId="4F5EE4EA">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请以表格的形式列出每种中药饮片生产执行的标准。属于特殊药品的需要提供生产或经营的审核证明。</w:t>
      </w:r>
    </w:p>
    <w:p w14:paraId="3D3C17D2">
      <w:pPr>
        <w:tabs>
          <w:tab w:val="left" w:pos="4860"/>
          <w:tab w:val="left" w:pos="5400"/>
          <w:tab w:val="left" w:pos="5580"/>
        </w:tabs>
        <w:spacing w:line="500" w:lineRule="exact"/>
        <w:ind w:left="0"/>
        <w:rPr>
          <w:rFonts w:ascii="仿宋_GB2312" w:hAnsi="仿宋" w:eastAsia="仿宋_GB2312"/>
          <w:bCs/>
          <w:sz w:val="28"/>
          <w:szCs w:val="28"/>
        </w:rPr>
      </w:pPr>
    </w:p>
    <w:p w14:paraId="4FBF104F">
      <w:pPr>
        <w:tabs>
          <w:tab w:val="left" w:pos="4860"/>
          <w:tab w:val="left" w:pos="5400"/>
          <w:tab w:val="left" w:pos="5580"/>
        </w:tabs>
        <w:spacing w:line="500" w:lineRule="exact"/>
        <w:ind w:left="0" w:firstLine="562" w:firstLineChars="200"/>
        <w:rPr>
          <w:rStyle w:val="16"/>
          <w:rFonts w:hint="eastAsia"/>
          <w:sz w:val="28"/>
          <w:szCs w:val="28"/>
        </w:rPr>
      </w:pPr>
      <w:bookmarkStart w:id="79" w:name="_Toc7771"/>
      <w:r>
        <w:rPr>
          <w:rStyle w:val="16"/>
          <w:rFonts w:hint="eastAsia"/>
          <w:sz w:val="28"/>
          <w:szCs w:val="28"/>
        </w:rPr>
        <w:t>材料10：投标产品有效期内的各级生产企业授权书系列</w:t>
      </w:r>
    </w:p>
    <w:bookmarkEnd w:id="79"/>
    <w:p w14:paraId="4AB4BB2B">
      <w:pPr>
        <w:tabs>
          <w:tab w:val="left" w:pos="4860"/>
          <w:tab w:val="left" w:pos="5400"/>
          <w:tab w:val="left" w:pos="5580"/>
        </w:tabs>
        <w:spacing w:line="500" w:lineRule="exact"/>
        <w:ind w:left="0" w:firstLine="562" w:firstLineChars="200"/>
        <w:rPr>
          <w:rStyle w:val="16"/>
          <w:rFonts w:hint="eastAsia"/>
          <w:sz w:val="28"/>
          <w:szCs w:val="28"/>
        </w:rPr>
        <w:sectPr>
          <w:pgSz w:w="11906" w:h="16838"/>
          <w:pgMar w:top="1440" w:right="1800" w:bottom="1440" w:left="1800" w:header="851" w:footer="992" w:gutter="0"/>
          <w:cols w:space="720" w:num="1"/>
          <w:docGrid w:type="lines" w:linePitch="312" w:charSpace="0"/>
        </w:sectPr>
      </w:pPr>
    </w:p>
    <w:p w14:paraId="78FDDFA3">
      <w:pPr>
        <w:pStyle w:val="3"/>
        <w:spacing w:line="500" w:lineRule="exact"/>
        <w:rPr>
          <w:rStyle w:val="16"/>
          <w:b/>
          <w:bCs/>
          <w:sz w:val="28"/>
          <w:szCs w:val="28"/>
        </w:rPr>
      </w:pPr>
      <w:bookmarkStart w:id="80" w:name="_Toc23079"/>
      <w:r>
        <w:rPr>
          <w:rStyle w:val="16"/>
          <w:rFonts w:hint="eastAsia"/>
          <w:b/>
          <w:bCs/>
          <w:sz w:val="28"/>
          <w:szCs w:val="28"/>
        </w:rPr>
        <w:t>材料1</w:t>
      </w:r>
      <w:r>
        <w:rPr>
          <w:rStyle w:val="16"/>
          <w:b/>
          <w:bCs/>
          <w:sz w:val="28"/>
          <w:szCs w:val="28"/>
        </w:rPr>
        <w:t>1</w:t>
      </w:r>
      <w:r>
        <w:rPr>
          <w:rStyle w:val="16"/>
          <w:rFonts w:hint="eastAsia"/>
          <w:b/>
          <w:bCs/>
          <w:sz w:val="28"/>
          <w:szCs w:val="28"/>
        </w:rPr>
        <w:t>：企业仓储情况说明</w:t>
      </w:r>
      <w:bookmarkEnd w:id="80"/>
    </w:p>
    <w:p w14:paraId="541B83B1">
      <w:pPr>
        <w:pStyle w:val="3"/>
        <w:spacing w:before="0" w:after="0" w:line="240" w:lineRule="auto"/>
        <w:ind w:left="363"/>
        <w:jc w:val="center"/>
        <w:rPr>
          <w:rFonts w:ascii="仿宋_GB2312" w:hAnsi="仿宋" w:eastAsia="仿宋_GB2312"/>
          <w:bCs w:val="0"/>
          <w:sz w:val="28"/>
          <w:szCs w:val="28"/>
        </w:rPr>
      </w:pPr>
    </w:p>
    <w:p w14:paraId="47AB1F5C">
      <w:pPr>
        <w:spacing w:line="360" w:lineRule="exact"/>
        <w:ind w:left="0" w:firstLine="560" w:firstLineChars="200"/>
        <w:rPr>
          <w:rFonts w:ascii="楷体_GB2312" w:hAnsi="楷体_GB2312" w:eastAsia="楷体_GB2312" w:cs="楷体_GB2312"/>
          <w:b/>
          <w:sz w:val="28"/>
          <w:szCs w:val="28"/>
        </w:rPr>
      </w:pPr>
      <w:r>
        <w:rPr>
          <w:rFonts w:hint="eastAsia" w:ascii="仿宋_GB2312" w:hAnsi="仿宋" w:eastAsia="仿宋_GB2312"/>
          <w:bCs/>
          <w:sz w:val="28"/>
          <w:szCs w:val="28"/>
        </w:rPr>
        <w:t>企业仓储情况说明：</w:t>
      </w:r>
      <w:r>
        <w:rPr>
          <w:rFonts w:hint="eastAsia" w:ascii="楷体_GB2312" w:hAnsi="楷体_GB2312" w:eastAsia="楷体_GB2312" w:cs="楷体_GB2312"/>
          <w:b/>
          <w:sz w:val="28"/>
          <w:szCs w:val="28"/>
        </w:rPr>
        <w:t>标明面积和保障药品质量安全的仓储条件，质检设备提供照片证明，是否有标本室或留样室，（需提供检测黄曲霉素、重金属、农药残留、二氧化硫、含量等检测仪器设备,需提供照片证明：1.高效液相HPLC；2.质谱联用仪；3.PCR仪等）(提供种植基地证明,例如照片)</w:t>
      </w:r>
    </w:p>
    <w:p w14:paraId="610F7000">
      <w:pPr>
        <w:spacing w:line="270" w:lineRule="exact"/>
        <w:ind w:left="0"/>
        <w:rPr>
          <w:rFonts w:ascii="楷体_GB2312" w:hAnsi="楷体_GB2312" w:eastAsia="楷体_GB2312" w:cs="楷体_GB2312"/>
          <w:b/>
          <w:sz w:val="28"/>
          <w:szCs w:val="28"/>
        </w:rPr>
      </w:pPr>
    </w:p>
    <w:p w14:paraId="334C7E41">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承诺单位（盖章）：</w:t>
      </w:r>
    </w:p>
    <w:p w14:paraId="0FD95CDF">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                  </w:t>
      </w:r>
    </w:p>
    <w:p w14:paraId="4A808A85">
      <w:pPr>
        <w:snapToGrid w:val="0"/>
        <w:spacing w:line="500" w:lineRule="exact"/>
        <w:ind w:left="0"/>
        <w:jc w:val="center"/>
        <w:rPr>
          <w:rFonts w:ascii="仿宋_GB2312" w:hAnsi="仿宋" w:eastAsia="仿宋_GB2312"/>
          <w:b/>
          <w:bCs/>
          <w:sz w:val="28"/>
          <w:szCs w:val="28"/>
        </w:rPr>
      </w:pPr>
      <w:r>
        <w:rPr>
          <w:rFonts w:hint="eastAsia" w:ascii="仿宋_GB2312" w:hAnsi="仿宋" w:eastAsia="仿宋_GB2312"/>
          <w:sz w:val="28"/>
          <w:szCs w:val="28"/>
        </w:rPr>
        <w:t xml:space="preserve">                                日期：        年   月   日</w:t>
      </w:r>
    </w:p>
    <w:p w14:paraId="0DEFE817">
      <w:pPr>
        <w:ind w:left="0"/>
      </w:pPr>
    </w:p>
    <w:p w14:paraId="36841CA1">
      <w:pPr>
        <w:ind w:left="0"/>
      </w:pPr>
    </w:p>
    <w:p w14:paraId="571699EB">
      <w:pPr>
        <w:ind w:left="0"/>
      </w:pPr>
    </w:p>
    <w:p w14:paraId="1F6C2843">
      <w:pPr>
        <w:ind w:left="0"/>
      </w:pPr>
    </w:p>
    <w:p w14:paraId="7346396F">
      <w:pPr>
        <w:ind w:left="0"/>
      </w:pPr>
    </w:p>
    <w:p w14:paraId="58ED5610">
      <w:pPr>
        <w:ind w:left="0"/>
      </w:pPr>
    </w:p>
    <w:p w14:paraId="61378C73">
      <w:pPr>
        <w:ind w:left="0"/>
      </w:pPr>
    </w:p>
    <w:p w14:paraId="15652EDB">
      <w:pPr>
        <w:ind w:left="0"/>
      </w:pPr>
    </w:p>
    <w:p w14:paraId="03D7A0C7">
      <w:pPr>
        <w:ind w:left="0"/>
      </w:pPr>
    </w:p>
    <w:p w14:paraId="1E5980E7">
      <w:pPr>
        <w:ind w:left="0"/>
      </w:pPr>
    </w:p>
    <w:p w14:paraId="7C319950">
      <w:pPr>
        <w:ind w:left="0"/>
      </w:pPr>
    </w:p>
    <w:p w14:paraId="2FF85105">
      <w:pPr>
        <w:ind w:left="0"/>
      </w:pPr>
    </w:p>
    <w:p w14:paraId="7D844BFF">
      <w:pPr>
        <w:ind w:left="0"/>
      </w:pPr>
    </w:p>
    <w:p w14:paraId="69EC955B">
      <w:pPr>
        <w:ind w:left="0"/>
      </w:pPr>
    </w:p>
    <w:p w14:paraId="1422E2EF">
      <w:pPr>
        <w:ind w:left="0"/>
      </w:pPr>
    </w:p>
    <w:p w14:paraId="1FFE857A">
      <w:pPr>
        <w:ind w:left="0"/>
      </w:pPr>
    </w:p>
    <w:p w14:paraId="2CA51237">
      <w:pPr>
        <w:ind w:left="0"/>
      </w:pPr>
    </w:p>
    <w:p w14:paraId="41EB4447">
      <w:pPr>
        <w:pStyle w:val="3"/>
        <w:spacing w:line="500" w:lineRule="exact"/>
        <w:rPr>
          <w:sz w:val="28"/>
          <w:szCs w:val="28"/>
        </w:rPr>
      </w:pPr>
      <w:bookmarkStart w:id="81" w:name="_Toc11069"/>
      <w:bookmarkStart w:id="82" w:name="_Toc17247"/>
      <w:r>
        <w:rPr>
          <w:rFonts w:hint="eastAsia"/>
          <w:sz w:val="28"/>
          <w:szCs w:val="28"/>
        </w:rPr>
        <w:t>材料1</w:t>
      </w:r>
      <w:r>
        <w:rPr>
          <w:sz w:val="28"/>
          <w:szCs w:val="28"/>
        </w:rPr>
        <w:t>2</w:t>
      </w:r>
      <w:r>
        <w:rPr>
          <w:rFonts w:hint="eastAsia"/>
          <w:sz w:val="28"/>
          <w:szCs w:val="28"/>
        </w:rPr>
        <w:t>：投标承诺函</w:t>
      </w:r>
      <w:bookmarkEnd w:id="81"/>
      <w:bookmarkEnd w:id="82"/>
    </w:p>
    <w:p w14:paraId="79B20CE8">
      <w:pPr>
        <w:spacing w:line="500" w:lineRule="exact"/>
        <w:jc w:val="center"/>
        <w:rPr>
          <w:rFonts w:hint="eastAsia" w:ascii="方正公文小标宋" w:hAnsi="方正公文小标宋" w:eastAsia="方正公文小标宋" w:cs="方正公文小标宋"/>
          <w:b w:val="0"/>
          <w:bCs w:val="0"/>
          <w:sz w:val="28"/>
          <w:szCs w:val="28"/>
          <w:lang w:eastAsia="zh-CN"/>
        </w:rPr>
      </w:pPr>
      <w:r>
        <w:rPr>
          <w:rFonts w:hint="eastAsia" w:ascii="方正公文小标宋" w:hAnsi="方正公文小标宋" w:eastAsia="方正公文小标宋" w:cs="方正公文小标宋"/>
          <w:b w:val="0"/>
          <w:bCs w:val="0"/>
          <w:sz w:val="28"/>
          <w:szCs w:val="28"/>
          <w:lang w:eastAsia="zh-CN"/>
        </w:rPr>
        <w:t>深圳市光明区人民医院</w:t>
      </w:r>
    </w:p>
    <w:p w14:paraId="6E92231F">
      <w:pPr>
        <w:spacing w:line="500" w:lineRule="exact"/>
        <w:ind w:left="0"/>
        <w:jc w:val="center"/>
        <w:rPr>
          <w:rFonts w:hint="eastAsia" w:ascii="方正公文小标宋" w:hAnsi="方正公文小标宋" w:eastAsia="方正公文小标宋" w:cs="方正公文小标宋"/>
          <w:b w:val="0"/>
          <w:bCs w:val="0"/>
          <w:sz w:val="28"/>
          <w:szCs w:val="28"/>
        </w:rPr>
      </w:pPr>
      <w:r>
        <w:rPr>
          <w:rFonts w:hint="eastAsia" w:ascii="方正公文小标宋" w:hAnsi="方正公文小标宋" w:eastAsia="方正公文小标宋" w:cs="方正公文小标宋"/>
          <w:b w:val="0"/>
          <w:bCs w:val="0"/>
          <w:sz w:val="28"/>
          <w:szCs w:val="28"/>
        </w:rPr>
        <w:t>202</w:t>
      </w:r>
      <w:r>
        <w:rPr>
          <w:rFonts w:hint="eastAsia" w:ascii="方正公文小标宋" w:hAnsi="方正公文小标宋" w:eastAsia="方正公文小标宋" w:cs="方正公文小标宋"/>
          <w:b w:val="0"/>
          <w:bCs w:val="0"/>
          <w:sz w:val="28"/>
          <w:szCs w:val="28"/>
          <w:lang w:val="en-US" w:eastAsia="zh-CN"/>
        </w:rPr>
        <w:t>5</w:t>
      </w:r>
      <w:r>
        <w:rPr>
          <w:rFonts w:hint="eastAsia" w:ascii="方正公文小标宋" w:hAnsi="方正公文小标宋" w:eastAsia="方正公文小标宋" w:cs="方正公文小标宋"/>
          <w:b w:val="0"/>
          <w:bCs w:val="0"/>
          <w:sz w:val="28"/>
          <w:szCs w:val="28"/>
        </w:rPr>
        <w:t>年</w:t>
      </w:r>
      <w:r>
        <w:rPr>
          <w:rFonts w:hint="eastAsia" w:ascii="方正公文小标宋" w:hAnsi="方正公文小标宋" w:eastAsia="方正公文小标宋" w:cs="方正公文小标宋"/>
          <w:b w:val="0"/>
          <w:bCs w:val="0"/>
          <w:sz w:val="28"/>
          <w:szCs w:val="28"/>
          <w:lang w:val="en-US" w:eastAsia="zh-CN"/>
        </w:rPr>
        <w:t>小包装</w:t>
      </w:r>
      <w:r>
        <w:rPr>
          <w:rFonts w:hint="eastAsia" w:ascii="方正公文小标宋" w:hAnsi="方正公文小标宋" w:eastAsia="方正公文小标宋" w:cs="方正公文小标宋"/>
          <w:b w:val="0"/>
          <w:bCs w:val="0"/>
          <w:sz w:val="28"/>
          <w:szCs w:val="28"/>
        </w:rPr>
        <w:t>中药饮片招标投标承诺函</w:t>
      </w:r>
    </w:p>
    <w:p w14:paraId="66DF844A">
      <w:pPr>
        <w:spacing w:line="500" w:lineRule="exact"/>
        <w:ind w:left="0"/>
        <w:rPr>
          <w:rFonts w:ascii="仿宋_GB2312" w:hAnsi="仿宋" w:eastAsia="仿宋_GB2312" w:cs="宋体"/>
          <w:b/>
          <w:bCs/>
          <w:sz w:val="28"/>
          <w:szCs w:val="28"/>
        </w:rPr>
      </w:pPr>
      <w:r>
        <w:rPr>
          <w:rFonts w:hint="eastAsia" w:ascii="仿宋_GB2312" w:hAnsi="仿宋" w:eastAsia="仿宋_GB2312"/>
          <w:b/>
          <w:sz w:val="28"/>
          <w:szCs w:val="28"/>
        </w:rPr>
        <w:t>致：</w:t>
      </w:r>
      <w:r>
        <w:rPr>
          <w:rFonts w:hint="eastAsia" w:ascii="仿宋_GB2312" w:hAnsi="仿宋" w:eastAsia="仿宋_GB2312"/>
          <w:b/>
          <w:sz w:val="28"/>
          <w:szCs w:val="28"/>
          <w:lang w:eastAsia="zh-CN"/>
        </w:rPr>
        <w:t>深圳市光明区人民医院</w:t>
      </w:r>
      <w:r>
        <w:rPr>
          <w:rFonts w:hint="eastAsia" w:ascii="仿宋_GB2312" w:hAnsi="仿宋" w:eastAsia="仿宋_GB2312"/>
          <w:b/>
          <w:sz w:val="28"/>
          <w:szCs w:val="28"/>
        </w:rPr>
        <w:t>：</w:t>
      </w:r>
    </w:p>
    <w:p w14:paraId="2B7A2DD4">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在审阅了</w:t>
      </w:r>
      <w:r>
        <w:rPr>
          <w:rFonts w:hint="eastAsia" w:ascii="仿宋_GB2312" w:hAnsi="仿宋" w:eastAsia="仿宋_GB2312"/>
          <w:sz w:val="28"/>
          <w:szCs w:val="28"/>
          <w:lang w:eastAsia="zh-CN"/>
        </w:rPr>
        <w:t>深圳市光明区人民医院小包装</w:t>
      </w:r>
      <w:r>
        <w:rPr>
          <w:rFonts w:hint="eastAsia" w:ascii="仿宋_GB2312" w:hAnsi="仿宋" w:eastAsia="仿宋_GB2312"/>
          <w:sz w:val="28"/>
          <w:szCs w:val="28"/>
        </w:rPr>
        <w:t>中药饮片招标公告、招标文件和其他所有挂网文件后，我单位决定按照招标公告、招标文件和挂网文件的规定要求参与报名和投标，并承诺如下：</w:t>
      </w:r>
    </w:p>
    <w:p w14:paraId="6C4C5FF3">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1、我单位保证所提供的资质证明文件有效、真实、合法，如有违反，将承担相应的法律责任，并接受相关规定处罚。</w:t>
      </w:r>
    </w:p>
    <w:p w14:paraId="455EED48">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2、我单位保证报名开始近三年内，在生产和经营活动中无严重违法违纪记录，投标产品无不良记录，否则将自动弃标。</w:t>
      </w:r>
    </w:p>
    <w:p w14:paraId="5C6D4930">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3、我单位承诺，不会在过程中有任何违法违规行为，并严格按照有关要求进行报价和价格谈判等程序。</w:t>
      </w:r>
    </w:p>
    <w:p w14:paraId="62BD1D8D">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4、如果我单位所投产品最终中标，我单位保证按照投标样品和贵院的要求供应中标产品。供应产品确保为1年内的生产批号，对于生产日期超2年的品种将按照贵院的要求及时退换。</w:t>
      </w:r>
    </w:p>
    <w:p w14:paraId="0529CE99">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5、我单位保证在本次招标中所提供投标价格不高于供应其他医院同等质量的药品价格，如在中标后发现不是原报价，贵院有权要求我单位补差价或废标。</w:t>
      </w:r>
    </w:p>
    <w:p w14:paraId="37763074">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6、今后若中标产品有价格变动，我单位保证应及时交由贵院备案，同时根据贵院要求执行。我单位若不如实或不及时报备，经贵院发现查实后则退回全部差额，并支付差额10倍的违约金。</w:t>
      </w:r>
    </w:p>
    <w:p w14:paraId="292EF8FB">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7.投标公司能与医院签订中药采购质量保证协议，严格执行《中华人民共和国药典》（2020年版）、《广东省中药材标准》或《广东省中药炮制规范》的质量标准;按医院的采购计划（品种、规格和数量）在48小时内运至医院指定地点，</w:t>
      </w:r>
      <w:r>
        <w:rPr>
          <w:rFonts w:hint="eastAsia" w:ascii="仿宋_GB2312" w:hAnsi="仿宋" w:eastAsia="仿宋_GB2312"/>
          <w:sz w:val="28"/>
          <w:szCs w:val="28"/>
        </w:rPr>
        <w:t>加急药品</w:t>
      </w:r>
      <w:r>
        <w:rPr>
          <w:rFonts w:hint="eastAsia" w:ascii="仿宋_GB2312" w:hAnsi="仿宋" w:eastAsia="仿宋_GB2312"/>
          <w:sz w:val="28"/>
          <w:szCs w:val="28"/>
          <w:lang w:val="en-US" w:eastAsia="zh-CN"/>
        </w:rPr>
        <w:t>4</w:t>
      </w:r>
      <w:r>
        <w:rPr>
          <w:rFonts w:hint="eastAsia" w:ascii="仿宋_GB2312" w:hAnsi="仿宋" w:eastAsia="仿宋_GB2312"/>
          <w:sz w:val="28"/>
          <w:szCs w:val="28"/>
        </w:rPr>
        <w:t>小时内配</w:t>
      </w:r>
      <w:r>
        <w:rPr>
          <w:rFonts w:hint="eastAsia" w:ascii="仿宋_GB2312" w:hAnsi="仿宋" w:eastAsia="仿宋_GB2312"/>
          <w:sz w:val="28"/>
          <w:szCs w:val="28"/>
        </w:rPr>
        <w:t>送到位;能配备足够库存的饮片，满足我院临床用药。</w:t>
      </w:r>
    </w:p>
    <w:p w14:paraId="227D1FF2">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8. 外包装标签要求:标示品名、规格、产地、生产企业、经营企业、产品批号、生产日期、参考标准及质量合格标志。中药饮片包装规格和色标应符合国家中医药管理局的相关要求。</w:t>
      </w:r>
    </w:p>
    <w:p w14:paraId="0691DA62">
      <w:pPr>
        <w:snapToGrid w:val="0"/>
        <w:spacing w:line="500" w:lineRule="exact"/>
        <w:ind w:firstLine="560" w:firstLineChars="200"/>
        <w:rPr>
          <w:rFonts w:ascii="仿宋_GB2312" w:hAnsi="仿宋" w:eastAsia="仿宋_GB2312"/>
          <w:sz w:val="28"/>
          <w:szCs w:val="28"/>
        </w:rPr>
      </w:pPr>
    </w:p>
    <w:p w14:paraId="2462F095">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承诺单位（盖章）：</w:t>
      </w:r>
    </w:p>
    <w:p w14:paraId="0CB1C064">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                  </w:t>
      </w:r>
    </w:p>
    <w:p w14:paraId="6E0D5874">
      <w:pPr>
        <w:snapToGrid w:val="0"/>
        <w:spacing w:line="500" w:lineRule="exact"/>
        <w:ind w:firstLine="4200" w:firstLineChars="1500"/>
        <w:rPr>
          <w:rFonts w:ascii="仿宋_GB2312" w:hAnsi="仿宋" w:eastAsia="仿宋_GB2312"/>
          <w:b/>
          <w:bCs/>
          <w:sz w:val="28"/>
          <w:szCs w:val="28"/>
        </w:rPr>
      </w:pPr>
      <w:r>
        <w:rPr>
          <w:rFonts w:hint="eastAsia" w:ascii="仿宋_GB2312" w:hAnsi="仿宋" w:eastAsia="仿宋_GB2312"/>
          <w:sz w:val="28"/>
          <w:szCs w:val="28"/>
        </w:rPr>
        <w:t>日期：        年   月   日</w:t>
      </w:r>
    </w:p>
    <w:p w14:paraId="49CD057F">
      <w:pPr>
        <w:spacing w:line="500" w:lineRule="exact"/>
        <w:ind w:left="0"/>
        <w:rPr>
          <w:rFonts w:ascii="仿宋_GB2312" w:hAnsi="仿宋" w:eastAsia="仿宋_GB2312"/>
          <w:b/>
          <w:sz w:val="28"/>
          <w:szCs w:val="28"/>
        </w:rPr>
      </w:pPr>
    </w:p>
    <w:p w14:paraId="1BE395B9">
      <w:pPr>
        <w:pStyle w:val="2"/>
        <w:spacing w:line="500" w:lineRule="exact"/>
        <w:jc w:val="center"/>
        <w:rPr>
          <w:sz w:val="32"/>
          <w:szCs w:val="32"/>
        </w:rPr>
        <w:sectPr>
          <w:pgSz w:w="11906" w:h="16838"/>
          <w:pgMar w:top="1440" w:right="1800" w:bottom="1440" w:left="1800" w:header="851" w:footer="992" w:gutter="0"/>
          <w:cols w:space="720" w:num="1"/>
          <w:docGrid w:type="lines" w:linePitch="312" w:charSpace="0"/>
        </w:sectPr>
      </w:pPr>
    </w:p>
    <w:p w14:paraId="6F4F7E8C">
      <w:pPr>
        <w:pStyle w:val="2"/>
        <w:spacing w:line="500" w:lineRule="exact"/>
        <w:jc w:val="center"/>
        <w:rPr>
          <w:sz w:val="32"/>
          <w:szCs w:val="32"/>
        </w:rPr>
      </w:pPr>
      <w:bookmarkStart w:id="83" w:name="_Toc4687"/>
      <w:r>
        <w:rPr>
          <w:rFonts w:hint="eastAsia"/>
          <w:sz w:val="32"/>
          <w:szCs w:val="32"/>
        </w:rPr>
        <w:t>第六章  附件</w:t>
      </w:r>
      <w:bookmarkEnd w:id="83"/>
    </w:p>
    <w:p w14:paraId="0A6DE2C0">
      <w:pPr>
        <w:pStyle w:val="3"/>
        <w:spacing w:line="500" w:lineRule="exact"/>
        <w:rPr>
          <w:sz w:val="28"/>
          <w:szCs w:val="28"/>
        </w:rPr>
      </w:pPr>
      <w:bookmarkStart w:id="84" w:name="_Toc9320"/>
      <w:r>
        <w:rPr>
          <w:rFonts w:hint="eastAsia"/>
          <w:sz w:val="28"/>
          <w:szCs w:val="28"/>
        </w:rPr>
        <w:t>附件1：评分标准</w:t>
      </w:r>
      <w:bookmarkEnd w:id="84"/>
    </w:p>
    <w:p w14:paraId="3DB2F7CF">
      <w:pPr>
        <w:widowControl/>
        <w:spacing w:line="500" w:lineRule="exact"/>
        <w:ind w:left="0" w:firstLine="562" w:firstLineChars="200"/>
        <w:rPr>
          <w:rFonts w:ascii="仿宋_GB2312" w:hAnsi="仿宋" w:eastAsia="仿宋_GB2312"/>
          <w:b/>
          <w:bCs/>
          <w:sz w:val="28"/>
          <w:szCs w:val="28"/>
        </w:rPr>
      </w:pPr>
      <w:r>
        <w:rPr>
          <w:rFonts w:hint="eastAsia" w:ascii="仿宋_GB2312" w:hAnsi="仿宋" w:eastAsia="仿宋_GB2312"/>
          <w:b/>
          <w:bCs/>
          <w:sz w:val="28"/>
          <w:szCs w:val="28"/>
        </w:rPr>
        <w:t>一、评审原则</w:t>
      </w:r>
    </w:p>
    <w:p w14:paraId="0A681522">
      <w:pPr>
        <w:spacing w:line="500" w:lineRule="exact"/>
        <w:ind w:left="0" w:leftChars="0" w:firstLine="560" w:firstLineChars="200"/>
        <w:rPr>
          <w:rFonts w:ascii="仿宋_GB2312" w:hAnsi="仿宋" w:eastAsia="仿宋_GB2312"/>
          <w:sz w:val="28"/>
          <w:szCs w:val="28"/>
        </w:rPr>
      </w:pPr>
      <w:r>
        <w:rPr>
          <w:rFonts w:hint="eastAsia" w:ascii="仿宋_GB2312" w:hAnsi="仿宋" w:eastAsia="仿宋_GB2312"/>
          <w:sz w:val="28"/>
          <w:szCs w:val="28"/>
        </w:rPr>
        <w:t>根据《深圳市公立医疗机构药品和医用耗材采购管理办法》及《关于医疗机构药品集中招标采购试点工作若干规定》（卫规财发[2000]232号）结合我院实际情况，遵循公平、公开、公正的原则，采用“质量、价格与服务相结合”的评标原则，经综合评分后择优选择。满分100分，其中中药饮片样品质量50分；饮片价格30分；供应商综合能力20分。具体评分细则如下：</w:t>
      </w:r>
    </w:p>
    <w:p w14:paraId="7F258C96">
      <w:pPr>
        <w:widowControl/>
        <w:spacing w:line="500" w:lineRule="exact"/>
        <w:ind w:left="0" w:firstLine="562" w:firstLineChars="200"/>
        <w:rPr>
          <w:rFonts w:ascii="仿宋_GB2312" w:hAnsi="仿宋" w:eastAsia="仿宋_GB2312"/>
          <w:b/>
          <w:bCs/>
          <w:sz w:val="28"/>
          <w:szCs w:val="28"/>
        </w:rPr>
      </w:pPr>
      <w:r>
        <w:rPr>
          <w:rFonts w:hint="eastAsia" w:ascii="仿宋_GB2312" w:hAnsi="仿宋" w:eastAsia="仿宋_GB2312"/>
          <w:b/>
          <w:bCs/>
          <w:sz w:val="28"/>
          <w:szCs w:val="28"/>
        </w:rPr>
        <w:t>二、评审细则</w:t>
      </w:r>
    </w:p>
    <w:p w14:paraId="66C0A020">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1.供应商综合能力评分</w:t>
      </w:r>
    </w:p>
    <w:p w14:paraId="4F8489E3">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评审委员会专家将根据投标公司的相关介绍、投标文件对各投标公司进行企业综合能力评审（详见第六章附件1）。主要对企业综合实力、服务能力等相关指标评审打分，去掉一个最高分和一个最低分后的平均分值为该投标公司本环节最终得分，得分相同的，由评标委员会现场讨论决定处理方案并执行。</w:t>
      </w:r>
    </w:p>
    <w:p w14:paraId="45830764">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2.中药饮片质量评定</w:t>
      </w:r>
    </w:p>
    <w:p w14:paraId="713EFA1D">
      <w:pPr>
        <w:spacing w:line="500" w:lineRule="exact"/>
        <w:ind w:left="0" w:firstLine="562" w:firstLineChars="200"/>
        <w:rPr>
          <w:rFonts w:ascii="仿宋_GB2312" w:hAnsi="仿宋" w:eastAsia="仿宋_GB2312"/>
          <w:sz w:val="28"/>
          <w:szCs w:val="28"/>
        </w:rPr>
      </w:pPr>
      <w:r>
        <w:rPr>
          <w:rFonts w:hint="eastAsia" w:ascii="仿宋_GB2312" w:hAnsi="仿宋" w:eastAsia="仿宋_GB2312"/>
          <w:b/>
          <w:bCs/>
          <w:color w:val="00B050"/>
          <w:sz w:val="28"/>
          <w:szCs w:val="28"/>
        </w:rPr>
        <w:t>对竞标产品抽取</w:t>
      </w:r>
      <w:r>
        <w:rPr>
          <w:rFonts w:hint="eastAsia" w:ascii="仿宋_GB2312" w:hAnsi="仿宋" w:eastAsia="仿宋_GB2312"/>
          <w:b/>
          <w:bCs/>
          <w:color w:val="00B050"/>
          <w:sz w:val="28"/>
          <w:szCs w:val="28"/>
          <w:lang w:val="en-US" w:eastAsia="zh-CN"/>
        </w:rPr>
        <w:t>3</w:t>
      </w:r>
      <w:r>
        <w:rPr>
          <w:rFonts w:hint="eastAsia" w:ascii="仿宋_GB2312" w:hAnsi="仿宋" w:eastAsia="仿宋_GB2312"/>
          <w:b/>
          <w:bCs/>
          <w:color w:val="00B050"/>
          <w:sz w:val="28"/>
          <w:szCs w:val="28"/>
        </w:rPr>
        <w:t>0种样品进行质量评估，同一厂家/同一公司其余竞标产品得分为</w:t>
      </w:r>
      <w:r>
        <w:rPr>
          <w:rFonts w:hint="eastAsia" w:ascii="仿宋_GB2312" w:hAnsi="仿宋" w:eastAsia="仿宋_GB2312"/>
          <w:b/>
          <w:bCs/>
          <w:color w:val="00B050"/>
          <w:sz w:val="28"/>
          <w:szCs w:val="28"/>
          <w:lang w:val="en-US" w:eastAsia="zh-CN"/>
        </w:rPr>
        <w:t>3</w:t>
      </w:r>
      <w:r>
        <w:rPr>
          <w:rFonts w:hint="eastAsia" w:ascii="仿宋_GB2312" w:hAnsi="仿宋" w:eastAsia="仿宋_GB2312"/>
          <w:b/>
          <w:bCs/>
          <w:color w:val="00B050"/>
          <w:sz w:val="28"/>
          <w:szCs w:val="28"/>
        </w:rPr>
        <w:t>0种样品的平均分。</w:t>
      </w:r>
      <w:r>
        <w:rPr>
          <w:rFonts w:hint="eastAsia" w:ascii="仿宋_GB2312" w:hAnsi="仿宋" w:eastAsia="仿宋_GB2312"/>
          <w:sz w:val="28"/>
          <w:szCs w:val="28"/>
        </w:rPr>
        <w:t>中药饮片质量评定小组对同一品种的中药饮片样品从形状、颜色、质地、断面特征、气味等方面进行评定后，按优（50分）、良（40分）、中（30分）、差（10分）四个等级实名评分。如无样品，该饮片样品质量评分则为0分（详见第六章）。去掉一个最高分和一个最低分后的平均分值为该投标公司本环节最终得分。</w:t>
      </w:r>
    </w:p>
    <w:p w14:paraId="6954E27A">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本环节最终得分与上一环节“企业综合能力评分”的最终得分相加，总得分最高的四家企业进入下一环节“价格评审”流程。得分相同的，由评标委员会现场讨论决定处理方案并执行。</w:t>
      </w:r>
    </w:p>
    <w:p w14:paraId="0C226451">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3.价格评审</w:t>
      </w:r>
    </w:p>
    <w:p w14:paraId="4A243E89">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价格分采用低价优先法计算，即满足招标文件要求且投标价格最低的投标报价为评标基准价（S1），其价格分为满分；其它投标人的投标报价（Sn）价格分统一按照下列公示计算： 即：Sn得分 = S1/ Sn×30。</w:t>
      </w:r>
    </w:p>
    <w:p w14:paraId="00D23EA2">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4.总得分：</w:t>
      </w:r>
    </w:p>
    <w:p w14:paraId="7AE30DAB">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每个样品总得分=质量得分+价格得分+企业综合能力得分。将同一中药饮片的所有投标公司的总得分从高到低进行排序，总得分排名第一的即为该品种中标公司，总得分排名第二、第三的分别为备选公司（总得分并列时，则按照质量得分从高到低排序。如总得分相同且质量得分也相同时，则按照价格得分从高到低排序。）</w:t>
      </w:r>
    </w:p>
    <w:p w14:paraId="00CBE64B">
      <w:pPr>
        <w:spacing w:line="500" w:lineRule="exact"/>
        <w:ind w:left="0" w:firstLine="281" w:firstLineChars="100"/>
        <w:rPr>
          <w:rFonts w:ascii="仿宋_GB2312" w:hAnsi="仿宋" w:eastAsia="仿宋_GB2312"/>
          <w:b/>
          <w:sz w:val="28"/>
          <w:szCs w:val="28"/>
        </w:rPr>
      </w:pPr>
      <w:r>
        <w:rPr>
          <w:rFonts w:hint="eastAsia" w:ascii="仿宋_GB2312" w:hAnsi="仿宋" w:eastAsia="仿宋_GB2312"/>
          <w:b/>
          <w:sz w:val="28"/>
          <w:szCs w:val="28"/>
        </w:rPr>
        <w:t>三、其他</w:t>
      </w:r>
    </w:p>
    <w:p w14:paraId="5782FA35">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负责对目录进行合理性审查，并有权根据实际情况酌情合并或拆分相关评审单元。</w:t>
      </w:r>
    </w:p>
    <w:p w14:paraId="79B322A9">
      <w:pPr>
        <w:spacing w:line="500" w:lineRule="exact"/>
        <w:ind w:left="0" w:firstLine="560" w:firstLineChars="200"/>
        <w:rPr>
          <w:rFonts w:ascii="仿宋_GB2312" w:hAnsi="仿宋" w:eastAsia="仿宋_GB2312"/>
          <w:sz w:val="28"/>
          <w:szCs w:val="28"/>
        </w:rPr>
      </w:pPr>
    </w:p>
    <w:p w14:paraId="39D585EB">
      <w:pPr>
        <w:spacing w:line="500" w:lineRule="exact"/>
        <w:ind w:left="0" w:firstLine="560" w:firstLineChars="200"/>
        <w:rPr>
          <w:rFonts w:ascii="仿宋_GB2312" w:hAnsi="仿宋" w:eastAsia="仿宋_GB2312"/>
          <w:sz w:val="28"/>
          <w:szCs w:val="28"/>
        </w:rPr>
      </w:pPr>
    </w:p>
    <w:p w14:paraId="3C0AD876">
      <w:pPr>
        <w:spacing w:line="500" w:lineRule="exact"/>
        <w:ind w:left="0" w:firstLine="560" w:firstLineChars="200"/>
        <w:rPr>
          <w:rFonts w:ascii="仿宋_GB2312" w:hAnsi="仿宋" w:eastAsia="仿宋_GB2312"/>
          <w:sz w:val="28"/>
          <w:szCs w:val="28"/>
        </w:rPr>
      </w:pPr>
    </w:p>
    <w:p w14:paraId="19AE6A53">
      <w:pPr>
        <w:spacing w:line="500" w:lineRule="exact"/>
        <w:ind w:left="0" w:firstLine="560" w:firstLineChars="200"/>
        <w:rPr>
          <w:rFonts w:ascii="仿宋_GB2312" w:hAnsi="仿宋" w:eastAsia="仿宋_GB2312"/>
          <w:sz w:val="28"/>
          <w:szCs w:val="28"/>
        </w:rPr>
      </w:pPr>
    </w:p>
    <w:p w14:paraId="29879C7E">
      <w:pPr>
        <w:spacing w:line="500" w:lineRule="exact"/>
        <w:ind w:left="0" w:firstLine="560" w:firstLineChars="200"/>
        <w:rPr>
          <w:rFonts w:ascii="仿宋_GB2312" w:hAnsi="仿宋" w:eastAsia="仿宋_GB2312"/>
          <w:sz w:val="28"/>
          <w:szCs w:val="28"/>
        </w:rPr>
      </w:pPr>
    </w:p>
    <w:p w14:paraId="51105752">
      <w:pPr>
        <w:spacing w:line="500" w:lineRule="exact"/>
        <w:ind w:left="0" w:firstLine="560" w:firstLineChars="200"/>
        <w:rPr>
          <w:rFonts w:ascii="仿宋_GB2312" w:hAnsi="仿宋" w:eastAsia="仿宋_GB2312"/>
          <w:sz w:val="28"/>
          <w:szCs w:val="28"/>
        </w:rPr>
      </w:pPr>
    </w:p>
    <w:p w14:paraId="6F7011AF">
      <w:pPr>
        <w:spacing w:line="500" w:lineRule="exact"/>
        <w:ind w:left="0" w:firstLine="560" w:firstLineChars="200"/>
        <w:rPr>
          <w:rFonts w:ascii="仿宋_GB2312" w:hAnsi="仿宋" w:eastAsia="仿宋_GB2312"/>
          <w:sz w:val="28"/>
          <w:szCs w:val="28"/>
        </w:rPr>
      </w:pPr>
    </w:p>
    <w:p w14:paraId="1D6A1590">
      <w:pPr>
        <w:spacing w:line="500" w:lineRule="exact"/>
        <w:ind w:left="0" w:firstLine="560" w:firstLineChars="200"/>
        <w:rPr>
          <w:rFonts w:ascii="仿宋_GB2312" w:hAnsi="仿宋" w:eastAsia="仿宋_GB2312"/>
          <w:sz w:val="28"/>
          <w:szCs w:val="28"/>
        </w:rPr>
      </w:pPr>
    </w:p>
    <w:p w14:paraId="1A7C45E9">
      <w:pPr>
        <w:spacing w:line="500" w:lineRule="exact"/>
        <w:ind w:left="0" w:firstLine="560" w:firstLineChars="200"/>
        <w:rPr>
          <w:rFonts w:ascii="仿宋_GB2312" w:hAnsi="仿宋" w:eastAsia="仿宋_GB2312"/>
          <w:sz w:val="28"/>
          <w:szCs w:val="28"/>
        </w:rPr>
      </w:pPr>
    </w:p>
    <w:p w14:paraId="53A25908">
      <w:pPr>
        <w:spacing w:line="500" w:lineRule="exact"/>
        <w:ind w:left="0" w:firstLine="560" w:firstLineChars="200"/>
        <w:rPr>
          <w:rFonts w:ascii="仿宋_GB2312" w:hAnsi="仿宋" w:eastAsia="仿宋_GB2312"/>
          <w:sz w:val="28"/>
          <w:szCs w:val="28"/>
        </w:rPr>
      </w:pPr>
    </w:p>
    <w:p w14:paraId="3C0B9D89">
      <w:pPr>
        <w:spacing w:line="500" w:lineRule="exact"/>
        <w:ind w:left="0" w:firstLine="560" w:firstLineChars="200"/>
        <w:rPr>
          <w:rFonts w:ascii="仿宋_GB2312" w:hAnsi="仿宋" w:eastAsia="仿宋_GB2312"/>
          <w:sz w:val="28"/>
          <w:szCs w:val="28"/>
        </w:rPr>
      </w:pPr>
    </w:p>
    <w:p w14:paraId="78A74C6F">
      <w:pPr>
        <w:spacing w:line="500" w:lineRule="exact"/>
        <w:ind w:left="0" w:firstLine="560" w:firstLineChars="200"/>
        <w:rPr>
          <w:rFonts w:ascii="仿宋_GB2312" w:hAnsi="仿宋" w:eastAsia="仿宋_GB2312"/>
          <w:sz w:val="28"/>
          <w:szCs w:val="28"/>
        </w:rPr>
      </w:pPr>
    </w:p>
    <w:p w14:paraId="450742CA">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四、评分表</w:t>
      </w:r>
    </w:p>
    <w:p w14:paraId="5619931D">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1.企业综合能力评分表（20分）</w:t>
      </w:r>
    </w:p>
    <w:tbl>
      <w:tblPr>
        <w:tblStyle w:val="12"/>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313"/>
        <w:gridCol w:w="650"/>
        <w:gridCol w:w="3725"/>
        <w:gridCol w:w="737"/>
        <w:gridCol w:w="538"/>
        <w:gridCol w:w="587"/>
        <w:gridCol w:w="525"/>
        <w:gridCol w:w="518"/>
        <w:gridCol w:w="624"/>
      </w:tblGrid>
      <w:tr w14:paraId="7F72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jc w:val="center"/>
        </w:trPr>
        <w:tc>
          <w:tcPr>
            <w:tcW w:w="535" w:type="dxa"/>
            <w:vAlign w:val="center"/>
          </w:tcPr>
          <w:p w14:paraId="2A6AC060">
            <w:pPr>
              <w:spacing w:line="240" w:lineRule="exact"/>
              <w:ind w:left="0"/>
              <w:jc w:val="center"/>
              <w:rPr>
                <w:b/>
                <w:sz w:val="20"/>
                <w:szCs w:val="21"/>
              </w:rPr>
            </w:pPr>
            <w:r>
              <w:rPr>
                <w:rFonts w:hint="eastAsia"/>
                <w:b/>
                <w:sz w:val="20"/>
                <w:szCs w:val="21"/>
              </w:rPr>
              <w:t>序号</w:t>
            </w:r>
          </w:p>
        </w:tc>
        <w:tc>
          <w:tcPr>
            <w:tcW w:w="1313" w:type="dxa"/>
            <w:vAlign w:val="center"/>
          </w:tcPr>
          <w:p w14:paraId="74618453">
            <w:pPr>
              <w:spacing w:line="240" w:lineRule="exact"/>
              <w:ind w:left="0"/>
              <w:jc w:val="center"/>
              <w:rPr>
                <w:b/>
                <w:sz w:val="20"/>
                <w:szCs w:val="21"/>
              </w:rPr>
            </w:pPr>
            <w:r>
              <w:rPr>
                <w:rFonts w:hint="eastAsia"/>
                <w:b/>
                <w:sz w:val="20"/>
                <w:szCs w:val="21"/>
              </w:rPr>
              <w:t>评分因素</w:t>
            </w:r>
          </w:p>
        </w:tc>
        <w:tc>
          <w:tcPr>
            <w:tcW w:w="650" w:type="dxa"/>
            <w:vAlign w:val="center"/>
          </w:tcPr>
          <w:p w14:paraId="330C5049">
            <w:pPr>
              <w:spacing w:line="240" w:lineRule="exact"/>
              <w:ind w:left="0"/>
              <w:jc w:val="center"/>
              <w:rPr>
                <w:b/>
                <w:sz w:val="21"/>
                <w:szCs w:val="21"/>
              </w:rPr>
            </w:pPr>
            <w:r>
              <w:rPr>
                <w:rFonts w:hint="eastAsia"/>
                <w:b/>
                <w:sz w:val="20"/>
                <w:szCs w:val="21"/>
              </w:rPr>
              <w:t>分值</w:t>
            </w:r>
          </w:p>
        </w:tc>
        <w:tc>
          <w:tcPr>
            <w:tcW w:w="3725" w:type="dxa"/>
            <w:vAlign w:val="center"/>
          </w:tcPr>
          <w:p w14:paraId="1F3E4EB0">
            <w:pPr>
              <w:spacing w:line="240" w:lineRule="exact"/>
              <w:ind w:left="0"/>
              <w:jc w:val="center"/>
              <w:rPr>
                <w:b/>
                <w:sz w:val="20"/>
                <w:szCs w:val="21"/>
              </w:rPr>
            </w:pPr>
            <w:r>
              <w:rPr>
                <w:rFonts w:hint="eastAsia"/>
                <w:b/>
                <w:sz w:val="20"/>
                <w:szCs w:val="21"/>
              </w:rPr>
              <w:t>评分指标</w:t>
            </w:r>
          </w:p>
        </w:tc>
        <w:tc>
          <w:tcPr>
            <w:tcW w:w="737" w:type="dxa"/>
            <w:vAlign w:val="center"/>
          </w:tcPr>
          <w:p w14:paraId="12EEFAB6">
            <w:pPr>
              <w:spacing w:line="240" w:lineRule="exact"/>
              <w:ind w:left="0"/>
              <w:jc w:val="center"/>
              <w:rPr>
                <w:b/>
                <w:sz w:val="20"/>
                <w:szCs w:val="21"/>
              </w:rPr>
            </w:pPr>
            <w:r>
              <w:rPr>
                <w:rFonts w:hint="eastAsia"/>
                <w:b/>
                <w:sz w:val="20"/>
                <w:szCs w:val="21"/>
              </w:rPr>
              <w:t>指标</w:t>
            </w:r>
          </w:p>
          <w:p w14:paraId="49E1A359">
            <w:pPr>
              <w:spacing w:line="240" w:lineRule="exact"/>
              <w:ind w:left="0"/>
              <w:jc w:val="center"/>
              <w:rPr>
                <w:b/>
                <w:sz w:val="20"/>
                <w:szCs w:val="21"/>
              </w:rPr>
            </w:pPr>
            <w:r>
              <w:rPr>
                <w:rFonts w:hint="eastAsia"/>
                <w:b/>
                <w:sz w:val="20"/>
                <w:szCs w:val="21"/>
              </w:rPr>
              <w:t>分值</w:t>
            </w:r>
          </w:p>
        </w:tc>
        <w:tc>
          <w:tcPr>
            <w:tcW w:w="538" w:type="dxa"/>
            <w:vAlign w:val="center"/>
          </w:tcPr>
          <w:p w14:paraId="454685BA">
            <w:pPr>
              <w:spacing w:line="240" w:lineRule="exact"/>
              <w:ind w:left="0"/>
              <w:jc w:val="center"/>
              <w:rPr>
                <w:b/>
                <w:sz w:val="21"/>
                <w:szCs w:val="21"/>
              </w:rPr>
            </w:pPr>
            <w:r>
              <w:rPr>
                <w:rFonts w:hint="eastAsia"/>
                <w:b/>
                <w:sz w:val="15"/>
                <w:szCs w:val="21"/>
              </w:rPr>
              <w:t>公司A</w:t>
            </w:r>
          </w:p>
        </w:tc>
        <w:tc>
          <w:tcPr>
            <w:tcW w:w="587" w:type="dxa"/>
            <w:vAlign w:val="center"/>
          </w:tcPr>
          <w:p w14:paraId="11122A1D">
            <w:pPr>
              <w:spacing w:line="240" w:lineRule="exact"/>
              <w:ind w:left="0"/>
              <w:jc w:val="center"/>
              <w:rPr>
                <w:b/>
                <w:sz w:val="21"/>
                <w:szCs w:val="21"/>
              </w:rPr>
            </w:pPr>
            <w:r>
              <w:rPr>
                <w:rFonts w:hint="eastAsia"/>
                <w:b/>
                <w:sz w:val="15"/>
                <w:szCs w:val="21"/>
              </w:rPr>
              <w:t>公司B</w:t>
            </w:r>
          </w:p>
        </w:tc>
        <w:tc>
          <w:tcPr>
            <w:tcW w:w="525" w:type="dxa"/>
            <w:vAlign w:val="center"/>
          </w:tcPr>
          <w:p w14:paraId="6355DE8F">
            <w:pPr>
              <w:spacing w:line="240" w:lineRule="exact"/>
              <w:ind w:left="0"/>
              <w:jc w:val="center"/>
              <w:rPr>
                <w:b/>
                <w:sz w:val="21"/>
                <w:szCs w:val="21"/>
              </w:rPr>
            </w:pPr>
            <w:r>
              <w:rPr>
                <w:rFonts w:hint="eastAsia"/>
                <w:b/>
                <w:sz w:val="15"/>
                <w:szCs w:val="21"/>
              </w:rPr>
              <w:t>公司C</w:t>
            </w:r>
          </w:p>
        </w:tc>
        <w:tc>
          <w:tcPr>
            <w:tcW w:w="518" w:type="dxa"/>
            <w:vAlign w:val="center"/>
          </w:tcPr>
          <w:p w14:paraId="573DD455">
            <w:pPr>
              <w:spacing w:line="240" w:lineRule="exact"/>
              <w:ind w:left="0"/>
              <w:jc w:val="center"/>
              <w:rPr>
                <w:b/>
                <w:sz w:val="21"/>
                <w:szCs w:val="21"/>
              </w:rPr>
            </w:pPr>
            <w:r>
              <w:rPr>
                <w:rFonts w:hint="eastAsia"/>
                <w:b/>
                <w:sz w:val="15"/>
                <w:szCs w:val="21"/>
              </w:rPr>
              <w:t>公司D</w:t>
            </w:r>
          </w:p>
        </w:tc>
        <w:tc>
          <w:tcPr>
            <w:tcW w:w="624" w:type="dxa"/>
            <w:vAlign w:val="center"/>
          </w:tcPr>
          <w:p w14:paraId="08FAE35F">
            <w:pPr>
              <w:spacing w:line="240" w:lineRule="exact"/>
              <w:ind w:left="0"/>
              <w:jc w:val="center"/>
              <w:rPr>
                <w:b/>
                <w:sz w:val="21"/>
                <w:szCs w:val="21"/>
              </w:rPr>
            </w:pPr>
            <w:r>
              <w:rPr>
                <w:b/>
                <w:sz w:val="15"/>
                <w:szCs w:val="21"/>
              </w:rPr>
              <w:t>……</w:t>
            </w:r>
          </w:p>
        </w:tc>
      </w:tr>
      <w:tr w14:paraId="700C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dxa"/>
            <w:vAlign w:val="center"/>
          </w:tcPr>
          <w:p w14:paraId="3659F0CE">
            <w:pPr>
              <w:spacing w:line="240" w:lineRule="auto"/>
              <w:ind w:left="0"/>
              <w:jc w:val="center"/>
              <w:rPr>
                <w:sz w:val="21"/>
                <w:szCs w:val="21"/>
              </w:rPr>
            </w:pPr>
            <w:r>
              <w:rPr>
                <w:rFonts w:hint="eastAsia"/>
                <w:sz w:val="21"/>
                <w:szCs w:val="21"/>
              </w:rPr>
              <w:t>1</w:t>
            </w:r>
          </w:p>
        </w:tc>
        <w:tc>
          <w:tcPr>
            <w:tcW w:w="1313" w:type="dxa"/>
            <w:vAlign w:val="center"/>
          </w:tcPr>
          <w:p w14:paraId="2F7EDA6E">
            <w:pPr>
              <w:spacing w:line="270" w:lineRule="exact"/>
              <w:ind w:left="0"/>
              <w:rPr>
                <w:b/>
                <w:sz w:val="18"/>
                <w:szCs w:val="18"/>
              </w:rPr>
            </w:pPr>
            <w:r>
              <w:rPr>
                <w:rFonts w:hint="eastAsia" w:cs="宋体"/>
                <w:b/>
                <w:sz w:val="18"/>
                <w:szCs w:val="18"/>
              </w:rPr>
              <w:t>供应招标目录内品种数</w:t>
            </w:r>
          </w:p>
        </w:tc>
        <w:tc>
          <w:tcPr>
            <w:tcW w:w="650" w:type="dxa"/>
            <w:vAlign w:val="center"/>
          </w:tcPr>
          <w:p w14:paraId="06656CC6">
            <w:pPr>
              <w:spacing w:line="270" w:lineRule="exact"/>
              <w:ind w:left="0"/>
              <w:rPr>
                <w:sz w:val="18"/>
                <w:szCs w:val="18"/>
              </w:rPr>
            </w:pPr>
            <w:r>
              <w:rPr>
                <w:rFonts w:hint="eastAsia"/>
                <w:sz w:val="18"/>
                <w:szCs w:val="18"/>
              </w:rPr>
              <w:t>3分</w:t>
            </w:r>
          </w:p>
        </w:tc>
        <w:tc>
          <w:tcPr>
            <w:tcW w:w="3725" w:type="dxa"/>
            <w:vAlign w:val="center"/>
          </w:tcPr>
          <w:p w14:paraId="7C2A2AD2">
            <w:pPr>
              <w:spacing w:line="270" w:lineRule="exact"/>
              <w:ind w:left="0"/>
              <w:rPr>
                <w:sz w:val="18"/>
                <w:szCs w:val="18"/>
              </w:rPr>
            </w:pPr>
            <w:r>
              <w:rPr>
                <w:rFonts w:hint="eastAsia" w:cs="宋体"/>
                <w:sz w:val="18"/>
                <w:szCs w:val="18"/>
              </w:rPr>
              <w:t>可供应招标目录品种</w:t>
            </w:r>
            <w:r>
              <w:rPr>
                <w:rFonts w:hint="eastAsia"/>
                <w:sz w:val="18"/>
                <w:szCs w:val="18"/>
              </w:rPr>
              <w:t>≥</w:t>
            </w:r>
            <w:r>
              <w:rPr>
                <w:rFonts w:hint="eastAsia" w:cs="宋体"/>
                <w:sz w:val="18"/>
                <w:szCs w:val="18"/>
              </w:rPr>
              <w:t>400种得3分；</w:t>
            </w:r>
            <w:r>
              <w:rPr>
                <w:rFonts w:hint="eastAsia"/>
                <w:sz w:val="18"/>
                <w:szCs w:val="18"/>
              </w:rPr>
              <w:t>≥300</w:t>
            </w:r>
            <w:r>
              <w:rPr>
                <w:rFonts w:hint="eastAsia" w:cs="宋体"/>
                <w:sz w:val="18"/>
                <w:szCs w:val="18"/>
              </w:rPr>
              <w:t>种得2分；</w:t>
            </w:r>
            <w:r>
              <w:rPr>
                <w:rFonts w:hint="eastAsia"/>
                <w:sz w:val="18"/>
                <w:szCs w:val="18"/>
              </w:rPr>
              <w:t>≥200</w:t>
            </w:r>
            <w:r>
              <w:rPr>
                <w:rFonts w:hint="eastAsia" w:cs="宋体"/>
                <w:sz w:val="18"/>
                <w:szCs w:val="18"/>
              </w:rPr>
              <w:t>种得1分，少于200种得0分。</w:t>
            </w:r>
          </w:p>
        </w:tc>
        <w:tc>
          <w:tcPr>
            <w:tcW w:w="737" w:type="dxa"/>
            <w:vAlign w:val="center"/>
          </w:tcPr>
          <w:p w14:paraId="7B7C7BB0">
            <w:pPr>
              <w:spacing w:line="270" w:lineRule="exact"/>
              <w:ind w:left="0"/>
              <w:jc w:val="center"/>
              <w:rPr>
                <w:sz w:val="18"/>
                <w:szCs w:val="18"/>
              </w:rPr>
            </w:pPr>
            <w:r>
              <w:rPr>
                <w:sz w:val="18"/>
                <w:szCs w:val="18"/>
              </w:rPr>
              <w:t>3</w:t>
            </w:r>
            <w:r>
              <w:rPr>
                <w:rFonts w:hint="eastAsia"/>
                <w:sz w:val="18"/>
                <w:szCs w:val="18"/>
              </w:rPr>
              <w:t>分</w:t>
            </w:r>
          </w:p>
        </w:tc>
        <w:tc>
          <w:tcPr>
            <w:tcW w:w="538" w:type="dxa"/>
            <w:vAlign w:val="center"/>
          </w:tcPr>
          <w:p w14:paraId="0A217700">
            <w:pPr>
              <w:spacing w:line="220" w:lineRule="exact"/>
              <w:ind w:left="0"/>
              <w:jc w:val="center"/>
              <w:rPr>
                <w:sz w:val="18"/>
                <w:szCs w:val="18"/>
              </w:rPr>
            </w:pPr>
          </w:p>
        </w:tc>
        <w:tc>
          <w:tcPr>
            <w:tcW w:w="587" w:type="dxa"/>
            <w:vAlign w:val="center"/>
          </w:tcPr>
          <w:p w14:paraId="37FF7B80">
            <w:pPr>
              <w:spacing w:line="220" w:lineRule="exact"/>
              <w:ind w:left="0"/>
              <w:jc w:val="center"/>
              <w:rPr>
                <w:sz w:val="18"/>
                <w:szCs w:val="18"/>
              </w:rPr>
            </w:pPr>
          </w:p>
        </w:tc>
        <w:tc>
          <w:tcPr>
            <w:tcW w:w="525" w:type="dxa"/>
            <w:vAlign w:val="center"/>
          </w:tcPr>
          <w:p w14:paraId="67D6F87D">
            <w:pPr>
              <w:spacing w:line="220" w:lineRule="exact"/>
              <w:ind w:left="0"/>
              <w:jc w:val="center"/>
              <w:rPr>
                <w:sz w:val="18"/>
                <w:szCs w:val="18"/>
              </w:rPr>
            </w:pPr>
          </w:p>
        </w:tc>
        <w:tc>
          <w:tcPr>
            <w:tcW w:w="518" w:type="dxa"/>
          </w:tcPr>
          <w:p w14:paraId="5747E9BB">
            <w:pPr>
              <w:spacing w:line="220" w:lineRule="exact"/>
              <w:ind w:left="0"/>
              <w:jc w:val="center"/>
              <w:rPr>
                <w:sz w:val="18"/>
                <w:szCs w:val="18"/>
              </w:rPr>
            </w:pPr>
          </w:p>
        </w:tc>
        <w:tc>
          <w:tcPr>
            <w:tcW w:w="624" w:type="dxa"/>
          </w:tcPr>
          <w:p w14:paraId="5B6EAA6E">
            <w:pPr>
              <w:spacing w:line="220" w:lineRule="exact"/>
              <w:ind w:left="0"/>
              <w:jc w:val="center"/>
              <w:rPr>
                <w:sz w:val="18"/>
                <w:szCs w:val="18"/>
              </w:rPr>
            </w:pPr>
          </w:p>
        </w:tc>
      </w:tr>
      <w:tr w14:paraId="66F8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dxa"/>
            <w:shd w:val="clear" w:color="auto" w:fill="auto"/>
            <w:vAlign w:val="center"/>
          </w:tcPr>
          <w:p w14:paraId="2690D6E4">
            <w:pPr>
              <w:spacing w:line="240" w:lineRule="auto"/>
              <w:ind w:left="0" w:leftChars="0"/>
              <w:jc w:val="center"/>
              <w:rPr>
                <w:rFonts w:hint="eastAsia" w:ascii="宋体" w:hAnsi="宋体" w:eastAsia="宋体" w:cs="Times New Roman"/>
                <w:sz w:val="21"/>
                <w:szCs w:val="21"/>
                <w:lang w:val="en-US" w:eastAsia="zh-CN" w:bidi="ar-SA"/>
              </w:rPr>
            </w:pPr>
            <w:r>
              <w:rPr>
                <w:rFonts w:hint="eastAsia"/>
                <w:sz w:val="21"/>
                <w:szCs w:val="21"/>
                <w:lang w:val="en-US" w:eastAsia="zh-CN"/>
              </w:rPr>
              <w:t>2</w:t>
            </w:r>
          </w:p>
        </w:tc>
        <w:tc>
          <w:tcPr>
            <w:tcW w:w="1313" w:type="dxa"/>
            <w:shd w:val="clear" w:color="auto" w:fill="auto"/>
            <w:vAlign w:val="center"/>
          </w:tcPr>
          <w:p w14:paraId="3D797BFD">
            <w:pPr>
              <w:spacing w:line="270" w:lineRule="exact"/>
              <w:ind w:left="0" w:leftChars="0"/>
              <w:jc w:val="left"/>
              <w:rPr>
                <w:rFonts w:hint="eastAsia" w:ascii="宋体" w:hAnsi="宋体" w:eastAsia="宋体" w:cs="Times New Roman"/>
                <w:b/>
                <w:sz w:val="18"/>
                <w:szCs w:val="18"/>
                <w:lang w:val="en-US" w:eastAsia="zh-CN" w:bidi="ar-SA"/>
              </w:rPr>
            </w:pPr>
            <w:r>
              <w:rPr>
                <w:rFonts w:ascii="宋体" w:hAnsi="宋体" w:eastAsia="宋体"/>
                <w:b/>
                <w:sz w:val="18"/>
                <w:szCs w:val="18"/>
              </w:rPr>
              <w:t>生产销售</w:t>
            </w:r>
            <w:r>
              <w:rPr>
                <w:rFonts w:hint="eastAsia"/>
                <w:b/>
                <w:sz w:val="18"/>
                <w:szCs w:val="18"/>
                <w:lang w:val="en-US" w:eastAsia="zh-CN"/>
              </w:rPr>
              <w:t>实力</w:t>
            </w:r>
          </w:p>
        </w:tc>
        <w:tc>
          <w:tcPr>
            <w:tcW w:w="650" w:type="dxa"/>
            <w:shd w:val="clear" w:color="auto" w:fill="auto"/>
            <w:vAlign w:val="center"/>
          </w:tcPr>
          <w:p w14:paraId="124F31DF">
            <w:pPr>
              <w:spacing w:line="220" w:lineRule="exact"/>
              <w:ind w:left="0" w:leftChars="0"/>
              <w:jc w:val="center"/>
              <w:rPr>
                <w:rFonts w:hint="eastAsia" w:ascii="宋体" w:hAnsi="宋体" w:eastAsia="宋体" w:cs="Times New Roman"/>
                <w:sz w:val="18"/>
                <w:szCs w:val="18"/>
                <w:lang w:val="en-US" w:eastAsia="zh-CN" w:bidi="ar-SA"/>
              </w:rPr>
            </w:pPr>
            <w:r>
              <w:rPr>
                <w:rFonts w:hint="eastAsia"/>
                <w:sz w:val="18"/>
                <w:szCs w:val="18"/>
                <w:lang w:val="en-US" w:eastAsia="zh-CN"/>
              </w:rPr>
              <w:t>2</w:t>
            </w:r>
            <w:r>
              <w:rPr>
                <w:rFonts w:hint="eastAsia"/>
                <w:sz w:val="18"/>
                <w:szCs w:val="18"/>
              </w:rPr>
              <w:t>分</w:t>
            </w:r>
          </w:p>
        </w:tc>
        <w:tc>
          <w:tcPr>
            <w:tcW w:w="3725" w:type="dxa"/>
            <w:shd w:val="clear" w:color="auto" w:fill="auto"/>
            <w:vAlign w:val="center"/>
          </w:tcPr>
          <w:p w14:paraId="6C36B9B0">
            <w:pPr>
              <w:spacing w:line="270" w:lineRule="exact"/>
              <w:ind w:left="0"/>
              <w:rPr>
                <w:rFonts w:hint="eastAsia"/>
                <w:sz w:val="18"/>
                <w:szCs w:val="18"/>
                <w:highlight w:val="none"/>
              </w:rPr>
            </w:pPr>
            <w:r>
              <w:rPr>
                <w:rFonts w:hint="eastAsia"/>
                <w:sz w:val="18"/>
                <w:szCs w:val="18"/>
                <w:highlight w:val="none"/>
              </w:rPr>
              <w:t>企业1年内销售额（202</w:t>
            </w:r>
            <w:r>
              <w:rPr>
                <w:rFonts w:hint="eastAsia"/>
                <w:sz w:val="18"/>
                <w:szCs w:val="18"/>
                <w:highlight w:val="none"/>
                <w:lang w:val="en-US" w:eastAsia="zh-CN"/>
              </w:rPr>
              <w:t>4</w:t>
            </w:r>
            <w:r>
              <w:rPr>
                <w:rFonts w:hint="eastAsia"/>
                <w:sz w:val="18"/>
                <w:szCs w:val="18"/>
                <w:highlight w:val="none"/>
              </w:rPr>
              <w:t>年度中药饮片销售额2000万元以上，得2分；1000万-2000万元得1分，1000万元以下不得分。</w:t>
            </w:r>
          </w:p>
          <w:p w14:paraId="7E252161">
            <w:pPr>
              <w:spacing w:line="270" w:lineRule="exact"/>
              <w:ind w:left="0" w:leftChars="0"/>
              <w:rPr>
                <w:rFonts w:hint="eastAsia" w:ascii="宋体" w:hAnsi="宋体" w:eastAsia="宋体" w:cs="Times New Roman"/>
                <w:sz w:val="18"/>
                <w:szCs w:val="18"/>
                <w:highlight w:val="none"/>
                <w:lang w:val="en-US" w:eastAsia="zh-CN" w:bidi="ar-SA"/>
              </w:rPr>
            </w:pPr>
            <w:r>
              <w:rPr>
                <w:rFonts w:hint="eastAsia"/>
                <w:sz w:val="18"/>
                <w:szCs w:val="18"/>
                <w:highlight w:val="none"/>
              </w:rPr>
              <w:t>以202</w:t>
            </w:r>
            <w:r>
              <w:rPr>
                <w:rFonts w:hint="eastAsia"/>
                <w:sz w:val="18"/>
                <w:szCs w:val="18"/>
                <w:highlight w:val="none"/>
                <w:lang w:val="en-US" w:eastAsia="zh-CN"/>
              </w:rPr>
              <w:t>4</w:t>
            </w:r>
            <w:r>
              <w:rPr>
                <w:rFonts w:hint="eastAsia"/>
                <w:sz w:val="18"/>
                <w:szCs w:val="18"/>
                <w:highlight w:val="none"/>
              </w:rPr>
              <w:t>年度1月份至12月份的纳税报表为准）</w:t>
            </w:r>
          </w:p>
        </w:tc>
        <w:tc>
          <w:tcPr>
            <w:tcW w:w="737" w:type="dxa"/>
            <w:shd w:val="clear" w:color="auto" w:fill="auto"/>
            <w:vAlign w:val="center"/>
          </w:tcPr>
          <w:p w14:paraId="2FD6A5FB">
            <w:pPr>
              <w:spacing w:line="220" w:lineRule="exact"/>
              <w:ind w:left="0" w:leftChars="0"/>
              <w:jc w:val="center"/>
              <w:rPr>
                <w:rFonts w:hint="eastAsia" w:ascii="宋体" w:hAnsi="宋体" w:eastAsia="宋体" w:cs="Times New Roman"/>
                <w:sz w:val="18"/>
                <w:szCs w:val="18"/>
                <w:lang w:val="en-US" w:eastAsia="zh-CN" w:bidi="ar-SA"/>
              </w:rPr>
            </w:pPr>
            <w:r>
              <w:rPr>
                <w:rFonts w:hint="eastAsia"/>
                <w:sz w:val="18"/>
                <w:szCs w:val="18"/>
                <w:lang w:val="en-US" w:eastAsia="zh-CN"/>
              </w:rPr>
              <w:t>2</w:t>
            </w:r>
            <w:r>
              <w:rPr>
                <w:rFonts w:hint="eastAsia"/>
                <w:sz w:val="18"/>
                <w:szCs w:val="18"/>
              </w:rPr>
              <w:t>分</w:t>
            </w:r>
          </w:p>
        </w:tc>
        <w:tc>
          <w:tcPr>
            <w:tcW w:w="538" w:type="dxa"/>
            <w:vAlign w:val="center"/>
          </w:tcPr>
          <w:p w14:paraId="24B2556F">
            <w:pPr>
              <w:spacing w:line="220" w:lineRule="exact"/>
              <w:ind w:left="0"/>
              <w:jc w:val="center"/>
              <w:rPr>
                <w:sz w:val="18"/>
                <w:szCs w:val="18"/>
              </w:rPr>
            </w:pPr>
          </w:p>
        </w:tc>
        <w:tc>
          <w:tcPr>
            <w:tcW w:w="587" w:type="dxa"/>
            <w:vAlign w:val="center"/>
          </w:tcPr>
          <w:p w14:paraId="22939CBE">
            <w:pPr>
              <w:spacing w:line="220" w:lineRule="exact"/>
              <w:ind w:left="0"/>
              <w:jc w:val="center"/>
              <w:rPr>
                <w:sz w:val="18"/>
                <w:szCs w:val="18"/>
              </w:rPr>
            </w:pPr>
          </w:p>
        </w:tc>
        <w:tc>
          <w:tcPr>
            <w:tcW w:w="525" w:type="dxa"/>
            <w:vAlign w:val="center"/>
          </w:tcPr>
          <w:p w14:paraId="2E3C96D2">
            <w:pPr>
              <w:spacing w:line="220" w:lineRule="exact"/>
              <w:ind w:left="0"/>
              <w:jc w:val="center"/>
              <w:rPr>
                <w:sz w:val="18"/>
                <w:szCs w:val="18"/>
              </w:rPr>
            </w:pPr>
          </w:p>
        </w:tc>
        <w:tc>
          <w:tcPr>
            <w:tcW w:w="518" w:type="dxa"/>
          </w:tcPr>
          <w:p w14:paraId="75C0B6F2">
            <w:pPr>
              <w:spacing w:line="220" w:lineRule="exact"/>
              <w:ind w:left="0"/>
              <w:jc w:val="center"/>
              <w:rPr>
                <w:sz w:val="18"/>
                <w:szCs w:val="18"/>
              </w:rPr>
            </w:pPr>
          </w:p>
        </w:tc>
        <w:tc>
          <w:tcPr>
            <w:tcW w:w="624" w:type="dxa"/>
          </w:tcPr>
          <w:p w14:paraId="0B291B80">
            <w:pPr>
              <w:spacing w:line="220" w:lineRule="exact"/>
              <w:ind w:left="0"/>
              <w:jc w:val="center"/>
              <w:rPr>
                <w:sz w:val="18"/>
                <w:szCs w:val="18"/>
              </w:rPr>
            </w:pPr>
          </w:p>
        </w:tc>
      </w:tr>
      <w:tr w14:paraId="07F5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dxa"/>
            <w:shd w:val="clear" w:color="auto" w:fill="auto"/>
            <w:vAlign w:val="center"/>
          </w:tcPr>
          <w:p w14:paraId="2440B1FA">
            <w:pPr>
              <w:spacing w:line="240" w:lineRule="auto"/>
              <w:ind w:left="0" w:leftChars="0"/>
              <w:jc w:val="center"/>
              <w:rPr>
                <w:rFonts w:hint="eastAsia" w:ascii="宋体" w:hAnsi="宋体" w:eastAsia="宋体" w:cs="Times New Roman"/>
                <w:sz w:val="21"/>
                <w:szCs w:val="21"/>
                <w:lang w:val="en-US" w:eastAsia="zh-CN" w:bidi="ar-SA"/>
              </w:rPr>
            </w:pPr>
            <w:r>
              <w:rPr>
                <w:rFonts w:hint="eastAsia"/>
                <w:sz w:val="21"/>
                <w:szCs w:val="21"/>
                <w:lang w:val="en-US" w:eastAsia="zh-CN"/>
              </w:rPr>
              <w:t>3</w:t>
            </w:r>
          </w:p>
        </w:tc>
        <w:tc>
          <w:tcPr>
            <w:tcW w:w="1313" w:type="dxa"/>
            <w:shd w:val="clear"/>
            <w:vAlign w:val="center"/>
          </w:tcPr>
          <w:p w14:paraId="29654AD4">
            <w:pPr>
              <w:spacing w:line="270" w:lineRule="exact"/>
              <w:ind w:left="0" w:leftChars="0"/>
              <w:rPr>
                <w:rFonts w:hint="eastAsia" w:ascii="宋体" w:hAnsi="宋体" w:eastAsia="宋体" w:cs="Times New Roman"/>
                <w:b/>
                <w:sz w:val="18"/>
                <w:szCs w:val="18"/>
                <w:lang w:val="en-US" w:eastAsia="zh-CN" w:bidi="ar-SA"/>
              </w:rPr>
            </w:pPr>
            <w:r>
              <w:rPr>
                <w:rFonts w:hint="eastAsia"/>
                <w:b/>
                <w:sz w:val="18"/>
                <w:szCs w:val="18"/>
              </w:rPr>
              <w:t>毒性饮片经营资质</w:t>
            </w:r>
          </w:p>
        </w:tc>
        <w:tc>
          <w:tcPr>
            <w:tcW w:w="650" w:type="dxa"/>
            <w:shd w:val="clear"/>
            <w:vAlign w:val="center"/>
          </w:tcPr>
          <w:p w14:paraId="59E1B849">
            <w:pPr>
              <w:spacing w:line="270" w:lineRule="exact"/>
              <w:ind w:left="0" w:leftChars="0"/>
              <w:rPr>
                <w:rFonts w:hint="eastAsia" w:ascii="宋体" w:hAnsi="宋体" w:eastAsia="宋体" w:cs="Times New Roman"/>
                <w:sz w:val="18"/>
                <w:szCs w:val="18"/>
                <w:lang w:val="en-US" w:eastAsia="zh-CN" w:bidi="ar-SA"/>
              </w:rPr>
            </w:pPr>
            <w:r>
              <w:rPr>
                <w:rFonts w:hint="eastAsia"/>
                <w:sz w:val="18"/>
                <w:szCs w:val="18"/>
                <w:lang w:val="en-US" w:eastAsia="zh-CN"/>
              </w:rPr>
              <w:t>1</w:t>
            </w:r>
            <w:r>
              <w:rPr>
                <w:rFonts w:hint="eastAsia"/>
                <w:sz w:val="18"/>
                <w:szCs w:val="18"/>
              </w:rPr>
              <w:t>分</w:t>
            </w:r>
          </w:p>
        </w:tc>
        <w:tc>
          <w:tcPr>
            <w:tcW w:w="3725" w:type="dxa"/>
            <w:shd w:val="clear"/>
            <w:vAlign w:val="center"/>
          </w:tcPr>
          <w:p w14:paraId="50A88E45">
            <w:pPr>
              <w:spacing w:line="270" w:lineRule="exact"/>
              <w:ind w:left="0" w:leftChars="0"/>
              <w:rPr>
                <w:rFonts w:hint="eastAsia" w:ascii="宋体" w:hAnsi="宋体" w:eastAsia="宋体" w:cs="Times New Roman"/>
                <w:sz w:val="18"/>
                <w:szCs w:val="18"/>
                <w:lang w:val="en-US" w:eastAsia="zh-CN" w:bidi="ar-SA"/>
              </w:rPr>
            </w:pPr>
            <w:r>
              <w:rPr>
                <w:rFonts w:hint="eastAsia" w:ascii="宋体" w:hAnsi="宋体" w:cs="Times New Roman"/>
                <w:kern w:val="0"/>
                <w:sz w:val="18"/>
                <w:szCs w:val="18"/>
              </w:rPr>
              <w:t>含毒性饮片经营资质</w:t>
            </w:r>
            <w:r>
              <w:rPr>
                <w:rFonts w:hint="eastAsia" w:cs="Times New Roman"/>
                <w:kern w:val="0"/>
                <w:sz w:val="18"/>
                <w:szCs w:val="18"/>
                <w:lang w:val="en-US" w:eastAsia="zh-CN"/>
              </w:rPr>
              <w:t>得1分</w:t>
            </w:r>
            <w:r>
              <w:rPr>
                <w:rFonts w:hint="eastAsia" w:ascii="宋体" w:hAnsi="宋体" w:cs="Times New Roman"/>
                <w:kern w:val="0"/>
                <w:sz w:val="18"/>
                <w:szCs w:val="18"/>
              </w:rPr>
              <w:t>（以营业执照和生产许可证经营上标明的经营范围为准）</w:t>
            </w:r>
          </w:p>
        </w:tc>
        <w:tc>
          <w:tcPr>
            <w:tcW w:w="737" w:type="dxa"/>
            <w:shd w:val="clear"/>
            <w:vAlign w:val="center"/>
          </w:tcPr>
          <w:p w14:paraId="7E995430">
            <w:pPr>
              <w:spacing w:line="220" w:lineRule="exact"/>
              <w:ind w:left="0" w:leftChars="0"/>
              <w:jc w:val="center"/>
              <w:rPr>
                <w:rFonts w:ascii="宋体" w:hAnsi="宋体" w:eastAsia="宋体" w:cs="Times New Roman"/>
                <w:sz w:val="18"/>
                <w:szCs w:val="18"/>
                <w:lang w:val="en-US" w:eastAsia="zh-CN" w:bidi="ar-SA"/>
              </w:rPr>
            </w:pPr>
            <w:r>
              <w:rPr>
                <w:rFonts w:hint="eastAsia"/>
                <w:sz w:val="18"/>
                <w:szCs w:val="18"/>
                <w:lang w:val="en-US" w:eastAsia="zh-CN"/>
              </w:rPr>
              <w:t>1</w:t>
            </w:r>
            <w:r>
              <w:rPr>
                <w:rFonts w:hint="eastAsia"/>
                <w:sz w:val="18"/>
                <w:szCs w:val="18"/>
              </w:rPr>
              <w:t>分</w:t>
            </w:r>
          </w:p>
        </w:tc>
        <w:tc>
          <w:tcPr>
            <w:tcW w:w="538" w:type="dxa"/>
            <w:vAlign w:val="center"/>
          </w:tcPr>
          <w:p w14:paraId="16AB4EA8">
            <w:pPr>
              <w:spacing w:line="220" w:lineRule="exact"/>
              <w:ind w:left="0"/>
              <w:jc w:val="center"/>
              <w:rPr>
                <w:sz w:val="18"/>
                <w:szCs w:val="18"/>
              </w:rPr>
            </w:pPr>
          </w:p>
        </w:tc>
        <w:tc>
          <w:tcPr>
            <w:tcW w:w="587" w:type="dxa"/>
            <w:vAlign w:val="center"/>
          </w:tcPr>
          <w:p w14:paraId="536E9026">
            <w:pPr>
              <w:spacing w:line="220" w:lineRule="exact"/>
              <w:ind w:left="0"/>
              <w:jc w:val="center"/>
              <w:rPr>
                <w:sz w:val="18"/>
                <w:szCs w:val="18"/>
              </w:rPr>
            </w:pPr>
          </w:p>
        </w:tc>
        <w:tc>
          <w:tcPr>
            <w:tcW w:w="525" w:type="dxa"/>
            <w:vAlign w:val="center"/>
          </w:tcPr>
          <w:p w14:paraId="7C557BCE">
            <w:pPr>
              <w:spacing w:line="220" w:lineRule="exact"/>
              <w:ind w:left="0"/>
              <w:jc w:val="center"/>
              <w:rPr>
                <w:sz w:val="18"/>
                <w:szCs w:val="18"/>
              </w:rPr>
            </w:pPr>
          </w:p>
        </w:tc>
        <w:tc>
          <w:tcPr>
            <w:tcW w:w="518" w:type="dxa"/>
          </w:tcPr>
          <w:p w14:paraId="1103FAE0">
            <w:pPr>
              <w:spacing w:line="220" w:lineRule="exact"/>
              <w:ind w:left="0"/>
              <w:jc w:val="center"/>
              <w:rPr>
                <w:sz w:val="18"/>
                <w:szCs w:val="18"/>
              </w:rPr>
            </w:pPr>
          </w:p>
        </w:tc>
        <w:tc>
          <w:tcPr>
            <w:tcW w:w="624" w:type="dxa"/>
          </w:tcPr>
          <w:p w14:paraId="3E219FFF">
            <w:pPr>
              <w:spacing w:line="220" w:lineRule="exact"/>
              <w:ind w:left="0"/>
              <w:jc w:val="center"/>
              <w:rPr>
                <w:sz w:val="18"/>
                <w:szCs w:val="18"/>
              </w:rPr>
            </w:pPr>
          </w:p>
        </w:tc>
      </w:tr>
      <w:tr w14:paraId="7FA6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dxa"/>
            <w:shd w:val="clear" w:color="auto" w:fill="auto"/>
            <w:vAlign w:val="center"/>
          </w:tcPr>
          <w:p w14:paraId="6BBA4144">
            <w:pPr>
              <w:spacing w:line="240" w:lineRule="auto"/>
              <w:ind w:left="0" w:leftChars="0"/>
              <w:jc w:val="center"/>
              <w:rPr>
                <w:rFonts w:hint="eastAsia" w:ascii="宋体" w:hAnsi="宋体" w:eastAsia="宋体" w:cs="Times New Roman"/>
                <w:sz w:val="21"/>
                <w:szCs w:val="21"/>
                <w:lang w:val="en-US" w:eastAsia="zh-CN" w:bidi="ar-SA"/>
              </w:rPr>
            </w:pPr>
            <w:r>
              <w:rPr>
                <w:rFonts w:hint="eastAsia"/>
                <w:sz w:val="21"/>
                <w:szCs w:val="21"/>
                <w:lang w:val="en-US" w:eastAsia="zh-CN"/>
              </w:rPr>
              <w:t>4</w:t>
            </w:r>
          </w:p>
        </w:tc>
        <w:tc>
          <w:tcPr>
            <w:tcW w:w="1313" w:type="dxa"/>
            <w:shd w:val="clear"/>
            <w:vAlign w:val="center"/>
          </w:tcPr>
          <w:p w14:paraId="25794221">
            <w:pPr>
              <w:spacing w:line="270" w:lineRule="exact"/>
              <w:ind w:left="0" w:leftChars="0"/>
              <w:rPr>
                <w:rFonts w:hint="eastAsia" w:ascii="宋体" w:hAnsi="宋体" w:eastAsia="宋体" w:cs="Times New Roman"/>
                <w:b/>
                <w:sz w:val="18"/>
                <w:szCs w:val="18"/>
                <w:lang w:val="en-US" w:eastAsia="zh-CN" w:bidi="ar-SA"/>
              </w:rPr>
            </w:pPr>
            <w:r>
              <w:rPr>
                <w:rFonts w:hint="eastAsia"/>
                <w:b/>
                <w:sz w:val="18"/>
                <w:szCs w:val="18"/>
              </w:rPr>
              <w:t>麻黄供应资质</w:t>
            </w:r>
          </w:p>
        </w:tc>
        <w:tc>
          <w:tcPr>
            <w:tcW w:w="650" w:type="dxa"/>
            <w:shd w:val="clear"/>
            <w:vAlign w:val="center"/>
          </w:tcPr>
          <w:p w14:paraId="1BA0A637">
            <w:pPr>
              <w:spacing w:line="270" w:lineRule="exact"/>
              <w:ind w:left="0" w:leftChars="0"/>
              <w:rPr>
                <w:rFonts w:hint="eastAsia" w:ascii="宋体" w:hAnsi="宋体" w:eastAsia="宋体" w:cs="Times New Roman"/>
                <w:sz w:val="18"/>
                <w:szCs w:val="18"/>
                <w:lang w:val="en-US" w:eastAsia="zh-CN" w:bidi="ar-SA"/>
              </w:rPr>
            </w:pPr>
            <w:r>
              <w:rPr>
                <w:rFonts w:hint="eastAsia"/>
                <w:sz w:val="18"/>
                <w:szCs w:val="18"/>
                <w:lang w:val="en-US" w:eastAsia="zh-CN"/>
              </w:rPr>
              <w:t>1</w:t>
            </w:r>
            <w:r>
              <w:rPr>
                <w:rFonts w:hint="eastAsia"/>
                <w:sz w:val="18"/>
                <w:szCs w:val="18"/>
              </w:rPr>
              <w:t>分</w:t>
            </w:r>
          </w:p>
        </w:tc>
        <w:tc>
          <w:tcPr>
            <w:tcW w:w="3725" w:type="dxa"/>
            <w:shd w:val="clear"/>
            <w:vAlign w:val="center"/>
          </w:tcPr>
          <w:p w14:paraId="6F8A9DA4">
            <w:pPr>
              <w:spacing w:line="270" w:lineRule="exact"/>
              <w:ind w:left="0" w:leftChars="0"/>
              <w:rPr>
                <w:rFonts w:hint="eastAsia" w:ascii="宋体" w:hAnsi="宋体" w:eastAsia="宋体" w:cs="Times New Roman"/>
                <w:sz w:val="18"/>
                <w:szCs w:val="18"/>
                <w:lang w:val="en-US" w:eastAsia="zh-CN" w:bidi="ar-SA"/>
              </w:rPr>
            </w:pPr>
            <w:r>
              <w:rPr>
                <w:rFonts w:hint="eastAsia" w:ascii="宋体" w:hAnsi="宋体" w:cs="Times New Roman"/>
                <w:kern w:val="0"/>
                <w:sz w:val="18"/>
                <w:szCs w:val="18"/>
              </w:rPr>
              <w:t>含麻黄类饮片，</w:t>
            </w:r>
            <w:r>
              <w:rPr>
                <w:rFonts w:hint="eastAsia" w:cs="Times New Roman"/>
                <w:kern w:val="0"/>
                <w:sz w:val="18"/>
                <w:szCs w:val="18"/>
                <w:lang w:val="en-US" w:eastAsia="zh-CN"/>
              </w:rPr>
              <w:t>得1分。（</w:t>
            </w:r>
            <w:r>
              <w:rPr>
                <w:rFonts w:hint="eastAsia" w:ascii="宋体" w:hAnsi="宋体" w:cs="Times New Roman"/>
                <w:kern w:val="0"/>
                <w:sz w:val="18"/>
                <w:szCs w:val="18"/>
              </w:rPr>
              <w:t>必须提供公安机关相关证明材料</w:t>
            </w:r>
            <w:r>
              <w:rPr>
                <w:rFonts w:hint="eastAsia" w:cs="Times New Roman"/>
                <w:kern w:val="0"/>
                <w:sz w:val="18"/>
                <w:szCs w:val="18"/>
                <w:lang w:val="en-US" w:eastAsia="zh-CN"/>
              </w:rPr>
              <w:t>）</w:t>
            </w:r>
          </w:p>
        </w:tc>
        <w:tc>
          <w:tcPr>
            <w:tcW w:w="737" w:type="dxa"/>
            <w:shd w:val="clear"/>
            <w:vAlign w:val="center"/>
          </w:tcPr>
          <w:p w14:paraId="07EDE555">
            <w:pPr>
              <w:spacing w:line="220" w:lineRule="exact"/>
              <w:ind w:left="0" w:leftChars="0"/>
              <w:jc w:val="center"/>
              <w:rPr>
                <w:rFonts w:ascii="宋体" w:hAnsi="宋体" w:eastAsia="宋体" w:cs="Times New Roman"/>
                <w:sz w:val="18"/>
                <w:szCs w:val="18"/>
                <w:lang w:val="en-US" w:eastAsia="zh-CN" w:bidi="ar-SA"/>
              </w:rPr>
            </w:pPr>
            <w:r>
              <w:rPr>
                <w:rFonts w:hint="eastAsia"/>
                <w:sz w:val="18"/>
                <w:szCs w:val="18"/>
                <w:lang w:val="en-US" w:eastAsia="zh-CN"/>
              </w:rPr>
              <w:t>1</w:t>
            </w:r>
            <w:r>
              <w:rPr>
                <w:rFonts w:hint="eastAsia"/>
                <w:sz w:val="18"/>
                <w:szCs w:val="18"/>
              </w:rPr>
              <w:t>分</w:t>
            </w:r>
          </w:p>
        </w:tc>
        <w:tc>
          <w:tcPr>
            <w:tcW w:w="538" w:type="dxa"/>
            <w:vAlign w:val="center"/>
          </w:tcPr>
          <w:p w14:paraId="55C89B8D">
            <w:pPr>
              <w:spacing w:line="220" w:lineRule="exact"/>
              <w:ind w:left="0"/>
              <w:jc w:val="center"/>
              <w:rPr>
                <w:sz w:val="18"/>
                <w:szCs w:val="18"/>
              </w:rPr>
            </w:pPr>
          </w:p>
        </w:tc>
        <w:tc>
          <w:tcPr>
            <w:tcW w:w="587" w:type="dxa"/>
            <w:vAlign w:val="center"/>
          </w:tcPr>
          <w:p w14:paraId="57EF6497">
            <w:pPr>
              <w:spacing w:line="220" w:lineRule="exact"/>
              <w:ind w:left="0"/>
              <w:jc w:val="center"/>
              <w:rPr>
                <w:sz w:val="18"/>
                <w:szCs w:val="18"/>
              </w:rPr>
            </w:pPr>
          </w:p>
        </w:tc>
        <w:tc>
          <w:tcPr>
            <w:tcW w:w="525" w:type="dxa"/>
            <w:vAlign w:val="center"/>
          </w:tcPr>
          <w:p w14:paraId="66FACD65">
            <w:pPr>
              <w:spacing w:line="220" w:lineRule="exact"/>
              <w:ind w:left="0"/>
              <w:jc w:val="center"/>
              <w:rPr>
                <w:sz w:val="18"/>
                <w:szCs w:val="18"/>
              </w:rPr>
            </w:pPr>
          </w:p>
        </w:tc>
        <w:tc>
          <w:tcPr>
            <w:tcW w:w="518" w:type="dxa"/>
          </w:tcPr>
          <w:p w14:paraId="3AB42445">
            <w:pPr>
              <w:spacing w:line="220" w:lineRule="exact"/>
              <w:ind w:left="0"/>
              <w:jc w:val="center"/>
              <w:rPr>
                <w:sz w:val="18"/>
                <w:szCs w:val="18"/>
              </w:rPr>
            </w:pPr>
          </w:p>
        </w:tc>
        <w:tc>
          <w:tcPr>
            <w:tcW w:w="624" w:type="dxa"/>
          </w:tcPr>
          <w:p w14:paraId="2066CD67">
            <w:pPr>
              <w:spacing w:line="220" w:lineRule="exact"/>
              <w:ind w:left="0"/>
              <w:jc w:val="center"/>
              <w:rPr>
                <w:sz w:val="18"/>
                <w:szCs w:val="18"/>
              </w:rPr>
            </w:pPr>
          </w:p>
        </w:tc>
      </w:tr>
      <w:tr w14:paraId="269C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dxa"/>
            <w:shd w:val="clear" w:color="auto" w:fill="auto"/>
            <w:vAlign w:val="center"/>
          </w:tcPr>
          <w:p w14:paraId="149F2C83">
            <w:pPr>
              <w:spacing w:line="240" w:lineRule="auto"/>
              <w:ind w:left="0" w:leftChars="0"/>
              <w:jc w:val="center"/>
              <w:rPr>
                <w:rFonts w:hint="eastAsia" w:ascii="宋体" w:hAnsi="宋体" w:eastAsia="宋体" w:cs="Times New Roman"/>
                <w:sz w:val="21"/>
                <w:szCs w:val="21"/>
                <w:lang w:val="en-US" w:eastAsia="zh-CN" w:bidi="ar-SA"/>
              </w:rPr>
            </w:pPr>
            <w:r>
              <w:rPr>
                <w:rFonts w:hint="eastAsia"/>
                <w:sz w:val="21"/>
                <w:szCs w:val="21"/>
                <w:lang w:val="en-US" w:eastAsia="zh-CN"/>
              </w:rPr>
              <w:t>5</w:t>
            </w:r>
          </w:p>
        </w:tc>
        <w:tc>
          <w:tcPr>
            <w:tcW w:w="1313" w:type="dxa"/>
            <w:shd w:val="clear"/>
            <w:vAlign w:val="center"/>
          </w:tcPr>
          <w:p w14:paraId="37A780FF">
            <w:pPr>
              <w:spacing w:line="270" w:lineRule="exact"/>
              <w:ind w:left="0" w:leftChars="0"/>
              <w:rPr>
                <w:rFonts w:hint="eastAsia" w:ascii="宋体" w:hAnsi="宋体" w:eastAsia="宋体" w:cs="Times New Roman"/>
                <w:b/>
                <w:sz w:val="18"/>
                <w:szCs w:val="18"/>
                <w:lang w:val="en-US" w:eastAsia="zh-CN" w:bidi="ar-SA"/>
              </w:rPr>
            </w:pPr>
            <w:r>
              <w:rPr>
                <w:rFonts w:hint="eastAsia" w:ascii="宋体" w:hAnsi="宋体" w:cs="Times New Roman"/>
                <w:b/>
                <w:kern w:val="0"/>
                <w:sz w:val="18"/>
                <w:szCs w:val="15"/>
              </w:rPr>
              <w:t>具备中药材生产资质</w:t>
            </w:r>
          </w:p>
        </w:tc>
        <w:tc>
          <w:tcPr>
            <w:tcW w:w="650" w:type="dxa"/>
            <w:shd w:val="clear"/>
            <w:vAlign w:val="center"/>
          </w:tcPr>
          <w:p w14:paraId="0C19E7B5">
            <w:pPr>
              <w:spacing w:line="270" w:lineRule="exact"/>
              <w:ind w:left="0" w:leftChars="0"/>
              <w:rPr>
                <w:rFonts w:hint="eastAsia" w:ascii="宋体" w:hAnsi="宋体" w:eastAsia="宋体" w:cs="Times New Roman"/>
                <w:sz w:val="18"/>
                <w:szCs w:val="18"/>
                <w:lang w:val="en-US" w:eastAsia="zh-CN" w:bidi="ar-SA"/>
              </w:rPr>
            </w:pPr>
            <w:r>
              <w:rPr>
                <w:rFonts w:hint="eastAsia"/>
                <w:sz w:val="18"/>
                <w:szCs w:val="18"/>
                <w:lang w:val="en-US" w:eastAsia="zh-CN"/>
              </w:rPr>
              <w:t>1</w:t>
            </w:r>
            <w:r>
              <w:rPr>
                <w:rFonts w:hint="eastAsia"/>
                <w:sz w:val="18"/>
                <w:szCs w:val="18"/>
              </w:rPr>
              <w:t>分</w:t>
            </w:r>
          </w:p>
        </w:tc>
        <w:tc>
          <w:tcPr>
            <w:tcW w:w="3725" w:type="dxa"/>
            <w:shd w:val="clear"/>
            <w:vAlign w:val="center"/>
          </w:tcPr>
          <w:p w14:paraId="5478356C">
            <w:pPr>
              <w:spacing w:line="270" w:lineRule="exact"/>
              <w:ind w:left="0" w:leftChars="0"/>
              <w:rPr>
                <w:rFonts w:hint="eastAsia" w:ascii="宋体" w:hAnsi="宋体" w:eastAsia="宋体" w:cs="Times New Roman"/>
                <w:sz w:val="18"/>
                <w:szCs w:val="18"/>
                <w:lang w:val="en-US" w:eastAsia="zh-CN" w:bidi="ar-SA"/>
              </w:rPr>
            </w:pPr>
            <w:r>
              <w:rPr>
                <w:rFonts w:hint="eastAsia" w:ascii="宋体" w:hAnsi="宋体" w:cs="Times New Roman"/>
                <w:kern w:val="0"/>
                <w:sz w:val="18"/>
                <w:szCs w:val="18"/>
              </w:rPr>
              <w:t>有《药品生产许可证》（须提供药品生产许可证）</w:t>
            </w:r>
          </w:p>
        </w:tc>
        <w:tc>
          <w:tcPr>
            <w:tcW w:w="737" w:type="dxa"/>
            <w:shd w:val="clear"/>
            <w:vAlign w:val="center"/>
          </w:tcPr>
          <w:p w14:paraId="47BF87D6">
            <w:pPr>
              <w:spacing w:line="220" w:lineRule="exact"/>
              <w:ind w:left="0" w:leftChars="0"/>
              <w:jc w:val="center"/>
              <w:rPr>
                <w:rFonts w:ascii="宋体" w:hAnsi="宋体" w:eastAsia="宋体" w:cs="Times New Roman"/>
                <w:sz w:val="18"/>
                <w:szCs w:val="18"/>
                <w:lang w:val="en-US" w:eastAsia="zh-CN" w:bidi="ar-SA"/>
              </w:rPr>
            </w:pPr>
            <w:r>
              <w:rPr>
                <w:rFonts w:hint="eastAsia"/>
                <w:sz w:val="18"/>
                <w:szCs w:val="18"/>
                <w:lang w:val="en-US" w:eastAsia="zh-CN"/>
              </w:rPr>
              <w:t>1</w:t>
            </w:r>
            <w:r>
              <w:rPr>
                <w:rFonts w:hint="eastAsia"/>
                <w:sz w:val="18"/>
                <w:szCs w:val="18"/>
              </w:rPr>
              <w:t>分</w:t>
            </w:r>
          </w:p>
        </w:tc>
        <w:tc>
          <w:tcPr>
            <w:tcW w:w="538" w:type="dxa"/>
            <w:vAlign w:val="center"/>
          </w:tcPr>
          <w:p w14:paraId="6EA7BC60">
            <w:pPr>
              <w:spacing w:line="220" w:lineRule="exact"/>
              <w:ind w:left="0"/>
              <w:jc w:val="center"/>
              <w:rPr>
                <w:sz w:val="18"/>
                <w:szCs w:val="18"/>
              </w:rPr>
            </w:pPr>
          </w:p>
        </w:tc>
        <w:tc>
          <w:tcPr>
            <w:tcW w:w="587" w:type="dxa"/>
            <w:vAlign w:val="center"/>
          </w:tcPr>
          <w:p w14:paraId="36EE2FC7">
            <w:pPr>
              <w:spacing w:line="220" w:lineRule="exact"/>
              <w:ind w:left="0"/>
              <w:jc w:val="center"/>
              <w:rPr>
                <w:sz w:val="18"/>
                <w:szCs w:val="18"/>
              </w:rPr>
            </w:pPr>
          </w:p>
        </w:tc>
        <w:tc>
          <w:tcPr>
            <w:tcW w:w="525" w:type="dxa"/>
            <w:vAlign w:val="center"/>
          </w:tcPr>
          <w:p w14:paraId="3D885F46">
            <w:pPr>
              <w:spacing w:line="220" w:lineRule="exact"/>
              <w:ind w:left="0"/>
              <w:jc w:val="center"/>
              <w:rPr>
                <w:sz w:val="18"/>
                <w:szCs w:val="18"/>
              </w:rPr>
            </w:pPr>
          </w:p>
        </w:tc>
        <w:tc>
          <w:tcPr>
            <w:tcW w:w="518" w:type="dxa"/>
          </w:tcPr>
          <w:p w14:paraId="07CC5C46">
            <w:pPr>
              <w:spacing w:line="220" w:lineRule="exact"/>
              <w:ind w:left="0"/>
              <w:jc w:val="center"/>
              <w:rPr>
                <w:sz w:val="18"/>
                <w:szCs w:val="18"/>
              </w:rPr>
            </w:pPr>
          </w:p>
        </w:tc>
        <w:tc>
          <w:tcPr>
            <w:tcW w:w="624" w:type="dxa"/>
          </w:tcPr>
          <w:p w14:paraId="490B1867">
            <w:pPr>
              <w:spacing w:line="220" w:lineRule="exact"/>
              <w:ind w:left="0"/>
              <w:jc w:val="center"/>
              <w:rPr>
                <w:sz w:val="18"/>
                <w:szCs w:val="18"/>
              </w:rPr>
            </w:pPr>
          </w:p>
        </w:tc>
      </w:tr>
      <w:tr w14:paraId="0FFF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shd w:val="clear"/>
            <w:vAlign w:val="center"/>
          </w:tcPr>
          <w:p w14:paraId="6E5892A3">
            <w:pPr>
              <w:spacing w:line="240" w:lineRule="auto"/>
              <w:ind w:left="0" w:leftChars="0"/>
              <w:jc w:val="center"/>
              <w:rPr>
                <w:rFonts w:hint="eastAsia" w:ascii="宋体" w:hAnsi="宋体" w:eastAsia="宋体" w:cs="Times New Roman"/>
                <w:sz w:val="21"/>
                <w:szCs w:val="21"/>
                <w:lang w:val="en-US" w:eastAsia="zh-CN" w:bidi="ar-SA"/>
              </w:rPr>
            </w:pPr>
            <w:r>
              <w:rPr>
                <w:rFonts w:hint="eastAsia"/>
                <w:sz w:val="21"/>
                <w:szCs w:val="21"/>
                <w:lang w:val="en-US" w:eastAsia="zh-CN"/>
              </w:rPr>
              <w:t>6</w:t>
            </w:r>
          </w:p>
        </w:tc>
        <w:tc>
          <w:tcPr>
            <w:tcW w:w="1313" w:type="dxa"/>
            <w:vAlign w:val="center"/>
          </w:tcPr>
          <w:p w14:paraId="7CCA6601">
            <w:pPr>
              <w:spacing w:line="270" w:lineRule="exact"/>
              <w:ind w:left="0"/>
              <w:rPr>
                <w:b/>
                <w:sz w:val="18"/>
                <w:szCs w:val="18"/>
                <w:highlight w:val="none"/>
              </w:rPr>
            </w:pPr>
            <w:r>
              <w:rPr>
                <w:rFonts w:hint="eastAsia"/>
                <w:b/>
                <w:sz w:val="18"/>
                <w:szCs w:val="18"/>
                <w:highlight w:val="none"/>
              </w:rPr>
              <w:t>配送时间承诺</w:t>
            </w:r>
          </w:p>
        </w:tc>
        <w:tc>
          <w:tcPr>
            <w:tcW w:w="650" w:type="dxa"/>
            <w:vAlign w:val="center"/>
          </w:tcPr>
          <w:p w14:paraId="33215D6C">
            <w:pPr>
              <w:spacing w:line="270" w:lineRule="exact"/>
              <w:ind w:left="0"/>
              <w:rPr>
                <w:sz w:val="18"/>
                <w:szCs w:val="18"/>
                <w:highlight w:val="none"/>
              </w:rPr>
            </w:pPr>
            <w:r>
              <w:rPr>
                <w:rFonts w:hint="eastAsia"/>
                <w:sz w:val="18"/>
                <w:szCs w:val="18"/>
                <w:highlight w:val="none"/>
                <w:lang w:val="en-US" w:eastAsia="zh-CN"/>
              </w:rPr>
              <w:t>3</w:t>
            </w:r>
            <w:r>
              <w:rPr>
                <w:rFonts w:hint="eastAsia"/>
                <w:sz w:val="18"/>
                <w:szCs w:val="18"/>
                <w:highlight w:val="none"/>
              </w:rPr>
              <w:t>分</w:t>
            </w:r>
          </w:p>
        </w:tc>
        <w:tc>
          <w:tcPr>
            <w:tcW w:w="3725" w:type="dxa"/>
            <w:vAlign w:val="center"/>
          </w:tcPr>
          <w:p w14:paraId="201D86A3">
            <w:pPr>
              <w:spacing w:line="270" w:lineRule="exact"/>
              <w:ind w:left="0"/>
              <w:rPr>
                <w:sz w:val="18"/>
                <w:szCs w:val="18"/>
                <w:highlight w:val="none"/>
              </w:rPr>
            </w:pPr>
            <w:r>
              <w:rPr>
                <w:rFonts w:hint="eastAsia"/>
                <w:sz w:val="18"/>
                <w:szCs w:val="18"/>
                <w:highlight w:val="none"/>
              </w:rPr>
              <w:t>1、提供在48小时内送达的承诺书，得</w:t>
            </w:r>
            <w:r>
              <w:rPr>
                <w:rFonts w:hint="eastAsia"/>
                <w:sz w:val="18"/>
                <w:szCs w:val="18"/>
                <w:highlight w:val="none"/>
                <w:lang w:val="en-US" w:eastAsia="zh-CN"/>
              </w:rPr>
              <w:t>2</w:t>
            </w:r>
            <w:r>
              <w:rPr>
                <w:rFonts w:hint="eastAsia"/>
                <w:sz w:val="18"/>
                <w:szCs w:val="18"/>
                <w:highlight w:val="none"/>
              </w:rPr>
              <w:t>分。</w:t>
            </w:r>
          </w:p>
          <w:p w14:paraId="7A38C12A">
            <w:pPr>
              <w:spacing w:line="270" w:lineRule="exact"/>
              <w:ind w:left="0"/>
              <w:rPr>
                <w:sz w:val="18"/>
                <w:szCs w:val="18"/>
                <w:highlight w:val="none"/>
              </w:rPr>
            </w:pPr>
            <w:r>
              <w:rPr>
                <w:rFonts w:hint="eastAsia"/>
                <w:sz w:val="18"/>
                <w:szCs w:val="18"/>
                <w:highlight w:val="none"/>
              </w:rPr>
              <w:t>2、提供加急配送</w:t>
            </w:r>
            <w:r>
              <w:rPr>
                <w:rFonts w:hint="eastAsia"/>
                <w:sz w:val="18"/>
                <w:szCs w:val="18"/>
                <w:highlight w:val="none"/>
                <w:lang w:val="en-US" w:eastAsia="zh-CN"/>
              </w:rPr>
              <w:t>4</w:t>
            </w:r>
            <w:r>
              <w:rPr>
                <w:rFonts w:hint="eastAsia"/>
                <w:sz w:val="18"/>
                <w:szCs w:val="18"/>
                <w:highlight w:val="none"/>
              </w:rPr>
              <w:t>小时内送达的承诺书，得</w:t>
            </w:r>
            <w:r>
              <w:rPr>
                <w:rFonts w:hint="eastAsia"/>
                <w:sz w:val="18"/>
                <w:szCs w:val="18"/>
                <w:highlight w:val="none"/>
                <w:lang w:val="en-US" w:eastAsia="zh-CN"/>
              </w:rPr>
              <w:t>1</w:t>
            </w:r>
            <w:r>
              <w:rPr>
                <w:rFonts w:hint="eastAsia"/>
                <w:sz w:val="18"/>
                <w:szCs w:val="18"/>
                <w:highlight w:val="none"/>
              </w:rPr>
              <w:t>分。</w:t>
            </w:r>
          </w:p>
          <w:p w14:paraId="02D3C045">
            <w:pPr>
              <w:spacing w:line="270" w:lineRule="exact"/>
              <w:ind w:left="0"/>
              <w:rPr>
                <w:sz w:val="18"/>
                <w:szCs w:val="18"/>
                <w:highlight w:val="none"/>
              </w:rPr>
            </w:pPr>
            <w:r>
              <w:rPr>
                <w:sz w:val="18"/>
                <w:szCs w:val="18"/>
                <w:highlight w:val="none"/>
              </w:rPr>
              <w:t>3</w:t>
            </w:r>
            <w:r>
              <w:rPr>
                <w:rFonts w:hint="eastAsia"/>
                <w:sz w:val="18"/>
                <w:szCs w:val="18"/>
                <w:highlight w:val="none"/>
              </w:rPr>
              <w:t>、其它情况不得分。</w:t>
            </w:r>
          </w:p>
          <w:p w14:paraId="200643E2">
            <w:pPr>
              <w:spacing w:line="270" w:lineRule="exact"/>
              <w:ind w:left="0"/>
              <w:rPr>
                <w:sz w:val="18"/>
                <w:szCs w:val="18"/>
                <w:highlight w:val="none"/>
              </w:rPr>
            </w:pPr>
            <w:r>
              <w:rPr>
                <w:rFonts w:hint="eastAsia"/>
                <w:sz w:val="18"/>
                <w:szCs w:val="18"/>
                <w:highlight w:val="none"/>
              </w:rPr>
              <w:t>证明材料：提供仓库位置以及地图距离。</w:t>
            </w:r>
          </w:p>
        </w:tc>
        <w:tc>
          <w:tcPr>
            <w:tcW w:w="737" w:type="dxa"/>
            <w:vAlign w:val="center"/>
          </w:tcPr>
          <w:p w14:paraId="23C9CA6D">
            <w:pPr>
              <w:spacing w:line="220" w:lineRule="exact"/>
              <w:ind w:left="0"/>
              <w:jc w:val="center"/>
              <w:rPr>
                <w:sz w:val="18"/>
                <w:szCs w:val="18"/>
              </w:rPr>
            </w:pPr>
            <w:r>
              <w:rPr>
                <w:rFonts w:hint="eastAsia"/>
                <w:sz w:val="18"/>
                <w:szCs w:val="18"/>
                <w:lang w:val="en-US" w:eastAsia="zh-CN"/>
              </w:rPr>
              <w:t>3</w:t>
            </w:r>
            <w:r>
              <w:rPr>
                <w:rFonts w:hint="eastAsia"/>
                <w:sz w:val="18"/>
                <w:szCs w:val="18"/>
              </w:rPr>
              <w:t>分</w:t>
            </w:r>
          </w:p>
        </w:tc>
        <w:tc>
          <w:tcPr>
            <w:tcW w:w="538" w:type="dxa"/>
            <w:vAlign w:val="center"/>
          </w:tcPr>
          <w:p w14:paraId="3F2F55B0">
            <w:pPr>
              <w:spacing w:line="220" w:lineRule="exact"/>
              <w:ind w:left="0"/>
              <w:jc w:val="center"/>
              <w:rPr>
                <w:sz w:val="18"/>
                <w:szCs w:val="18"/>
              </w:rPr>
            </w:pPr>
          </w:p>
        </w:tc>
        <w:tc>
          <w:tcPr>
            <w:tcW w:w="587" w:type="dxa"/>
            <w:vAlign w:val="center"/>
          </w:tcPr>
          <w:p w14:paraId="05A5E4B5">
            <w:pPr>
              <w:spacing w:line="220" w:lineRule="exact"/>
              <w:ind w:left="0"/>
              <w:jc w:val="center"/>
              <w:rPr>
                <w:sz w:val="18"/>
                <w:szCs w:val="18"/>
              </w:rPr>
            </w:pPr>
          </w:p>
        </w:tc>
        <w:tc>
          <w:tcPr>
            <w:tcW w:w="525" w:type="dxa"/>
            <w:vAlign w:val="center"/>
          </w:tcPr>
          <w:p w14:paraId="179971F8">
            <w:pPr>
              <w:spacing w:line="220" w:lineRule="exact"/>
              <w:ind w:left="0"/>
              <w:jc w:val="center"/>
              <w:rPr>
                <w:sz w:val="18"/>
                <w:szCs w:val="18"/>
              </w:rPr>
            </w:pPr>
          </w:p>
        </w:tc>
        <w:tc>
          <w:tcPr>
            <w:tcW w:w="518" w:type="dxa"/>
          </w:tcPr>
          <w:p w14:paraId="601BBA9D">
            <w:pPr>
              <w:spacing w:line="220" w:lineRule="exact"/>
              <w:ind w:left="0"/>
              <w:jc w:val="center"/>
              <w:rPr>
                <w:sz w:val="18"/>
                <w:szCs w:val="18"/>
              </w:rPr>
            </w:pPr>
          </w:p>
        </w:tc>
        <w:tc>
          <w:tcPr>
            <w:tcW w:w="624" w:type="dxa"/>
          </w:tcPr>
          <w:p w14:paraId="72D55226">
            <w:pPr>
              <w:spacing w:line="220" w:lineRule="exact"/>
              <w:ind w:left="0"/>
              <w:jc w:val="center"/>
              <w:rPr>
                <w:sz w:val="18"/>
                <w:szCs w:val="18"/>
              </w:rPr>
            </w:pPr>
          </w:p>
        </w:tc>
      </w:tr>
      <w:tr w14:paraId="1198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35" w:type="dxa"/>
            <w:vAlign w:val="center"/>
          </w:tcPr>
          <w:p w14:paraId="16705697">
            <w:pPr>
              <w:spacing w:line="240" w:lineRule="auto"/>
              <w:ind w:left="0"/>
              <w:jc w:val="center"/>
              <w:rPr>
                <w:rFonts w:hint="default" w:eastAsia="宋体"/>
                <w:sz w:val="21"/>
                <w:szCs w:val="21"/>
                <w:lang w:val="en-US" w:eastAsia="zh-CN"/>
              </w:rPr>
            </w:pPr>
            <w:r>
              <w:rPr>
                <w:rFonts w:hint="eastAsia"/>
                <w:sz w:val="21"/>
                <w:szCs w:val="21"/>
                <w:lang w:val="en-US" w:eastAsia="zh-CN"/>
              </w:rPr>
              <w:t>7</w:t>
            </w:r>
          </w:p>
        </w:tc>
        <w:tc>
          <w:tcPr>
            <w:tcW w:w="1313" w:type="dxa"/>
            <w:vAlign w:val="center"/>
          </w:tcPr>
          <w:p w14:paraId="39CE016F">
            <w:pPr>
              <w:spacing w:line="270" w:lineRule="exact"/>
              <w:ind w:left="0"/>
              <w:jc w:val="both"/>
              <w:rPr>
                <w:b/>
                <w:sz w:val="18"/>
                <w:szCs w:val="18"/>
              </w:rPr>
            </w:pPr>
            <w:r>
              <w:rPr>
                <w:rFonts w:hint="eastAsia"/>
                <w:b/>
                <w:sz w:val="18"/>
                <w:szCs w:val="18"/>
              </w:rPr>
              <w:t>售后服务能力</w:t>
            </w:r>
          </w:p>
        </w:tc>
        <w:tc>
          <w:tcPr>
            <w:tcW w:w="650" w:type="dxa"/>
            <w:vAlign w:val="center"/>
          </w:tcPr>
          <w:p w14:paraId="743EC1EE">
            <w:pPr>
              <w:spacing w:line="270" w:lineRule="exact"/>
              <w:ind w:left="0"/>
              <w:rPr>
                <w:sz w:val="18"/>
                <w:szCs w:val="18"/>
              </w:rPr>
            </w:pPr>
            <w:r>
              <w:rPr>
                <w:rFonts w:hint="eastAsia"/>
                <w:sz w:val="18"/>
                <w:szCs w:val="18"/>
              </w:rPr>
              <w:t>2分</w:t>
            </w:r>
          </w:p>
        </w:tc>
        <w:tc>
          <w:tcPr>
            <w:tcW w:w="3725" w:type="dxa"/>
            <w:vAlign w:val="center"/>
          </w:tcPr>
          <w:p w14:paraId="679DB6AE">
            <w:pPr>
              <w:spacing w:line="270" w:lineRule="exact"/>
              <w:ind w:left="0"/>
              <w:rPr>
                <w:sz w:val="18"/>
                <w:szCs w:val="18"/>
              </w:rPr>
            </w:pPr>
            <w:r>
              <w:rPr>
                <w:rFonts w:hint="eastAsia" w:cs="宋体"/>
                <w:sz w:val="18"/>
                <w:szCs w:val="18"/>
              </w:rPr>
              <w:t>能够保证所供饮片与评标样品质量一致，</w:t>
            </w:r>
            <w:r>
              <w:rPr>
                <w:rFonts w:hint="eastAsia"/>
                <w:sz w:val="18"/>
                <w:szCs w:val="18"/>
              </w:rPr>
              <w:t>能够及时按照医院的验收标准退换货，</w:t>
            </w:r>
            <w:r>
              <w:rPr>
                <w:rFonts w:hint="eastAsia" w:cs="宋体"/>
                <w:sz w:val="18"/>
                <w:szCs w:val="18"/>
              </w:rPr>
              <w:t>满足以上要求得2分；无法保证的不得分。</w:t>
            </w:r>
          </w:p>
        </w:tc>
        <w:tc>
          <w:tcPr>
            <w:tcW w:w="737" w:type="dxa"/>
            <w:vAlign w:val="center"/>
          </w:tcPr>
          <w:p w14:paraId="66AA1F2F">
            <w:pPr>
              <w:spacing w:line="270" w:lineRule="exact"/>
              <w:ind w:left="0"/>
              <w:jc w:val="center"/>
              <w:rPr>
                <w:sz w:val="18"/>
                <w:szCs w:val="18"/>
              </w:rPr>
            </w:pPr>
            <w:r>
              <w:rPr>
                <w:sz w:val="18"/>
                <w:szCs w:val="18"/>
              </w:rPr>
              <w:t>2</w:t>
            </w:r>
            <w:r>
              <w:rPr>
                <w:rFonts w:hint="eastAsia"/>
                <w:sz w:val="18"/>
                <w:szCs w:val="18"/>
              </w:rPr>
              <w:t>分</w:t>
            </w:r>
          </w:p>
        </w:tc>
        <w:tc>
          <w:tcPr>
            <w:tcW w:w="538" w:type="dxa"/>
            <w:vAlign w:val="center"/>
          </w:tcPr>
          <w:p w14:paraId="602344FA">
            <w:pPr>
              <w:spacing w:line="220" w:lineRule="exact"/>
              <w:ind w:left="0"/>
              <w:jc w:val="center"/>
              <w:rPr>
                <w:sz w:val="18"/>
                <w:szCs w:val="18"/>
              </w:rPr>
            </w:pPr>
          </w:p>
        </w:tc>
        <w:tc>
          <w:tcPr>
            <w:tcW w:w="587" w:type="dxa"/>
            <w:vAlign w:val="center"/>
          </w:tcPr>
          <w:p w14:paraId="4CAE5BFE">
            <w:pPr>
              <w:spacing w:line="220" w:lineRule="exact"/>
              <w:ind w:left="0"/>
              <w:jc w:val="center"/>
              <w:rPr>
                <w:sz w:val="18"/>
                <w:szCs w:val="18"/>
              </w:rPr>
            </w:pPr>
          </w:p>
        </w:tc>
        <w:tc>
          <w:tcPr>
            <w:tcW w:w="525" w:type="dxa"/>
            <w:vAlign w:val="center"/>
          </w:tcPr>
          <w:p w14:paraId="512C7521">
            <w:pPr>
              <w:spacing w:line="220" w:lineRule="exact"/>
              <w:ind w:left="0"/>
              <w:jc w:val="center"/>
              <w:rPr>
                <w:sz w:val="18"/>
                <w:szCs w:val="18"/>
              </w:rPr>
            </w:pPr>
          </w:p>
        </w:tc>
        <w:tc>
          <w:tcPr>
            <w:tcW w:w="518" w:type="dxa"/>
          </w:tcPr>
          <w:p w14:paraId="46B22D08">
            <w:pPr>
              <w:spacing w:line="220" w:lineRule="exact"/>
              <w:ind w:left="0"/>
              <w:jc w:val="center"/>
              <w:rPr>
                <w:sz w:val="18"/>
                <w:szCs w:val="18"/>
              </w:rPr>
            </w:pPr>
          </w:p>
        </w:tc>
        <w:tc>
          <w:tcPr>
            <w:tcW w:w="624" w:type="dxa"/>
          </w:tcPr>
          <w:p w14:paraId="62697911">
            <w:pPr>
              <w:spacing w:line="220" w:lineRule="exact"/>
              <w:ind w:left="0"/>
              <w:jc w:val="center"/>
              <w:rPr>
                <w:sz w:val="18"/>
                <w:szCs w:val="18"/>
              </w:rPr>
            </w:pPr>
          </w:p>
        </w:tc>
      </w:tr>
      <w:tr w14:paraId="77A0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35" w:type="dxa"/>
            <w:vAlign w:val="center"/>
          </w:tcPr>
          <w:p w14:paraId="318C3620">
            <w:pPr>
              <w:spacing w:line="240" w:lineRule="auto"/>
              <w:ind w:left="0"/>
              <w:jc w:val="center"/>
              <w:rPr>
                <w:rFonts w:hint="default" w:eastAsia="宋体"/>
                <w:sz w:val="21"/>
                <w:szCs w:val="21"/>
                <w:lang w:val="en-US" w:eastAsia="zh-CN"/>
              </w:rPr>
            </w:pPr>
            <w:r>
              <w:rPr>
                <w:rFonts w:hint="eastAsia"/>
                <w:sz w:val="21"/>
                <w:szCs w:val="21"/>
                <w:lang w:val="en-US" w:eastAsia="zh-CN"/>
              </w:rPr>
              <w:t>8</w:t>
            </w:r>
          </w:p>
        </w:tc>
        <w:tc>
          <w:tcPr>
            <w:tcW w:w="1313" w:type="dxa"/>
            <w:vAlign w:val="center"/>
          </w:tcPr>
          <w:p w14:paraId="6703C39A">
            <w:pPr>
              <w:spacing w:line="270" w:lineRule="exact"/>
              <w:ind w:left="0"/>
              <w:rPr>
                <w:b/>
                <w:sz w:val="18"/>
                <w:szCs w:val="18"/>
              </w:rPr>
            </w:pPr>
            <w:r>
              <w:rPr>
                <w:rFonts w:hint="eastAsia"/>
                <w:b/>
                <w:sz w:val="18"/>
                <w:szCs w:val="18"/>
              </w:rPr>
              <w:t>近三年无生产销售不合格药品的违法行为</w:t>
            </w:r>
          </w:p>
        </w:tc>
        <w:tc>
          <w:tcPr>
            <w:tcW w:w="650" w:type="dxa"/>
            <w:vAlign w:val="center"/>
          </w:tcPr>
          <w:p w14:paraId="47BBD44C">
            <w:pPr>
              <w:spacing w:line="270" w:lineRule="exact"/>
              <w:ind w:left="0"/>
              <w:rPr>
                <w:sz w:val="18"/>
                <w:szCs w:val="18"/>
              </w:rPr>
            </w:pPr>
            <w:r>
              <w:rPr>
                <w:rFonts w:hint="eastAsia"/>
                <w:sz w:val="18"/>
                <w:szCs w:val="18"/>
              </w:rPr>
              <w:t>2分</w:t>
            </w:r>
          </w:p>
        </w:tc>
        <w:tc>
          <w:tcPr>
            <w:tcW w:w="3725" w:type="dxa"/>
            <w:vAlign w:val="center"/>
          </w:tcPr>
          <w:p w14:paraId="2C46E00D">
            <w:pPr>
              <w:spacing w:line="270" w:lineRule="exact"/>
              <w:ind w:left="0"/>
              <w:rPr>
                <w:sz w:val="18"/>
                <w:szCs w:val="18"/>
              </w:rPr>
            </w:pPr>
            <w:r>
              <w:rPr>
                <w:sz w:val="18"/>
                <w:szCs w:val="18"/>
              </w:rPr>
              <w:t>无生产销售不合格药品</w:t>
            </w:r>
            <w:r>
              <w:rPr>
                <w:rFonts w:hint="eastAsia"/>
                <w:sz w:val="18"/>
                <w:szCs w:val="18"/>
              </w:rPr>
              <w:t>得2分，有得0分</w:t>
            </w:r>
          </w:p>
          <w:p w14:paraId="78098E0E">
            <w:pPr>
              <w:spacing w:line="270" w:lineRule="exact"/>
              <w:ind w:left="0"/>
              <w:rPr>
                <w:sz w:val="18"/>
                <w:szCs w:val="18"/>
              </w:rPr>
            </w:pPr>
            <w:r>
              <w:rPr>
                <w:rFonts w:hint="eastAsia"/>
                <w:sz w:val="18"/>
                <w:szCs w:val="18"/>
              </w:rPr>
              <w:t>证明材料：需提供承诺函。</w:t>
            </w:r>
          </w:p>
        </w:tc>
        <w:tc>
          <w:tcPr>
            <w:tcW w:w="737" w:type="dxa"/>
            <w:vAlign w:val="center"/>
          </w:tcPr>
          <w:p w14:paraId="097A2ED2">
            <w:pPr>
              <w:spacing w:line="270" w:lineRule="exact"/>
              <w:ind w:left="0"/>
              <w:jc w:val="center"/>
              <w:rPr>
                <w:sz w:val="18"/>
                <w:szCs w:val="18"/>
              </w:rPr>
            </w:pPr>
            <w:r>
              <w:rPr>
                <w:rFonts w:hint="eastAsia"/>
                <w:sz w:val="18"/>
                <w:szCs w:val="18"/>
              </w:rPr>
              <w:t>2分</w:t>
            </w:r>
          </w:p>
        </w:tc>
        <w:tc>
          <w:tcPr>
            <w:tcW w:w="538" w:type="dxa"/>
            <w:vAlign w:val="center"/>
          </w:tcPr>
          <w:p w14:paraId="570AF190">
            <w:pPr>
              <w:spacing w:line="220" w:lineRule="exact"/>
              <w:ind w:left="0"/>
              <w:jc w:val="center"/>
              <w:rPr>
                <w:sz w:val="18"/>
                <w:szCs w:val="18"/>
              </w:rPr>
            </w:pPr>
          </w:p>
        </w:tc>
        <w:tc>
          <w:tcPr>
            <w:tcW w:w="587" w:type="dxa"/>
            <w:vAlign w:val="center"/>
          </w:tcPr>
          <w:p w14:paraId="31AF5F10">
            <w:pPr>
              <w:spacing w:line="220" w:lineRule="exact"/>
              <w:ind w:left="0"/>
              <w:jc w:val="center"/>
              <w:rPr>
                <w:sz w:val="18"/>
                <w:szCs w:val="18"/>
              </w:rPr>
            </w:pPr>
          </w:p>
        </w:tc>
        <w:tc>
          <w:tcPr>
            <w:tcW w:w="525" w:type="dxa"/>
            <w:vAlign w:val="center"/>
          </w:tcPr>
          <w:p w14:paraId="04EE7FD5">
            <w:pPr>
              <w:spacing w:line="220" w:lineRule="exact"/>
              <w:ind w:left="0"/>
              <w:jc w:val="center"/>
              <w:rPr>
                <w:sz w:val="18"/>
                <w:szCs w:val="18"/>
              </w:rPr>
            </w:pPr>
          </w:p>
        </w:tc>
        <w:tc>
          <w:tcPr>
            <w:tcW w:w="518" w:type="dxa"/>
          </w:tcPr>
          <w:p w14:paraId="3AB14BC4">
            <w:pPr>
              <w:spacing w:line="220" w:lineRule="exact"/>
              <w:ind w:left="0"/>
              <w:jc w:val="center"/>
              <w:rPr>
                <w:sz w:val="18"/>
                <w:szCs w:val="18"/>
              </w:rPr>
            </w:pPr>
          </w:p>
        </w:tc>
        <w:tc>
          <w:tcPr>
            <w:tcW w:w="624" w:type="dxa"/>
          </w:tcPr>
          <w:p w14:paraId="2D7205AB">
            <w:pPr>
              <w:spacing w:line="220" w:lineRule="exact"/>
              <w:ind w:left="0"/>
              <w:jc w:val="center"/>
              <w:rPr>
                <w:sz w:val="18"/>
                <w:szCs w:val="18"/>
              </w:rPr>
            </w:pPr>
          </w:p>
        </w:tc>
      </w:tr>
      <w:tr w14:paraId="0667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35" w:type="dxa"/>
            <w:vAlign w:val="center"/>
          </w:tcPr>
          <w:p w14:paraId="137074E2">
            <w:pPr>
              <w:spacing w:line="240" w:lineRule="auto"/>
              <w:ind w:left="0"/>
              <w:jc w:val="center"/>
              <w:rPr>
                <w:rFonts w:hint="default" w:eastAsia="宋体"/>
                <w:sz w:val="21"/>
                <w:szCs w:val="21"/>
                <w:lang w:val="en-US" w:eastAsia="zh-CN"/>
              </w:rPr>
            </w:pPr>
            <w:r>
              <w:rPr>
                <w:rFonts w:hint="eastAsia"/>
                <w:sz w:val="21"/>
                <w:szCs w:val="21"/>
                <w:lang w:val="en-US" w:eastAsia="zh-CN"/>
              </w:rPr>
              <w:t>9</w:t>
            </w:r>
          </w:p>
        </w:tc>
        <w:tc>
          <w:tcPr>
            <w:tcW w:w="1313" w:type="dxa"/>
            <w:vAlign w:val="center"/>
          </w:tcPr>
          <w:p w14:paraId="378E64EE">
            <w:pPr>
              <w:spacing w:line="270" w:lineRule="exact"/>
              <w:ind w:left="0"/>
              <w:rPr>
                <w:b/>
                <w:sz w:val="18"/>
                <w:szCs w:val="18"/>
              </w:rPr>
            </w:pPr>
            <w:r>
              <w:rPr>
                <w:rFonts w:hint="eastAsia"/>
                <w:b/>
                <w:sz w:val="18"/>
                <w:szCs w:val="18"/>
              </w:rPr>
              <w:t>服务网点</w:t>
            </w:r>
          </w:p>
        </w:tc>
        <w:tc>
          <w:tcPr>
            <w:tcW w:w="650" w:type="dxa"/>
            <w:vAlign w:val="center"/>
          </w:tcPr>
          <w:p w14:paraId="3180F7F6">
            <w:pPr>
              <w:spacing w:line="270" w:lineRule="exact"/>
              <w:ind w:left="0"/>
              <w:rPr>
                <w:sz w:val="18"/>
                <w:szCs w:val="18"/>
              </w:rPr>
            </w:pPr>
            <w:r>
              <w:rPr>
                <w:rFonts w:hint="eastAsia"/>
                <w:sz w:val="18"/>
                <w:szCs w:val="18"/>
                <w:lang w:val="en-US" w:eastAsia="zh-CN"/>
              </w:rPr>
              <w:t>1.5</w:t>
            </w:r>
            <w:r>
              <w:rPr>
                <w:rFonts w:hint="eastAsia"/>
                <w:sz w:val="18"/>
                <w:szCs w:val="18"/>
              </w:rPr>
              <w:t>分</w:t>
            </w:r>
          </w:p>
        </w:tc>
        <w:tc>
          <w:tcPr>
            <w:tcW w:w="3725" w:type="dxa"/>
            <w:vAlign w:val="center"/>
          </w:tcPr>
          <w:p w14:paraId="14517696">
            <w:pPr>
              <w:spacing w:line="270" w:lineRule="exact"/>
              <w:ind w:left="0"/>
              <w:rPr>
                <w:sz w:val="18"/>
                <w:szCs w:val="18"/>
              </w:rPr>
            </w:pPr>
            <w:r>
              <w:rPr>
                <w:rFonts w:hint="eastAsia"/>
                <w:sz w:val="18"/>
                <w:szCs w:val="18"/>
              </w:rPr>
              <w:t>1、深圳供应商（投标人营业执照住所在深圳区域），得</w:t>
            </w:r>
            <w:r>
              <w:rPr>
                <w:rFonts w:hint="eastAsia"/>
                <w:sz w:val="18"/>
                <w:szCs w:val="18"/>
                <w:lang w:val="en-US" w:eastAsia="zh-CN"/>
              </w:rPr>
              <w:t>1.5</w:t>
            </w:r>
            <w:r>
              <w:rPr>
                <w:rFonts w:hint="eastAsia"/>
                <w:sz w:val="18"/>
                <w:szCs w:val="18"/>
              </w:rPr>
              <w:t>分。</w:t>
            </w:r>
          </w:p>
          <w:p w14:paraId="50B73573">
            <w:pPr>
              <w:spacing w:line="270" w:lineRule="exact"/>
              <w:ind w:left="0"/>
              <w:rPr>
                <w:sz w:val="18"/>
                <w:szCs w:val="18"/>
              </w:rPr>
            </w:pPr>
            <w:r>
              <w:rPr>
                <w:rFonts w:hint="eastAsia"/>
                <w:sz w:val="18"/>
                <w:szCs w:val="18"/>
              </w:rPr>
              <w:t>2、非深圳供应商但在深圳有合法注册的分公司（或售后机构）（分公司的必须提供分公司营业执照扫描件，售后机构必须同时提供售后服务合作合同及售后机构营业执照扫描件作为得分依据，原件备查）的，得</w:t>
            </w:r>
            <w:r>
              <w:rPr>
                <w:rFonts w:hint="eastAsia"/>
                <w:sz w:val="18"/>
                <w:szCs w:val="18"/>
                <w:lang w:val="en-US" w:eastAsia="zh-CN"/>
              </w:rPr>
              <w:t>1</w:t>
            </w:r>
            <w:r>
              <w:rPr>
                <w:rFonts w:hint="eastAsia"/>
                <w:sz w:val="18"/>
                <w:szCs w:val="18"/>
              </w:rPr>
              <w:t>分；</w:t>
            </w:r>
          </w:p>
          <w:p w14:paraId="3E159465">
            <w:pPr>
              <w:spacing w:line="270" w:lineRule="exact"/>
              <w:ind w:left="0"/>
              <w:rPr>
                <w:sz w:val="18"/>
                <w:szCs w:val="18"/>
              </w:rPr>
            </w:pPr>
            <w:r>
              <w:rPr>
                <w:sz w:val="18"/>
                <w:szCs w:val="18"/>
              </w:rPr>
              <w:t>3</w:t>
            </w:r>
            <w:r>
              <w:rPr>
                <w:rFonts w:hint="eastAsia"/>
                <w:sz w:val="18"/>
                <w:szCs w:val="18"/>
              </w:rPr>
              <w:t>、</w:t>
            </w:r>
            <w:r>
              <w:rPr>
                <w:rFonts w:hint="eastAsia"/>
                <w:sz w:val="18"/>
                <w:szCs w:val="18"/>
              </w:rPr>
              <w:t>非以上情况供应商，但承诺中标后在深圳市设立分支机构或售后服务网点的，得</w:t>
            </w:r>
            <w:r>
              <w:rPr>
                <w:rFonts w:hint="eastAsia"/>
                <w:sz w:val="18"/>
                <w:szCs w:val="18"/>
                <w:lang w:val="en-US" w:eastAsia="zh-CN"/>
              </w:rPr>
              <w:t>0.5</w:t>
            </w:r>
            <w:r>
              <w:rPr>
                <w:rFonts w:hint="eastAsia"/>
                <w:sz w:val="18"/>
                <w:szCs w:val="18"/>
              </w:rPr>
              <w:t xml:space="preserve">分。（提供承诺函，格式自定） </w:t>
            </w:r>
          </w:p>
          <w:p w14:paraId="46152D51">
            <w:pPr>
              <w:spacing w:line="270" w:lineRule="exact"/>
              <w:ind w:left="0"/>
              <w:rPr>
                <w:sz w:val="18"/>
                <w:szCs w:val="18"/>
              </w:rPr>
            </w:pPr>
            <w:r>
              <w:rPr>
                <w:sz w:val="18"/>
                <w:szCs w:val="18"/>
              </w:rPr>
              <w:t>4</w:t>
            </w:r>
            <w:r>
              <w:rPr>
                <w:rFonts w:hint="eastAsia"/>
                <w:sz w:val="18"/>
                <w:szCs w:val="18"/>
              </w:rPr>
              <w:t>、其他情况不得分。</w:t>
            </w:r>
          </w:p>
        </w:tc>
        <w:tc>
          <w:tcPr>
            <w:tcW w:w="737" w:type="dxa"/>
            <w:vAlign w:val="center"/>
          </w:tcPr>
          <w:p w14:paraId="4DE15EE4">
            <w:pPr>
              <w:spacing w:line="270" w:lineRule="exact"/>
              <w:ind w:left="0"/>
              <w:jc w:val="center"/>
              <w:rPr>
                <w:sz w:val="18"/>
                <w:szCs w:val="18"/>
              </w:rPr>
            </w:pPr>
            <w:r>
              <w:rPr>
                <w:rFonts w:hint="eastAsia"/>
                <w:sz w:val="18"/>
                <w:szCs w:val="18"/>
                <w:lang w:val="en-US" w:eastAsia="zh-CN"/>
              </w:rPr>
              <w:t>1.5</w:t>
            </w:r>
            <w:r>
              <w:rPr>
                <w:rFonts w:hint="eastAsia"/>
                <w:sz w:val="18"/>
                <w:szCs w:val="18"/>
              </w:rPr>
              <w:t>分</w:t>
            </w:r>
          </w:p>
        </w:tc>
        <w:tc>
          <w:tcPr>
            <w:tcW w:w="538" w:type="dxa"/>
            <w:vAlign w:val="center"/>
          </w:tcPr>
          <w:p w14:paraId="0237E6EB">
            <w:pPr>
              <w:spacing w:line="220" w:lineRule="exact"/>
              <w:ind w:left="0"/>
              <w:jc w:val="center"/>
              <w:rPr>
                <w:sz w:val="18"/>
                <w:szCs w:val="18"/>
              </w:rPr>
            </w:pPr>
          </w:p>
        </w:tc>
        <w:tc>
          <w:tcPr>
            <w:tcW w:w="587" w:type="dxa"/>
            <w:vAlign w:val="center"/>
          </w:tcPr>
          <w:p w14:paraId="3F781A98">
            <w:pPr>
              <w:spacing w:line="220" w:lineRule="exact"/>
              <w:ind w:left="0"/>
              <w:jc w:val="center"/>
              <w:rPr>
                <w:sz w:val="18"/>
                <w:szCs w:val="18"/>
              </w:rPr>
            </w:pPr>
          </w:p>
        </w:tc>
        <w:tc>
          <w:tcPr>
            <w:tcW w:w="525" w:type="dxa"/>
            <w:vAlign w:val="center"/>
          </w:tcPr>
          <w:p w14:paraId="2D55C204">
            <w:pPr>
              <w:spacing w:line="220" w:lineRule="exact"/>
              <w:ind w:left="0"/>
              <w:jc w:val="center"/>
              <w:rPr>
                <w:sz w:val="18"/>
                <w:szCs w:val="18"/>
              </w:rPr>
            </w:pPr>
          </w:p>
        </w:tc>
        <w:tc>
          <w:tcPr>
            <w:tcW w:w="518" w:type="dxa"/>
          </w:tcPr>
          <w:p w14:paraId="688363C5">
            <w:pPr>
              <w:spacing w:line="220" w:lineRule="exact"/>
              <w:ind w:left="0"/>
              <w:jc w:val="center"/>
              <w:rPr>
                <w:sz w:val="18"/>
                <w:szCs w:val="18"/>
              </w:rPr>
            </w:pPr>
          </w:p>
        </w:tc>
        <w:tc>
          <w:tcPr>
            <w:tcW w:w="624" w:type="dxa"/>
          </w:tcPr>
          <w:p w14:paraId="31784BB0">
            <w:pPr>
              <w:spacing w:line="220" w:lineRule="exact"/>
              <w:ind w:left="0"/>
              <w:jc w:val="center"/>
              <w:rPr>
                <w:sz w:val="18"/>
                <w:szCs w:val="18"/>
              </w:rPr>
            </w:pPr>
          </w:p>
        </w:tc>
      </w:tr>
      <w:tr w14:paraId="24FC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35" w:type="dxa"/>
            <w:vAlign w:val="center"/>
          </w:tcPr>
          <w:p w14:paraId="16110B5A">
            <w:pPr>
              <w:spacing w:line="240" w:lineRule="auto"/>
              <w:ind w:left="0"/>
              <w:jc w:val="center"/>
              <w:rPr>
                <w:rFonts w:hint="eastAsia" w:eastAsia="宋体"/>
                <w:sz w:val="21"/>
                <w:szCs w:val="21"/>
                <w:lang w:eastAsia="zh-CN"/>
              </w:rPr>
            </w:pPr>
            <w:r>
              <w:rPr>
                <w:rFonts w:hint="eastAsia"/>
                <w:sz w:val="21"/>
                <w:szCs w:val="21"/>
                <w:lang w:val="en-US" w:eastAsia="zh-CN"/>
              </w:rPr>
              <w:t>10</w:t>
            </w:r>
          </w:p>
        </w:tc>
        <w:tc>
          <w:tcPr>
            <w:tcW w:w="1313" w:type="dxa"/>
            <w:vAlign w:val="center"/>
          </w:tcPr>
          <w:p w14:paraId="1CAFBDE3">
            <w:pPr>
              <w:spacing w:line="270" w:lineRule="exact"/>
              <w:ind w:left="0"/>
              <w:rPr>
                <w:b/>
                <w:sz w:val="18"/>
                <w:szCs w:val="18"/>
              </w:rPr>
            </w:pPr>
            <w:r>
              <w:rPr>
                <w:rFonts w:hint="eastAsia" w:cs="宋体"/>
                <w:b/>
                <w:bCs/>
                <w:sz w:val="18"/>
                <w:szCs w:val="18"/>
              </w:rPr>
              <w:t>质量可靠性</w:t>
            </w:r>
          </w:p>
        </w:tc>
        <w:tc>
          <w:tcPr>
            <w:tcW w:w="650" w:type="dxa"/>
            <w:vAlign w:val="center"/>
          </w:tcPr>
          <w:p w14:paraId="46D5DC4A">
            <w:pPr>
              <w:spacing w:line="270" w:lineRule="exact"/>
              <w:ind w:left="0"/>
              <w:rPr>
                <w:sz w:val="18"/>
                <w:szCs w:val="18"/>
              </w:rPr>
            </w:pPr>
            <w:r>
              <w:rPr>
                <w:rFonts w:hint="eastAsia"/>
                <w:sz w:val="18"/>
                <w:szCs w:val="18"/>
                <w:lang w:val="en-US" w:eastAsia="zh-CN"/>
              </w:rPr>
              <w:t>2</w:t>
            </w:r>
            <w:r>
              <w:rPr>
                <w:rFonts w:hint="eastAsia"/>
                <w:sz w:val="18"/>
                <w:szCs w:val="18"/>
              </w:rPr>
              <w:t>分</w:t>
            </w:r>
          </w:p>
        </w:tc>
        <w:tc>
          <w:tcPr>
            <w:tcW w:w="3725" w:type="dxa"/>
            <w:vAlign w:val="center"/>
          </w:tcPr>
          <w:p w14:paraId="1BDB153A">
            <w:pPr>
              <w:spacing w:line="240" w:lineRule="exact"/>
              <w:ind w:left="0"/>
              <w:rPr>
                <w:sz w:val="18"/>
                <w:szCs w:val="18"/>
              </w:rPr>
            </w:pPr>
            <w:r>
              <w:rPr>
                <w:sz w:val="18"/>
                <w:szCs w:val="18"/>
              </w:rPr>
              <w:t>1</w:t>
            </w:r>
            <w:r>
              <w:rPr>
                <w:rFonts w:hint="eastAsia"/>
                <w:sz w:val="18"/>
                <w:szCs w:val="18"/>
              </w:rPr>
              <w:t>、中药饮片质量符合《中华人民共和国药典》或《广东省中药材标准》、《广东省中药饮片炮制规范》等要求，得</w:t>
            </w:r>
            <w:r>
              <w:rPr>
                <w:sz w:val="18"/>
                <w:szCs w:val="18"/>
              </w:rPr>
              <w:t>1</w:t>
            </w:r>
            <w:r>
              <w:rPr>
                <w:rFonts w:hint="eastAsia"/>
                <w:sz w:val="18"/>
                <w:szCs w:val="18"/>
              </w:rPr>
              <w:t>分。</w:t>
            </w:r>
          </w:p>
          <w:p w14:paraId="3ACF0BE8">
            <w:pPr>
              <w:spacing w:line="270" w:lineRule="exact"/>
              <w:ind w:left="0"/>
              <w:rPr>
                <w:sz w:val="18"/>
                <w:szCs w:val="18"/>
              </w:rPr>
            </w:pPr>
            <w:r>
              <w:rPr>
                <w:sz w:val="18"/>
                <w:szCs w:val="18"/>
              </w:rPr>
              <w:t>2</w:t>
            </w:r>
            <w:r>
              <w:rPr>
                <w:rFonts w:hint="eastAsia"/>
                <w:sz w:val="18"/>
                <w:szCs w:val="18"/>
              </w:rPr>
              <w:t>、有保证中药饮片质量的管理制度、流程及规范的，得</w:t>
            </w:r>
            <w:r>
              <w:rPr>
                <w:rFonts w:hint="eastAsia"/>
                <w:sz w:val="18"/>
                <w:szCs w:val="18"/>
                <w:lang w:val="en-US" w:eastAsia="zh-CN"/>
              </w:rPr>
              <w:t>1</w:t>
            </w:r>
            <w:r>
              <w:rPr>
                <w:rFonts w:hint="eastAsia"/>
                <w:sz w:val="18"/>
                <w:szCs w:val="18"/>
              </w:rPr>
              <w:t>分。（提供中药饮片质量的管理制度、流程及规范，否则不得分）</w:t>
            </w:r>
          </w:p>
        </w:tc>
        <w:tc>
          <w:tcPr>
            <w:tcW w:w="737" w:type="dxa"/>
            <w:vAlign w:val="center"/>
          </w:tcPr>
          <w:p w14:paraId="6ED1ABC3">
            <w:pPr>
              <w:spacing w:line="220" w:lineRule="exact"/>
              <w:ind w:left="0"/>
              <w:jc w:val="center"/>
              <w:rPr>
                <w:sz w:val="18"/>
                <w:szCs w:val="18"/>
              </w:rPr>
            </w:pPr>
            <w:r>
              <w:rPr>
                <w:rFonts w:hint="eastAsia"/>
                <w:sz w:val="18"/>
                <w:szCs w:val="18"/>
                <w:lang w:val="en-US" w:eastAsia="zh-CN"/>
              </w:rPr>
              <w:t>2</w:t>
            </w:r>
            <w:r>
              <w:rPr>
                <w:rFonts w:hint="eastAsia"/>
                <w:sz w:val="18"/>
                <w:szCs w:val="18"/>
              </w:rPr>
              <w:t>分</w:t>
            </w:r>
          </w:p>
        </w:tc>
        <w:tc>
          <w:tcPr>
            <w:tcW w:w="538" w:type="dxa"/>
            <w:vAlign w:val="center"/>
          </w:tcPr>
          <w:p w14:paraId="7320EC93">
            <w:pPr>
              <w:spacing w:line="220" w:lineRule="exact"/>
              <w:ind w:left="0"/>
              <w:jc w:val="center"/>
              <w:rPr>
                <w:sz w:val="18"/>
                <w:szCs w:val="18"/>
              </w:rPr>
            </w:pPr>
          </w:p>
        </w:tc>
        <w:tc>
          <w:tcPr>
            <w:tcW w:w="587" w:type="dxa"/>
            <w:vAlign w:val="center"/>
          </w:tcPr>
          <w:p w14:paraId="660B3FBB">
            <w:pPr>
              <w:spacing w:line="220" w:lineRule="exact"/>
              <w:ind w:left="0"/>
              <w:jc w:val="center"/>
              <w:rPr>
                <w:sz w:val="18"/>
                <w:szCs w:val="18"/>
              </w:rPr>
            </w:pPr>
          </w:p>
        </w:tc>
        <w:tc>
          <w:tcPr>
            <w:tcW w:w="525" w:type="dxa"/>
            <w:vAlign w:val="center"/>
          </w:tcPr>
          <w:p w14:paraId="7A885775">
            <w:pPr>
              <w:spacing w:line="220" w:lineRule="exact"/>
              <w:ind w:left="0"/>
              <w:jc w:val="center"/>
              <w:rPr>
                <w:sz w:val="18"/>
                <w:szCs w:val="18"/>
              </w:rPr>
            </w:pPr>
          </w:p>
        </w:tc>
        <w:tc>
          <w:tcPr>
            <w:tcW w:w="518" w:type="dxa"/>
          </w:tcPr>
          <w:p w14:paraId="7EE30C1B">
            <w:pPr>
              <w:spacing w:line="220" w:lineRule="exact"/>
              <w:ind w:left="0"/>
              <w:jc w:val="center"/>
              <w:rPr>
                <w:sz w:val="18"/>
                <w:szCs w:val="18"/>
              </w:rPr>
            </w:pPr>
          </w:p>
        </w:tc>
        <w:tc>
          <w:tcPr>
            <w:tcW w:w="624" w:type="dxa"/>
          </w:tcPr>
          <w:p w14:paraId="12C59C7B">
            <w:pPr>
              <w:spacing w:line="220" w:lineRule="exact"/>
              <w:ind w:left="0"/>
              <w:jc w:val="center"/>
              <w:rPr>
                <w:sz w:val="18"/>
                <w:szCs w:val="18"/>
              </w:rPr>
            </w:pPr>
          </w:p>
        </w:tc>
      </w:tr>
      <w:tr w14:paraId="6CDD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35" w:type="dxa"/>
            <w:vAlign w:val="center"/>
          </w:tcPr>
          <w:p w14:paraId="0F067DB3">
            <w:pPr>
              <w:spacing w:line="240" w:lineRule="auto"/>
              <w:ind w:left="0"/>
              <w:jc w:val="center"/>
              <w:rPr>
                <w:rFonts w:hint="default" w:eastAsia="宋体"/>
                <w:lang w:val="en-US" w:eastAsia="zh-CN"/>
              </w:rPr>
            </w:pPr>
            <w:r>
              <w:rPr>
                <w:rFonts w:hint="eastAsia"/>
                <w:lang w:val="en-US" w:eastAsia="zh-CN"/>
              </w:rPr>
              <w:t>11</w:t>
            </w:r>
          </w:p>
        </w:tc>
        <w:tc>
          <w:tcPr>
            <w:tcW w:w="1313" w:type="dxa"/>
            <w:vAlign w:val="center"/>
          </w:tcPr>
          <w:p w14:paraId="6FBB6951">
            <w:pPr>
              <w:spacing w:line="270" w:lineRule="exact"/>
              <w:ind w:left="0"/>
              <w:rPr>
                <w:sz w:val="18"/>
                <w:szCs w:val="18"/>
              </w:rPr>
            </w:pPr>
            <w:r>
              <w:rPr>
                <w:rFonts w:hint="eastAsia"/>
                <w:b/>
                <w:sz w:val="18"/>
                <w:szCs w:val="18"/>
              </w:rPr>
              <w:t>其他服务承诺</w:t>
            </w:r>
          </w:p>
        </w:tc>
        <w:tc>
          <w:tcPr>
            <w:tcW w:w="650" w:type="dxa"/>
            <w:vAlign w:val="center"/>
          </w:tcPr>
          <w:p w14:paraId="2AAD1206">
            <w:pPr>
              <w:spacing w:line="270" w:lineRule="exact"/>
              <w:ind w:left="0"/>
              <w:rPr>
                <w:sz w:val="18"/>
                <w:szCs w:val="18"/>
              </w:rPr>
            </w:pPr>
            <w:r>
              <w:rPr>
                <w:rFonts w:hint="eastAsia"/>
                <w:sz w:val="18"/>
                <w:szCs w:val="18"/>
                <w:lang w:val="en-US" w:eastAsia="zh-CN"/>
              </w:rPr>
              <w:t>1.5</w:t>
            </w:r>
            <w:r>
              <w:rPr>
                <w:rFonts w:hint="eastAsia"/>
                <w:sz w:val="18"/>
                <w:szCs w:val="18"/>
              </w:rPr>
              <w:t>分</w:t>
            </w:r>
          </w:p>
        </w:tc>
        <w:tc>
          <w:tcPr>
            <w:tcW w:w="3725" w:type="dxa"/>
            <w:vAlign w:val="center"/>
          </w:tcPr>
          <w:p w14:paraId="052ACAA8">
            <w:pPr>
              <w:spacing w:line="270" w:lineRule="exact"/>
              <w:ind w:left="0"/>
              <w:rPr>
                <w:sz w:val="18"/>
                <w:szCs w:val="18"/>
              </w:rPr>
            </w:pPr>
            <w:r>
              <w:rPr>
                <w:rFonts w:hint="eastAsia"/>
                <w:sz w:val="18"/>
                <w:szCs w:val="18"/>
              </w:rPr>
              <w:t>以定期随访、各种原因的退货是否及时、应急供应等相关服务内容作为评分依据。得</w:t>
            </w:r>
            <w:r>
              <w:rPr>
                <w:rFonts w:hint="eastAsia"/>
                <w:sz w:val="18"/>
                <w:szCs w:val="18"/>
                <w:lang w:val="en-US" w:eastAsia="zh-CN"/>
              </w:rPr>
              <w:t>1</w:t>
            </w:r>
            <w:r>
              <w:rPr>
                <w:rFonts w:hint="eastAsia"/>
                <w:sz w:val="18"/>
                <w:szCs w:val="18"/>
              </w:rPr>
              <w:t>分。</w:t>
            </w:r>
          </w:p>
        </w:tc>
        <w:tc>
          <w:tcPr>
            <w:tcW w:w="737" w:type="dxa"/>
            <w:vAlign w:val="center"/>
          </w:tcPr>
          <w:p w14:paraId="620163D1">
            <w:pPr>
              <w:spacing w:line="220" w:lineRule="exact"/>
              <w:ind w:left="0"/>
              <w:jc w:val="center"/>
              <w:rPr>
                <w:sz w:val="18"/>
                <w:szCs w:val="18"/>
              </w:rPr>
            </w:pPr>
            <w:r>
              <w:rPr>
                <w:rFonts w:hint="eastAsia"/>
                <w:sz w:val="18"/>
                <w:szCs w:val="18"/>
                <w:lang w:val="en-US" w:eastAsia="zh-CN"/>
              </w:rPr>
              <w:t>1.5</w:t>
            </w:r>
            <w:r>
              <w:rPr>
                <w:rFonts w:hint="eastAsia"/>
                <w:sz w:val="18"/>
                <w:szCs w:val="18"/>
              </w:rPr>
              <w:t>分</w:t>
            </w:r>
          </w:p>
        </w:tc>
        <w:tc>
          <w:tcPr>
            <w:tcW w:w="538" w:type="dxa"/>
            <w:vAlign w:val="center"/>
          </w:tcPr>
          <w:p w14:paraId="71E0DE4B">
            <w:pPr>
              <w:spacing w:line="220" w:lineRule="exact"/>
              <w:ind w:left="0"/>
              <w:jc w:val="center"/>
              <w:rPr>
                <w:sz w:val="18"/>
                <w:szCs w:val="18"/>
              </w:rPr>
            </w:pPr>
          </w:p>
        </w:tc>
        <w:tc>
          <w:tcPr>
            <w:tcW w:w="587" w:type="dxa"/>
            <w:vAlign w:val="center"/>
          </w:tcPr>
          <w:p w14:paraId="247C4EC5">
            <w:pPr>
              <w:spacing w:line="220" w:lineRule="exact"/>
              <w:ind w:left="0"/>
              <w:jc w:val="center"/>
              <w:rPr>
                <w:sz w:val="18"/>
                <w:szCs w:val="18"/>
              </w:rPr>
            </w:pPr>
          </w:p>
        </w:tc>
        <w:tc>
          <w:tcPr>
            <w:tcW w:w="525" w:type="dxa"/>
            <w:vAlign w:val="center"/>
          </w:tcPr>
          <w:p w14:paraId="32815C60">
            <w:pPr>
              <w:spacing w:line="220" w:lineRule="exact"/>
              <w:ind w:left="0"/>
              <w:jc w:val="center"/>
              <w:rPr>
                <w:sz w:val="18"/>
                <w:szCs w:val="18"/>
              </w:rPr>
            </w:pPr>
          </w:p>
        </w:tc>
        <w:tc>
          <w:tcPr>
            <w:tcW w:w="518" w:type="dxa"/>
          </w:tcPr>
          <w:p w14:paraId="5FE38EF8">
            <w:pPr>
              <w:spacing w:line="220" w:lineRule="exact"/>
              <w:ind w:left="0"/>
              <w:jc w:val="center"/>
              <w:rPr>
                <w:sz w:val="18"/>
                <w:szCs w:val="18"/>
              </w:rPr>
            </w:pPr>
          </w:p>
        </w:tc>
        <w:tc>
          <w:tcPr>
            <w:tcW w:w="624" w:type="dxa"/>
          </w:tcPr>
          <w:p w14:paraId="404E5E65">
            <w:pPr>
              <w:spacing w:line="220" w:lineRule="exact"/>
              <w:ind w:left="0"/>
              <w:jc w:val="center"/>
              <w:rPr>
                <w:sz w:val="18"/>
                <w:szCs w:val="18"/>
              </w:rPr>
            </w:pPr>
          </w:p>
        </w:tc>
      </w:tr>
    </w:tbl>
    <w:p w14:paraId="38AEA644">
      <w:pPr>
        <w:spacing w:line="500" w:lineRule="exact"/>
        <w:ind w:left="0" w:firstLine="560" w:firstLineChars="200"/>
        <w:rPr>
          <w:rFonts w:ascii="仿宋_GB2312" w:hAnsi="仿宋" w:eastAsia="仿宋_GB2312"/>
          <w:sz w:val="28"/>
          <w:szCs w:val="28"/>
        </w:rPr>
      </w:pPr>
    </w:p>
    <w:p w14:paraId="1A20CC79">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2.质量评分表（50分）  </w:t>
      </w:r>
    </w:p>
    <w:tbl>
      <w:tblPr>
        <w:tblStyle w:val="12"/>
        <w:tblW w:w="4999" w:type="pct"/>
        <w:tblInd w:w="0" w:type="dxa"/>
        <w:tblLayout w:type="autofit"/>
        <w:tblCellMar>
          <w:top w:w="15" w:type="dxa"/>
          <w:left w:w="15" w:type="dxa"/>
          <w:bottom w:w="15" w:type="dxa"/>
          <w:right w:w="15" w:type="dxa"/>
        </w:tblCellMar>
      </w:tblPr>
      <w:tblGrid>
        <w:gridCol w:w="843"/>
        <w:gridCol w:w="1133"/>
        <w:gridCol w:w="1103"/>
        <w:gridCol w:w="237"/>
        <w:gridCol w:w="1298"/>
        <w:gridCol w:w="1300"/>
        <w:gridCol w:w="1199"/>
        <w:gridCol w:w="1221"/>
      </w:tblGrid>
      <w:tr w14:paraId="0D4F4D6A">
        <w:tblPrEx>
          <w:tblCellMar>
            <w:top w:w="15" w:type="dxa"/>
            <w:left w:w="15" w:type="dxa"/>
            <w:bottom w:w="15" w:type="dxa"/>
            <w:right w:w="15" w:type="dxa"/>
          </w:tblCellMar>
        </w:tblPrEx>
        <w:trPr>
          <w:trHeight w:val="650" w:hRule="atLeast"/>
        </w:trPr>
        <w:tc>
          <w:tcPr>
            <w:tcW w:w="506" w:type="pct"/>
            <w:vMerge w:val="restart"/>
            <w:tcBorders>
              <w:top w:val="single" w:color="000000" w:sz="4" w:space="0"/>
              <w:left w:val="single" w:color="000000" w:sz="4" w:space="0"/>
              <w:bottom w:val="single" w:color="000000" w:sz="4" w:space="0"/>
              <w:right w:val="single" w:color="000000" w:sz="4" w:space="0"/>
            </w:tcBorders>
            <w:vAlign w:val="center"/>
          </w:tcPr>
          <w:p w14:paraId="479732F3">
            <w:pPr>
              <w:spacing w:line="240" w:lineRule="auto"/>
              <w:ind w:left="0"/>
              <w:jc w:val="center"/>
              <w:rPr>
                <w:b/>
                <w:bCs/>
                <w:sz w:val="28"/>
                <w:szCs w:val="28"/>
              </w:rPr>
            </w:pPr>
            <w:bookmarkStart w:id="85" w:name="OLE_LINK5"/>
            <w:r>
              <w:rPr>
                <w:rFonts w:hint="eastAsia"/>
                <w:b/>
                <w:bCs/>
                <w:sz w:val="28"/>
                <w:szCs w:val="28"/>
              </w:rPr>
              <w:t>招标目录序号</w:t>
            </w:r>
          </w:p>
        </w:tc>
        <w:tc>
          <w:tcPr>
            <w:tcW w:w="680" w:type="pct"/>
            <w:vMerge w:val="restart"/>
            <w:tcBorders>
              <w:top w:val="single" w:color="000000" w:sz="4" w:space="0"/>
              <w:left w:val="single" w:color="000000" w:sz="4" w:space="0"/>
              <w:bottom w:val="single" w:color="000000" w:sz="4" w:space="0"/>
              <w:right w:val="single" w:color="000000" w:sz="4" w:space="0"/>
            </w:tcBorders>
            <w:vAlign w:val="center"/>
          </w:tcPr>
          <w:p w14:paraId="0B41FF5D">
            <w:pPr>
              <w:spacing w:line="240" w:lineRule="auto"/>
              <w:ind w:left="0"/>
              <w:jc w:val="center"/>
              <w:rPr>
                <w:b/>
                <w:bCs/>
                <w:sz w:val="28"/>
                <w:szCs w:val="28"/>
              </w:rPr>
            </w:pPr>
            <w:r>
              <w:rPr>
                <w:rFonts w:hint="eastAsia"/>
                <w:b/>
                <w:bCs/>
                <w:sz w:val="28"/>
                <w:szCs w:val="28"/>
              </w:rPr>
              <w:t>品种</w:t>
            </w:r>
          </w:p>
          <w:p w14:paraId="4B8AD5F4">
            <w:pPr>
              <w:spacing w:line="240" w:lineRule="auto"/>
              <w:ind w:left="0"/>
              <w:jc w:val="center"/>
              <w:rPr>
                <w:b/>
                <w:bCs/>
                <w:sz w:val="28"/>
                <w:szCs w:val="28"/>
              </w:rPr>
            </w:pPr>
            <w:r>
              <w:rPr>
                <w:rFonts w:hint="eastAsia"/>
                <w:b/>
                <w:bCs/>
                <w:sz w:val="28"/>
                <w:szCs w:val="28"/>
              </w:rPr>
              <w:t>名称</w:t>
            </w:r>
          </w:p>
        </w:tc>
        <w:tc>
          <w:tcPr>
            <w:tcW w:w="3813" w:type="pct"/>
            <w:gridSpan w:val="6"/>
            <w:tcBorders>
              <w:top w:val="single" w:color="000000" w:sz="4" w:space="0"/>
              <w:left w:val="single" w:color="000000" w:sz="4" w:space="0"/>
              <w:bottom w:val="single" w:color="000000" w:sz="4" w:space="0"/>
              <w:right w:val="single" w:color="000000" w:sz="4" w:space="0"/>
            </w:tcBorders>
            <w:vAlign w:val="center"/>
          </w:tcPr>
          <w:p w14:paraId="515AA576">
            <w:pPr>
              <w:spacing w:line="240" w:lineRule="auto"/>
              <w:ind w:left="0"/>
              <w:jc w:val="both"/>
              <w:rPr>
                <w:b/>
                <w:bCs/>
                <w:sz w:val="18"/>
                <w:szCs w:val="18"/>
              </w:rPr>
            </w:pPr>
            <w:r>
              <w:rPr>
                <w:rFonts w:hint="eastAsia"/>
                <w:b/>
                <w:bCs/>
                <w:sz w:val="21"/>
                <w:szCs w:val="21"/>
              </w:rPr>
              <w:t>质量鉴定（50分）</w:t>
            </w:r>
            <w:r>
              <w:rPr>
                <w:rFonts w:hint="eastAsia"/>
                <w:b/>
                <w:bCs/>
                <w:sz w:val="18"/>
                <w:szCs w:val="18"/>
              </w:rPr>
              <w:t>：优（50分）；良（40分）；中（30分）；差（10分）；无样品（0分）；……（备注：每个档差距10分，单一品种不可重档）</w:t>
            </w:r>
          </w:p>
        </w:tc>
      </w:tr>
      <w:tr w14:paraId="1860AE01">
        <w:tblPrEx>
          <w:tblCellMar>
            <w:top w:w="15" w:type="dxa"/>
            <w:left w:w="15" w:type="dxa"/>
            <w:bottom w:w="15" w:type="dxa"/>
            <w:right w:w="15" w:type="dxa"/>
          </w:tblCellMar>
        </w:tblPrEx>
        <w:trPr>
          <w:trHeight w:val="519" w:hRule="atLeast"/>
        </w:trPr>
        <w:tc>
          <w:tcPr>
            <w:tcW w:w="506" w:type="pct"/>
            <w:vMerge w:val="continue"/>
            <w:tcBorders>
              <w:top w:val="single" w:color="000000" w:sz="4" w:space="0"/>
              <w:left w:val="single" w:color="000000" w:sz="4" w:space="0"/>
              <w:bottom w:val="single" w:color="000000" w:sz="4" w:space="0"/>
              <w:right w:val="single" w:color="000000" w:sz="4" w:space="0"/>
            </w:tcBorders>
            <w:vAlign w:val="center"/>
          </w:tcPr>
          <w:p w14:paraId="44555402">
            <w:pPr>
              <w:ind w:left="0"/>
              <w:jc w:val="center"/>
              <w:rPr>
                <w:sz w:val="18"/>
                <w:szCs w:val="18"/>
              </w:rPr>
            </w:pPr>
          </w:p>
        </w:tc>
        <w:tc>
          <w:tcPr>
            <w:tcW w:w="680" w:type="pct"/>
            <w:vMerge w:val="continue"/>
            <w:tcBorders>
              <w:top w:val="single" w:color="000000" w:sz="4" w:space="0"/>
              <w:left w:val="single" w:color="000000" w:sz="4" w:space="0"/>
              <w:bottom w:val="single" w:color="000000" w:sz="4" w:space="0"/>
              <w:right w:val="single" w:color="000000" w:sz="4" w:space="0"/>
            </w:tcBorders>
            <w:vAlign w:val="center"/>
          </w:tcPr>
          <w:p w14:paraId="133B6C66">
            <w:pPr>
              <w:ind w:left="0"/>
              <w:jc w:val="center"/>
              <w:rPr>
                <w:sz w:val="18"/>
                <w:szCs w:val="18"/>
              </w:rPr>
            </w:pPr>
          </w:p>
        </w:tc>
        <w:tc>
          <w:tcPr>
            <w:tcW w:w="662" w:type="pct"/>
            <w:tcBorders>
              <w:top w:val="single" w:color="000000" w:sz="4" w:space="0"/>
              <w:left w:val="single" w:color="000000" w:sz="4" w:space="0"/>
              <w:bottom w:val="single" w:color="000000" w:sz="4" w:space="0"/>
              <w:right w:val="single" w:color="000000" w:sz="4" w:space="0"/>
            </w:tcBorders>
            <w:vAlign w:val="center"/>
          </w:tcPr>
          <w:p w14:paraId="08F477AD">
            <w:pPr>
              <w:widowControl/>
              <w:ind w:left="0"/>
              <w:jc w:val="center"/>
              <w:textAlignment w:val="auto"/>
              <w:rPr>
                <w:b/>
                <w:bCs/>
                <w:sz w:val="18"/>
                <w:szCs w:val="18"/>
              </w:rPr>
            </w:pPr>
            <w:r>
              <w:rPr>
                <w:rFonts w:hint="eastAsia"/>
                <w:b/>
                <w:bCs/>
                <w:sz w:val="21"/>
                <w:szCs w:val="21"/>
              </w:rPr>
              <w:t>评分标准</w:t>
            </w:r>
          </w:p>
        </w:tc>
        <w:tc>
          <w:tcPr>
            <w:tcW w:w="3151" w:type="pct"/>
            <w:gridSpan w:val="5"/>
            <w:tcBorders>
              <w:top w:val="single" w:color="000000" w:sz="4" w:space="0"/>
              <w:left w:val="single" w:color="000000" w:sz="4" w:space="0"/>
              <w:bottom w:val="single" w:color="000000" w:sz="4" w:space="0"/>
              <w:right w:val="single" w:color="000000" w:sz="4" w:space="0"/>
            </w:tcBorders>
            <w:vAlign w:val="center"/>
          </w:tcPr>
          <w:p w14:paraId="11AB46A5">
            <w:pPr>
              <w:widowControl/>
              <w:spacing w:line="240" w:lineRule="auto"/>
              <w:ind w:left="0"/>
              <w:jc w:val="both"/>
              <w:textAlignment w:val="auto"/>
              <w:rPr>
                <w:b/>
                <w:bCs/>
                <w:sz w:val="18"/>
                <w:szCs w:val="18"/>
              </w:rPr>
            </w:pPr>
            <w:r>
              <w:rPr>
                <w:rFonts w:hint="eastAsia"/>
                <w:b/>
                <w:bCs/>
                <w:sz w:val="18"/>
                <w:szCs w:val="18"/>
              </w:rPr>
              <w:t>对饮片的形状、大小、色泽、表面、质地、断面、气味等性状特征，以及饮片产地、包装等因素进行综合判研。</w:t>
            </w:r>
          </w:p>
        </w:tc>
      </w:tr>
      <w:tr w14:paraId="0182D3BC">
        <w:tblPrEx>
          <w:tblCellMar>
            <w:top w:w="15" w:type="dxa"/>
            <w:left w:w="15" w:type="dxa"/>
            <w:bottom w:w="15" w:type="dxa"/>
            <w:right w:w="15" w:type="dxa"/>
          </w:tblCellMar>
        </w:tblPrEx>
        <w:trPr>
          <w:trHeight w:val="349" w:hRule="atLeast"/>
        </w:trPr>
        <w:tc>
          <w:tcPr>
            <w:tcW w:w="506" w:type="pct"/>
            <w:vMerge w:val="continue"/>
            <w:tcBorders>
              <w:top w:val="single" w:color="000000" w:sz="4" w:space="0"/>
              <w:left w:val="single" w:color="000000" w:sz="4" w:space="0"/>
              <w:bottom w:val="single" w:color="000000" w:sz="4" w:space="0"/>
              <w:right w:val="single" w:color="000000" w:sz="4" w:space="0"/>
            </w:tcBorders>
            <w:vAlign w:val="center"/>
          </w:tcPr>
          <w:p w14:paraId="67624620">
            <w:pPr>
              <w:ind w:left="0"/>
              <w:jc w:val="center"/>
              <w:rPr>
                <w:sz w:val="18"/>
                <w:szCs w:val="18"/>
              </w:rPr>
            </w:pPr>
          </w:p>
        </w:tc>
        <w:tc>
          <w:tcPr>
            <w:tcW w:w="680" w:type="pct"/>
            <w:vMerge w:val="continue"/>
            <w:tcBorders>
              <w:top w:val="single" w:color="000000" w:sz="4" w:space="0"/>
              <w:left w:val="single" w:color="000000" w:sz="4" w:space="0"/>
              <w:bottom w:val="single" w:color="000000" w:sz="4" w:space="0"/>
              <w:right w:val="single" w:color="000000" w:sz="4" w:space="0"/>
            </w:tcBorders>
            <w:vAlign w:val="center"/>
          </w:tcPr>
          <w:p w14:paraId="0C4C3CFC">
            <w:pPr>
              <w:ind w:left="0"/>
              <w:jc w:val="center"/>
              <w:rPr>
                <w:sz w:val="18"/>
                <w:szCs w:val="18"/>
              </w:rPr>
            </w:pPr>
          </w:p>
        </w:tc>
        <w:tc>
          <w:tcPr>
            <w:tcW w:w="804" w:type="pct"/>
            <w:gridSpan w:val="2"/>
            <w:tcBorders>
              <w:top w:val="single" w:color="000000" w:sz="4" w:space="0"/>
              <w:left w:val="single" w:color="000000" w:sz="4" w:space="0"/>
              <w:bottom w:val="single" w:color="000000" w:sz="4" w:space="0"/>
              <w:right w:val="single" w:color="000000" w:sz="4" w:space="0"/>
            </w:tcBorders>
            <w:vAlign w:val="center"/>
          </w:tcPr>
          <w:p w14:paraId="72DC89B8">
            <w:pPr>
              <w:widowControl/>
              <w:ind w:left="0"/>
              <w:jc w:val="center"/>
              <w:textAlignment w:val="auto"/>
              <w:rPr>
                <w:b/>
                <w:bCs/>
                <w:sz w:val="18"/>
                <w:szCs w:val="18"/>
              </w:rPr>
            </w:pPr>
            <w:r>
              <w:rPr>
                <w:rFonts w:hint="eastAsia"/>
                <w:b/>
                <w:bCs/>
                <w:sz w:val="18"/>
                <w:szCs w:val="18"/>
              </w:rPr>
              <w:t>公司A</w:t>
            </w:r>
          </w:p>
        </w:tc>
        <w:tc>
          <w:tcPr>
            <w:tcW w:w="779" w:type="pct"/>
            <w:tcBorders>
              <w:top w:val="single" w:color="000000" w:sz="4" w:space="0"/>
              <w:left w:val="single" w:color="000000" w:sz="4" w:space="0"/>
              <w:bottom w:val="single" w:color="000000" w:sz="4" w:space="0"/>
              <w:right w:val="single" w:color="000000" w:sz="4" w:space="0"/>
            </w:tcBorders>
            <w:vAlign w:val="center"/>
          </w:tcPr>
          <w:p w14:paraId="4BD3EC66">
            <w:pPr>
              <w:widowControl/>
              <w:ind w:left="0"/>
              <w:jc w:val="center"/>
              <w:textAlignment w:val="auto"/>
              <w:rPr>
                <w:b/>
                <w:bCs/>
                <w:sz w:val="18"/>
                <w:szCs w:val="18"/>
              </w:rPr>
            </w:pPr>
            <w:r>
              <w:rPr>
                <w:rFonts w:hint="eastAsia"/>
                <w:b/>
                <w:bCs/>
                <w:sz w:val="18"/>
                <w:szCs w:val="18"/>
              </w:rPr>
              <w:t>公司B</w:t>
            </w:r>
          </w:p>
        </w:tc>
        <w:tc>
          <w:tcPr>
            <w:tcW w:w="780" w:type="pct"/>
            <w:tcBorders>
              <w:top w:val="single" w:color="000000" w:sz="4" w:space="0"/>
              <w:left w:val="single" w:color="000000" w:sz="4" w:space="0"/>
              <w:bottom w:val="single" w:color="000000" w:sz="4" w:space="0"/>
              <w:right w:val="single" w:color="000000" w:sz="4" w:space="0"/>
            </w:tcBorders>
            <w:vAlign w:val="center"/>
          </w:tcPr>
          <w:p w14:paraId="45BA95AB">
            <w:pPr>
              <w:widowControl/>
              <w:ind w:left="0"/>
              <w:jc w:val="center"/>
              <w:textAlignment w:val="auto"/>
              <w:rPr>
                <w:b/>
                <w:bCs/>
                <w:sz w:val="18"/>
                <w:szCs w:val="18"/>
              </w:rPr>
            </w:pPr>
            <w:r>
              <w:rPr>
                <w:rFonts w:hint="eastAsia"/>
                <w:b/>
                <w:bCs/>
                <w:sz w:val="18"/>
                <w:szCs w:val="18"/>
              </w:rPr>
              <w:t>公司C</w:t>
            </w:r>
          </w:p>
        </w:tc>
        <w:tc>
          <w:tcPr>
            <w:tcW w:w="719" w:type="pct"/>
            <w:tcBorders>
              <w:top w:val="single" w:color="000000" w:sz="4" w:space="0"/>
              <w:left w:val="single" w:color="000000" w:sz="4" w:space="0"/>
              <w:bottom w:val="single" w:color="000000" w:sz="4" w:space="0"/>
              <w:right w:val="single" w:color="000000" w:sz="4" w:space="0"/>
            </w:tcBorders>
            <w:vAlign w:val="center"/>
          </w:tcPr>
          <w:p w14:paraId="762724C1">
            <w:pPr>
              <w:widowControl/>
              <w:ind w:left="0"/>
              <w:jc w:val="center"/>
              <w:textAlignment w:val="auto"/>
              <w:rPr>
                <w:b/>
                <w:bCs/>
                <w:sz w:val="18"/>
                <w:szCs w:val="18"/>
              </w:rPr>
            </w:pPr>
            <w:r>
              <w:rPr>
                <w:rFonts w:hint="eastAsia"/>
                <w:b/>
                <w:bCs/>
                <w:sz w:val="18"/>
                <w:szCs w:val="18"/>
              </w:rPr>
              <w:t>公司D</w:t>
            </w:r>
          </w:p>
        </w:tc>
        <w:tc>
          <w:tcPr>
            <w:tcW w:w="732" w:type="pct"/>
            <w:tcBorders>
              <w:top w:val="single" w:color="000000" w:sz="4" w:space="0"/>
              <w:left w:val="single" w:color="000000" w:sz="4" w:space="0"/>
              <w:bottom w:val="single" w:color="000000" w:sz="4" w:space="0"/>
              <w:right w:val="single" w:color="000000" w:sz="4" w:space="0"/>
            </w:tcBorders>
            <w:vAlign w:val="center"/>
          </w:tcPr>
          <w:p w14:paraId="76847A5D">
            <w:pPr>
              <w:widowControl/>
              <w:ind w:left="0"/>
              <w:jc w:val="center"/>
              <w:textAlignment w:val="auto"/>
              <w:rPr>
                <w:b/>
                <w:bCs/>
                <w:sz w:val="18"/>
                <w:szCs w:val="18"/>
              </w:rPr>
            </w:pPr>
            <w:r>
              <w:rPr>
                <w:b/>
                <w:bCs/>
                <w:sz w:val="18"/>
                <w:szCs w:val="18"/>
              </w:rPr>
              <w:t>……</w:t>
            </w:r>
          </w:p>
        </w:tc>
      </w:tr>
      <w:tr w14:paraId="166B3C89">
        <w:tblPrEx>
          <w:tblCellMar>
            <w:top w:w="15" w:type="dxa"/>
            <w:left w:w="15" w:type="dxa"/>
            <w:bottom w:w="15" w:type="dxa"/>
            <w:right w:w="15" w:type="dxa"/>
          </w:tblCellMar>
        </w:tblPrEx>
        <w:trPr>
          <w:trHeight w:val="227" w:hRule="atLeast"/>
        </w:trPr>
        <w:tc>
          <w:tcPr>
            <w:tcW w:w="506" w:type="pct"/>
            <w:tcBorders>
              <w:left w:val="single" w:color="000000" w:sz="4" w:space="0"/>
              <w:bottom w:val="single" w:color="000000" w:sz="4" w:space="0"/>
              <w:right w:val="single" w:color="000000" w:sz="4" w:space="0"/>
            </w:tcBorders>
            <w:vAlign w:val="center"/>
          </w:tcPr>
          <w:p w14:paraId="0CF0110E">
            <w:pPr>
              <w:widowControl/>
              <w:ind w:left="0"/>
              <w:jc w:val="center"/>
              <w:rPr>
                <w:rFonts w:cs="宋体"/>
                <w:bCs/>
                <w:color w:val="000000"/>
                <w:sz w:val="22"/>
                <w:szCs w:val="22"/>
                <w:lang w:bidi="ar"/>
              </w:rPr>
            </w:pPr>
          </w:p>
        </w:tc>
        <w:tc>
          <w:tcPr>
            <w:tcW w:w="680" w:type="pct"/>
            <w:tcBorders>
              <w:top w:val="single" w:color="000000" w:sz="4" w:space="0"/>
              <w:left w:val="single" w:color="000000" w:sz="4" w:space="0"/>
              <w:bottom w:val="single" w:color="000000" w:sz="4" w:space="0"/>
              <w:right w:val="single" w:color="000000" w:sz="4" w:space="0"/>
            </w:tcBorders>
            <w:vAlign w:val="center"/>
          </w:tcPr>
          <w:p w14:paraId="2FCF33CC">
            <w:pPr>
              <w:widowControl/>
              <w:ind w:left="0"/>
              <w:jc w:val="center"/>
              <w:rPr>
                <w:rFonts w:cs="宋体"/>
                <w:bCs/>
                <w:color w:val="000000"/>
                <w:sz w:val="22"/>
                <w:szCs w:val="22"/>
                <w:lang w:bidi="ar"/>
              </w:rPr>
            </w:pPr>
          </w:p>
        </w:tc>
        <w:tc>
          <w:tcPr>
            <w:tcW w:w="804" w:type="pct"/>
            <w:gridSpan w:val="2"/>
            <w:tcBorders>
              <w:top w:val="single" w:color="000000" w:sz="4" w:space="0"/>
              <w:left w:val="single" w:color="000000" w:sz="4" w:space="0"/>
              <w:bottom w:val="single" w:color="000000" w:sz="4" w:space="0"/>
              <w:right w:val="single" w:color="000000" w:sz="4" w:space="0"/>
            </w:tcBorders>
            <w:vAlign w:val="center"/>
          </w:tcPr>
          <w:p w14:paraId="456ED7CE">
            <w:pPr>
              <w:spacing w:line="240" w:lineRule="auto"/>
              <w:ind w:left="0"/>
              <w:jc w:val="center"/>
              <w:rPr>
                <w:sz w:val="18"/>
                <w:szCs w:val="18"/>
              </w:rPr>
            </w:pPr>
          </w:p>
        </w:tc>
        <w:tc>
          <w:tcPr>
            <w:tcW w:w="779" w:type="pct"/>
            <w:tcBorders>
              <w:top w:val="single" w:color="000000" w:sz="4" w:space="0"/>
              <w:left w:val="single" w:color="000000" w:sz="4" w:space="0"/>
              <w:bottom w:val="single" w:color="000000" w:sz="4" w:space="0"/>
              <w:right w:val="single" w:color="000000" w:sz="4" w:space="0"/>
            </w:tcBorders>
            <w:vAlign w:val="center"/>
          </w:tcPr>
          <w:p w14:paraId="120B79FF">
            <w:pPr>
              <w:spacing w:line="240" w:lineRule="auto"/>
              <w:ind w:left="0"/>
              <w:jc w:val="center"/>
              <w:rPr>
                <w:sz w:val="18"/>
                <w:szCs w:val="18"/>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02BE99A1">
            <w:pPr>
              <w:spacing w:line="240" w:lineRule="auto"/>
              <w:ind w:left="0"/>
              <w:jc w:val="center"/>
              <w:rPr>
                <w:sz w:val="18"/>
                <w:szCs w:val="18"/>
              </w:rPr>
            </w:pPr>
          </w:p>
        </w:tc>
        <w:tc>
          <w:tcPr>
            <w:tcW w:w="719" w:type="pct"/>
            <w:tcBorders>
              <w:top w:val="single" w:color="000000" w:sz="4" w:space="0"/>
              <w:left w:val="single" w:color="000000" w:sz="4" w:space="0"/>
              <w:bottom w:val="single" w:color="000000" w:sz="4" w:space="0"/>
              <w:right w:val="single" w:color="000000" w:sz="4" w:space="0"/>
            </w:tcBorders>
            <w:vAlign w:val="center"/>
          </w:tcPr>
          <w:p w14:paraId="4909B596">
            <w:pPr>
              <w:spacing w:line="240" w:lineRule="auto"/>
              <w:ind w:left="0"/>
              <w:jc w:val="center"/>
              <w:rPr>
                <w:sz w:val="18"/>
                <w:szCs w:val="18"/>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7DDA3743">
            <w:pPr>
              <w:spacing w:line="240" w:lineRule="auto"/>
              <w:ind w:left="0"/>
              <w:jc w:val="center"/>
              <w:rPr>
                <w:sz w:val="18"/>
                <w:szCs w:val="18"/>
              </w:rPr>
            </w:pPr>
          </w:p>
        </w:tc>
      </w:tr>
      <w:tr w14:paraId="5C479477">
        <w:tblPrEx>
          <w:tblCellMar>
            <w:top w:w="15" w:type="dxa"/>
            <w:left w:w="15" w:type="dxa"/>
            <w:bottom w:w="15" w:type="dxa"/>
            <w:right w:w="15" w:type="dxa"/>
          </w:tblCellMar>
        </w:tblPrEx>
        <w:trPr>
          <w:trHeight w:val="227" w:hRule="atLeast"/>
        </w:trPr>
        <w:tc>
          <w:tcPr>
            <w:tcW w:w="506" w:type="pct"/>
            <w:tcBorders>
              <w:top w:val="single" w:color="000000" w:sz="4" w:space="0"/>
              <w:left w:val="single" w:color="000000" w:sz="4" w:space="0"/>
              <w:bottom w:val="single" w:color="000000" w:sz="4" w:space="0"/>
              <w:right w:val="single" w:color="000000" w:sz="4" w:space="0"/>
            </w:tcBorders>
            <w:vAlign w:val="center"/>
          </w:tcPr>
          <w:p w14:paraId="79C68912">
            <w:pPr>
              <w:widowControl/>
              <w:ind w:left="0"/>
              <w:jc w:val="center"/>
              <w:rPr>
                <w:rFonts w:cs="宋体"/>
                <w:bCs/>
                <w:color w:val="000000"/>
                <w:sz w:val="22"/>
                <w:szCs w:val="22"/>
                <w:lang w:bidi="ar"/>
              </w:rPr>
            </w:pPr>
          </w:p>
        </w:tc>
        <w:tc>
          <w:tcPr>
            <w:tcW w:w="680" w:type="pct"/>
            <w:tcBorders>
              <w:top w:val="single" w:color="000000" w:sz="4" w:space="0"/>
              <w:left w:val="single" w:color="000000" w:sz="4" w:space="0"/>
              <w:bottom w:val="single" w:color="000000" w:sz="4" w:space="0"/>
              <w:right w:val="single" w:color="000000" w:sz="4" w:space="0"/>
            </w:tcBorders>
            <w:vAlign w:val="center"/>
          </w:tcPr>
          <w:p w14:paraId="33B70F39">
            <w:pPr>
              <w:widowControl/>
              <w:ind w:left="0"/>
              <w:jc w:val="center"/>
              <w:rPr>
                <w:rFonts w:cs="宋体"/>
                <w:bCs/>
                <w:color w:val="000000"/>
                <w:sz w:val="22"/>
                <w:szCs w:val="22"/>
                <w:lang w:bidi="ar"/>
              </w:rPr>
            </w:pPr>
          </w:p>
        </w:tc>
        <w:tc>
          <w:tcPr>
            <w:tcW w:w="804" w:type="pct"/>
            <w:gridSpan w:val="2"/>
            <w:tcBorders>
              <w:top w:val="single" w:color="000000" w:sz="4" w:space="0"/>
              <w:left w:val="single" w:color="000000" w:sz="4" w:space="0"/>
              <w:bottom w:val="single" w:color="000000" w:sz="4" w:space="0"/>
              <w:right w:val="single" w:color="000000" w:sz="4" w:space="0"/>
            </w:tcBorders>
            <w:vAlign w:val="center"/>
          </w:tcPr>
          <w:p w14:paraId="16D79D15">
            <w:pPr>
              <w:spacing w:line="240" w:lineRule="auto"/>
              <w:ind w:left="0"/>
              <w:jc w:val="center"/>
              <w:rPr>
                <w:sz w:val="18"/>
                <w:szCs w:val="18"/>
              </w:rPr>
            </w:pPr>
          </w:p>
        </w:tc>
        <w:tc>
          <w:tcPr>
            <w:tcW w:w="779" w:type="pct"/>
            <w:tcBorders>
              <w:top w:val="single" w:color="000000" w:sz="4" w:space="0"/>
              <w:left w:val="single" w:color="000000" w:sz="4" w:space="0"/>
              <w:bottom w:val="single" w:color="000000" w:sz="4" w:space="0"/>
              <w:right w:val="single" w:color="000000" w:sz="4" w:space="0"/>
            </w:tcBorders>
            <w:vAlign w:val="center"/>
          </w:tcPr>
          <w:p w14:paraId="1815B284">
            <w:pPr>
              <w:spacing w:line="240" w:lineRule="auto"/>
              <w:ind w:left="0"/>
              <w:jc w:val="center"/>
              <w:rPr>
                <w:sz w:val="18"/>
                <w:szCs w:val="18"/>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56CBA9A4">
            <w:pPr>
              <w:spacing w:line="240" w:lineRule="auto"/>
              <w:ind w:left="0"/>
              <w:jc w:val="center"/>
              <w:rPr>
                <w:sz w:val="18"/>
                <w:szCs w:val="18"/>
              </w:rPr>
            </w:pPr>
          </w:p>
        </w:tc>
        <w:tc>
          <w:tcPr>
            <w:tcW w:w="719" w:type="pct"/>
            <w:tcBorders>
              <w:top w:val="single" w:color="000000" w:sz="4" w:space="0"/>
              <w:left w:val="single" w:color="000000" w:sz="4" w:space="0"/>
              <w:bottom w:val="single" w:color="000000" w:sz="4" w:space="0"/>
              <w:right w:val="single" w:color="000000" w:sz="4" w:space="0"/>
            </w:tcBorders>
            <w:vAlign w:val="center"/>
          </w:tcPr>
          <w:p w14:paraId="540ACA5A">
            <w:pPr>
              <w:spacing w:line="240" w:lineRule="auto"/>
              <w:ind w:left="0"/>
              <w:jc w:val="center"/>
              <w:rPr>
                <w:sz w:val="18"/>
                <w:szCs w:val="18"/>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26180F76">
            <w:pPr>
              <w:spacing w:line="240" w:lineRule="auto"/>
              <w:ind w:left="0"/>
              <w:jc w:val="center"/>
              <w:rPr>
                <w:sz w:val="18"/>
                <w:szCs w:val="18"/>
              </w:rPr>
            </w:pPr>
          </w:p>
        </w:tc>
      </w:tr>
      <w:tr w14:paraId="22A5EE9D">
        <w:tblPrEx>
          <w:tblCellMar>
            <w:top w:w="15" w:type="dxa"/>
            <w:left w:w="15" w:type="dxa"/>
            <w:bottom w:w="15" w:type="dxa"/>
            <w:right w:w="15" w:type="dxa"/>
          </w:tblCellMar>
        </w:tblPrEx>
        <w:trPr>
          <w:trHeight w:val="227" w:hRule="atLeast"/>
        </w:trPr>
        <w:tc>
          <w:tcPr>
            <w:tcW w:w="506" w:type="pct"/>
            <w:tcBorders>
              <w:top w:val="single" w:color="000000" w:sz="4" w:space="0"/>
              <w:left w:val="single" w:color="000000" w:sz="4" w:space="0"/>
              <w:bottom w:val="single" w:color="000000" w:sz="4" w:space="0"/>
              <w:right w:val="single" w:color="000000" w:sz="4" w:space="0"/>
            </w:tcBorders>
            <w:vAlign w:val="center"/>
          </w:tcPr>
          <w:p w14:paraId="6CEFEAC0">
            <w:pPr>
              <w:spacing w:line="240" w:lineRule="auto"/>
              <w:ind w:left="0"/>
              <w:jc w:val="center"/>
              <w:rPr>
                <w:kern w:val="2"/>
                <w:sz w:val="18"/>
                <w:szCs w:val="18"/>
              </w:rPr>
            </w:pPr>
          </w:p>
        </w:tc>
        <w:tc>
          <w:tcPr>
            <w:tcW w:w="680" w:type="pct"/>
            <w:tcBorders>
              <w:top w:val="single" w:color="000000" w:sz="4" w:space="0"/>
              <w:left w:val="single" w:color="000000" w:sz="4" w:space="0"/>
              <w:bottom w:val="single" w:color="000000" w:sz="4" w:space="0"/>
              <w:right w:val="single" w:color="000000" w:sz="4" w:space="0"/>
            </w:tcBorders>
            <w:vAlign w:val="center"/>
          </w:tcPr>
          <w:p w14:paraId="4A275ADE">
            <w:pPr>
              <w:widowControl/>
              <w:ind w:left="0"/>
              <w:rPr>
                <w:sz w:val="18"/>
                <w:szCs w:val="18"/>
              </w:rPr>
            </w:pPr>
          </w:p>
        </w:tc>
        <w:tc>
          <w:tcPr>
            <w:tcW w:w="804" w:type="pct"/>
            <w:gridSpan w:val="2"/>
            <w:tcBorders>
              <w:top w:val="single" w:color="000000" w:sz="4" w:space="0"/>
              <w:left w:val="single" w:color="000000" w:sz="4" w:space="0"/>
              <w:bottom w:val="single" w:color="000000" w:sz="4" w:space="0"/>
              <w:right w:val="single" w:color="000000" w:sz="4" w:space="0"/>
            </w:tcBorders>
            <w:vAlign w:val="center"/>
          </w:tcPr>
          <w:p w14:paraId="2B7DAA77">
            <w:pPr>
              <w:spacing w:line="240" w:lineRule="auto"/>
              <w:ind w:left="0"/>
              <w:jc w:val="center"/>
              <w:rPr>
                <w:sz w:val="18"/>
                <w:szCs w:val="18"/>
              </w:rPr>
            </w:pPr>
          </w:p>
        </w:tc>
        <w:tc>
          <w:tcPr>
            <w:tcW w:w="779" w:type="pct"/>
            <w:tcBorders>
              <w:top w:val="single" w:color="000000" w:sz="4" w:space="0"/>
              <w:left w:val="single" w:color="000000" w:sz="4" w:space="0"/>
              <w:bottom w:val="single" w:color="000000" w:sz="4" w:space="0"/>
              <w:right w:val="single" w:color="000000" w:sz="4" w:space="0"/>
            </w:tcBorders>
            <w:vAlign w:val="center"/>
          </w:tcPr>
          <w:p w14:paraId="2EC8F742">
            <w:pPr>
              <w:spacing w:line="240" w:lineRule="auto"/>
              <w:ind w:left="0"/>
              <w:jc w:val="center"/>
              <w:rPr>
                <w:sz w:val="18"/>
                <w:szCs w:val="18"/>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747AD46A">
            <w:pPr>
              <w:spacing w:line="240" w:lineRule="auto"/>
              <w:ind w:left="0"/>
              <w:jc w:val="center"/>
              <w:rPr>
                <w:sz w:val="18"/>
                <w:szCs w:val="18"/>
              </w:rPr>
            </w:pPr>
          </w:p>
        </w:tc>
        <w:tc>
          <w:tcPr>
            <w:tcW w:w="719" w:type="pct"/>
            <w:tcBorders>
              <w:top w:val="single" w:color="000000" w:sz="4" w:space="0"/>
              <w:left w:val="single" w:color="000000" w:sz="4" w:space="0"/>
              <w:bottom w:val="single" w:color="000000" w:sz="4" w:space="0"/>
              <w:right w:val="single" w:color="000000" w:sz="4" w:space="0"/>
            </w:tcBorders>
            <w:vAlign w:val="center"/>
          </w:tcPr>
          <w:p w14:paraId="4D2100C8">
            <w:pPr>
              <w:spacing w:line="240" w:lineRule="auto"/>
              <w:ind w:left="0"/>
              <w:jc w:val="center"/>
              <w:rPr>
                <w:sz w:val="18"/>
                <w:szCs w:val="18"/>
              </w:rPr>
            </w:pPr>
          </w:p>
        </w:tc>
        <w:tc>
          <w:tcPr>
            <w:tcW w:w="732" w:type="pct"/>
            <w:tcBorders>
              <w:top w:val="single" w:color="000000" w:sz="4" w:space="0"/>
              <w:left w:val="single" w:color="000000" w:sz="4" w:space="0"/>
              <w:bottom w:val="single" w:color="000000" w:sz="4" w:space="0"/>
              <w:right w:val="single" w:color="000000" w:sz="4" w:space="0"/>
            </w:tcBorders>
            <w:vAlign w:val="center"/>
          </w:tcPr>
          <w:p w14:paraId="4EC7AE78">
            <w:pPr>
              <w:spacing w:line="240" w:lineRule="auto"/>
              <w:ind w:left="0"/>
              <w:jc w:val="center"/>
              <w:rPr>
                <w:sz w:val="18"/>
                <w:szCs w:val="18"/>
              </w:rPr>
            </w:pPr>
          </w:p>
        </w:tc>
      </w:tr>
      <w:bookmarkEnd w:id="85"/>
    </w:tbl>
    <w:p w14:paraId="6969C463">
      <w:pPr>
        <w:spacing w:line="500" w:lineRule="exact"/>
        <w:ind w:left="0"/>
        <w:jc w:val="both"/>
        <w:rPr>
          <w:rFonts w:ascii="仿宋_GB2312" w:hAnsi="仿宋" w:eastAsia="仿宋_GB2312"/>
          <w:sz w:val="28"/>
          <w:szCs w:val="28"/>
        </w:rPr>
      </w:pPr>
    </w:p>
    <w:p w14:paraId="4B9F9485">
      <w:pPr>
        <w:spacing w:line="500" w:lineRule="exact"/>
        <w:ind w:left="0"/>
        <w:jc w:val="both"/>
        <w:rPr>
          <w:rFonts w:ascii="仿宋_GB2312" w:hAnsi="仿宋" w:eastAsia="仿宋_GB2312"/>
          <w:sz w:val="28"/>
          <w:szCs w:val="28"/>
        </w:rPr>
      </w:pPr>
    </w:p>
    <w:p w14:paraId="385F76ED">
      <w:pPr>
        <w:spacing w:line="500" w:lineRule="exact"/>
        <w:ind w:left="0"/>
        <w:jc w:val="both"/>
        <w:rPr>
          <w:rFonts w:ascii="仿宋_GB2312" w:hAnsi="仿宋" w:eastAsia="仿宋_GB2312"/>
          <w:sz w:val="28"/>
          <w:szCs w:val="28"/>
        </w:rPr>
      </w:pPr>
    </w:p>
    <w:p w14:paraId="3146ADF6">
      <w:pPr>
        <w:spacing w:line="500" w:lineRule="exact"/>
        <w:ind w:left="920"/>
        <w:jc w:val="both"/>
        <w:rPr>
          <w:rFonts w:ascii="仿宋_GB2312" w:hAnsi="仿宋" w:eastAsia="仿宋_GB2312"/>
          <w:sz w:val="28"/>
          <w:szCs w:val="28"/>
        </w:rPr>
      </w:pPr>
      <w:r>
        <w:rPr>
          <w:rFonts w:hint="eastAsia" w:ascii="仿宋_GB2312" w:hAnsi="仿宋" w:eastAsia="仿宋_GB2312"/>
          <w:sz w:val="28"/>
          <w:szCs w:val="28"/>
        </w:rPr>
        <w:t>3.价格评分表（30分）</w:t>
      </w:r>
    </w:p>
    <w:tbl>
      <w:tblPr>
        <w:tblStyle w:val="12"/>
        <w:tblW w:w="5000" w:type="pct"/>
        <w:tblInd w:w="0" w:type="dxa"/>
        <w:tblLayout w:type="autofit"/>
        <w:tblCellMar>
          <w:top w:w="15" w:type="dxa"/>
          <w:left w:w="15" w:type="dxa"/>
          <w:bottom w:w="15" w:type="dxa"/>
          <w:right w:w="15" w:type="dxa"/>
        </w:tblCellMar>
      </w:tblPr>
      <w:tblGrid>
        <w:gridCol w:w="934"/>
        <w:gridCol w:w="1254"/>
        <w:gridCol w:w="1064"/>
        <w:gridCol w:w="228"/>
        <w:gridCol w:w="1254"/>
        <w:gridCol w:w="1255"/>
        <w:gridCol w:w="1160"/>
        <w:gridCol w:w="1187"/>
      </w:tblGrid>
      <w:tr w14:paraId="3572C1BA">
        <w:tblPrEx>
          <w:tblCellMar>
            <w:top w:w="15" w:type="dxa"/>
            <w:left w:w="15" w:type="dxa"/>
            <w:bottom w:w="15" w:type="dxa"/>
            <w:right w:w="15" w:type="dxa"/>
          </w:tblCellMar>
        </w:tblPrEx>
        <w:trPr>
          <w:trHeight w:val="971" w:hRule="atLeast"/>
        </w:trPr>
        <w:tc>
          <w:tcPr>
            <w:tcW w:w="560" w:type="pct"/>
            <w:vMerge w:val="restart"/>
            <w:tcBorders>
              <w:top w:val="single" w:color="000000" w:sz="4" w:space="0"/>
              <w:left w:val="single" w:color="000000" w:sz="4" w:space="0"/>
              <w:right w:val="single" w:color="000000" w:sz="4" w:space="0"/>
            </w:tcBorders>
            <w:vAlign w:val="center"/>
          </w:tcPr>
          <w:p w14:paraId="054F03BE">
            <w:pPr>
              <w:spacing w:line="240" w:lineRule="auto"/>
              <w:ind w:left="0"/>
              <w:jc w:val="center"/>
              <w:rPr>
                <w:b/>
                <w:bCs/>
                <w:sz w:val="28"/>
                <w:szCs w:val="28"/>
              </w:rPr>
            </w:pPr>
            <w:r>
              <w:rPr>
                <w:rFonts w:hint="eastAsia"/>
                <w:b/>
                <w:bCs/>
                <w:sz w:val="28"/>
                <w:szCs w:val="28"/>
              </w:rPr>
              <w:t>招标目录序号</w:t>
            </w:r>
          </w:p>
        </w:tc>
        <w:tc>
          <w:tcPr>
            <w:tcW w:w="752" w:type="pct"/>
            <w:vMerge w:val="restart"/>
            <w:tcBorders>
              <w:top w:val="single" w:color="000000" w:sz="4" w:space="0"/>
              <w:left w:val="single" w:color="000000" w:sz="4" w:space="0"/>
              <w:bottom w:val="single" w:color="000000" w:sz="4" w:space="0"/>
              <w:right w:val="single" w:color="000000" w:sz="4" w:space="0"/>
            </w:tcBorders>
            <w:vAlign w:val="center"/>
          </w:tcPr>
          <w:p w14:paraId="4E0BCA62">
            <w:pPr>
              <w:spacing w:line="240" w:lineRule="auto"/>
              <w:ind w:left="0"/>
              <w:jc w:val="center"/>
              <w:rPr>
                <w:b/>
                <w:bCs/>
                <w:sz w:val="28"/>
                <w:szCs w:val="28"/>
              </w:rPr>
            </w:pPr>
            <w:r>
              <w:rPr>
                <w:rFonts w:hint="eastAsia"/>
                <w:b/>
                <w:bCs/>
                <w:sz w:val="28"/>
                <w:szCs w:val="28"/>
              </w:rPr>
              <w:t>品种</w:t>
            </w:r>
          </w:p>
          <w:p w14:paraId="27AB4176">
            <w:pPr>
              <w:spacing w:line="240" w:lineRule="auto"/>
              <w:ind w:left="0"/>
              <w:jc w:val="center"/>
              <w:rPr>
                <w:b/>
                <w:bCs/>
                <w:sz w:val="28"/>
                <w:szCs w:val="28"/>
              </w:rPr>
            </w:pPr>
            <w:r>
              <w:rPr>
                <w:rFonts w:hint="eastAsia"/>
                <w:b/>
                <w:bCs/>
                <w:sz w:val="28"/>
                <w:szCs w:val="28"/>
              </w:rPr>
              <w:t>名称</w:t>
            </w:r>
          </w:p>
        </w:tc>
        <w:tc>
          <w:tcPr>
            <w:tcW w:w="3688" w:type="pct"/>
            <w:gridSpan w:val="6"/>
            <w:tcBorders>
              <w:top w:val="single" w:color="000000" w:sz="4" w:space="0"/>
              <w:left w:val="single" w:color="000000" w:sz="4" w:space="0"/>
              <w:bottom w:val="single" w:color="000000" w:sz="4" w:space="0"/>
              <w:right w:val="single" w:color="000000" w:sz="4" w:space="0"/>
            </w:tcBorders>
            <w:vAlign w:val="center"/>
          </w:tcPr>
          <w:p w14:paraId="5DB7ADFE">
            <w:pPr>
              <w:spacing w:line="240" w:lineRule="auto"/>
              <w:ind w:left="0"/>
              <w:jc w:val="both"/>
              <w:rPr>
                <w:b/>
                <w:bCs/>
                <w:sz w:val="21"/>
                <w:szCs w:val="21"/>
              </w:rPr>
            </w:pPr>
            <w:r>
              <w:rPr>
                <w:rFonts w:hint="eastAsia"/>
                <w:b/>
                <w:bCs/>
                <w:sz w:val="21"/>
                <w:szCs w:val="21"/>
              </w:rPr>
              <w:t>价格评定（30分）：各个公司报价从高到低排序分档，最低报价得分最高，最高报价得分最低。</w:t>
            </w:r>
          </w:p>
        </w:tc>
      </w:tr>
      <w:tr w14:paraId="24C4014A">
        <w:tblPrEx>
          <w:tblCellMar>
            <w:top w:w="15" w:type="dxa"/>
            <w:left w:w="15" w:type="dxa"/>
            <w:bottom w:w="15" w:type="dxa"/>
            <w:right w:w="15" w:type="dxa"/>
          </w:tblCellMar>
        </w:tblPrEx>
        <w:trPr>
          <w:trHeight w:val="539" w:hRule="atLeast"/>
        </w:trPr>
        <w:tc>
          <w:tcPr>
            <w:tcW w:w="560" w:type="pct"/>
            <w:vMerge w:val="continue"/>
            <w:tcBorders>
              <w:left w:val="single" w:color="000000" w:sz="4" w:space="0"/>
              <w:right w:val="single" w:color="000000" w:sz="4" w:space="0"/>
            </w:tcBorders>
            <w:vAlign w:val="center"/>
          </w:tcPr>
          <w:p w14:paraId="160463F1">
            <w:pPr>
              <w:jc w:val="center"/>
              <w:rPr>
                <w:sz w:val="18"/>
                <w:szCs w:val="18"/>
              </w:rPr>
            </w:pPr>
          </w:p>
        </w:tc>
        <w:tc>
          <w:tcPr>
            <w:tcW w:w="752" w:type="pct"/>
            <w:vMerge w:val="continue"/>
            <w:tcBorders>
              <w:top w:val="single" w:color="000000" w:sz="4" w:space="0"/>
              <w:left w:val="single" w:color="000000" w:sz="4" w:space="0"/>
              <w:bottom w:val="single" w:color="000000" w:sz="4" w:space="0"/>
              <w:right w:val="single" w:color="000000" w:sz="4" w:space="0"/>
            </w:tcBorders>
            <w:vAlign w:val="center"/>
          </w:tcPr>
          <w:p w14:paraId="25F68558">
            <w:pPr>
              <w:jc w:val="center"/>
              <w:rPr>
                <w:sz w:val="18"/>
                <w:szCs w:val="18"/>
              </w:rPr>
            </w:pPr>
          </w:p>
        </w:tc>
        <w:tc>
          <w:tcPr>
            <w:tcW w:w="638" w:type="pct"/>
            <w:tcBorders>
              <w:top w:val="single" w:color="000000" w:sz="4" w:space="0"/>
              <w:left w:val="single" w:color="000000" w:sz="4" w:space="0"/>
              <w:bottom w:val="single" w:color="000000" w:sz="4" w:space="0"/>
              <w:right w:val="single" w:color="000000" w:sz="4" w:space="0"/>
            </w:tcBorders>
            <w:vAlign w:val="center"/>
          </w:tcPr>
          <w:p w14:paraId="16AAE91F">
            <w:pPr>
              <w:widowControl/>
              <w:ind w:left="0"/>
              <w:jc w:val="center"/>
              <w:textAlignment w:val="center"/>
              <w:rPr>
                <w:b/>
                <w:bCs/>
                <w:sz w:val="18"/>
                <w:szCs w:val="18"/>
              </w:rPr>
            </w:pPr>
            <w:r>
              <w:rPr>
                <w:rFonts w:hint="eastAsia"/>
                <w:b/>
                <w:bCs/>
                <w:sz w:val="21"/>
                <w:szCs w:val="21"/>
              </w:rPr>
              <w:t>评分标准</w:t>
            </w:r>
          </w:p>
        </w:tc>
        <w:tc>
          <w:tcPr>
            <w:tcW w:w="3049" w:type="pct"/>
            <w:gridSpan w:val="5"/>
            <w:tcBorders>
              <w:top w:val="single" w:color="000000" w:sz="4" w:space="0"/>
              <w:left w:val="single" w:color="000000" w:sz="4" w:space="0"/>
              <w:bottom w:val="single" w:color="000000" w:sz="4" w:space="0"/>
              <w:right w:val="single" w:color="000000" w:sz="4" w:space="0"/>
            </w:tcBorders>
            <w:vAlign w:val="center"/>
          </w:tcPr>
          <w:p w14:paraId="392C426D">
            <w:pPr>
              <w:widowControl/>
              <w:spacing w:line="240" w:lineRule="auto"/>
              <w:ind w:left="0"/>
              <w:rPr>
                <w:b/>
                <w:bCs/>
                <w:sz w:val="21"/>
                <w:szCs w:val="21"/>
              </w:rPr>
            </w:pPr>
            <w:r>
              <w:rPr>
                <w:rFonts w:hint="eastAsia"/>
                <w:b/>
                <w:bCs/>
                <w:sz w:val="21"/>
                <w:szCs w:val="21"/>
              </w:rPr>
              <w:t>投标报价得分=（评标基准价／投标报价）×30，</w:t>
            </w:r>
          </w:p>
          <w:p w14:paraId="6EC8320D">
            <w:pPr>
              <w:widowControl/>
              <w:spacing w:line="240" w:lineRule="auto"/>
              <w:ind w:left="0"/>
              <w:rPr>
                <w:b/>
                <w:bCs/>
                <w:sz w:val="18"/>
                <w:szCs w:val="18"/>
              </w:rPr>
            </w:pPr>
            <w:r>
              <w:rPr>
                <w:rFonts w:hint="eastAsia"/>
                <w:b/>
                <w:bCs/>
                <w:sz w:val="21"/>
                <w:szCs w:val="21"/>
              </w:rPr>
              <w:t xml:space="preserve">基准价即满足招标文件要求且投标价格最低的投标报价为评标基准价，其价格分为满分。 </w:t>
            </w:r>
          </w:p>
        </w:tc>
      </w:tr>
      <w:tr w14:paraId="761FF414">
        <w:tblPrEx>
          <w:tblCellMar>
            <w:top w:w="15" w:type="dxa"/>
            <w:left w:w="15" w:type="dxa"/>
            <w:bottom w:w="15" w:type="dxa"/>
            <w:right w:w="15" w:type="dxa"/>
          </w:tblCellMar>
        </w:tblPrEx>
        <w:trPr>
          <w:trHeight w:val="362" w:hRule="atLeast"/>
        </w:trPr>
        <w:tc>
          <w:tcPr>
            <w:tcW w:w="560" w:type="pct"/>
            <w:vMerge w:val="continue"/>
            <w:tcBorders>
              <w:left w:val="single" w:color="000000" w:sz="4" w:space="0"/>
              <w:bottom w:val="single" w:color="000000" w:sz="4" w:space="0"/>
              <w:right w:val="single" w:color="000000" w:sz="4" w:space="0"/>
            </w:tcBorders>
            <w:vAlign w:val="center"/>
          </w:tcPr>
          <w:p w14:paraId="5E44538F">
            <w:pPr>
              <w:jc w:val="center"/>
              <w:rPr>
                <w:sz w:val="18"/>
                <w:szCs w:val="18"/>
              </w:rPr>
            </w:pPr>
          </w:p>
        </w:tc>
        <w:tc>
          <w:tcPr>
            <w:tcW w:w="752" w:type="pct"/>
            <w:vMerge w:val="continue"/>
            <w:tcBorders>
              <w:top w:val="single" w:color="000000" w:sz="4" w:space="0"/>
              <w:left w:val="single" w:color="000000" w:sz="4" w:space="0"/>
              <w:bottom w:val="single" w:color="000000" w:sz="4" w:space="0"/>
              <w:right w:val="single" w:color="000000" w:sz="4" w:space="0"/>
            </w:tcBorders>
            <w:vAlign w:val="center"/>
          </w:tcPr>
          <w:p w14:paraId="687541A6">
            <w:pPr>
              <w:jc w:val="center"/>
              <w:rPr>
                <w:sz w:val="18"/>
                <w:szCs w:val="18"/>
              </w:rPr>
            </w:pPr>
          </w:p>
        </w:tc>
        <w:tc>
          <w:tcPr>
            <w:tcW w:w="775" w:type="pct"/>
            <w:gridSpan w:val="2"/>
            <w:tcBorders>
              <w:top w:val="single" w:color="000000" w:sz="4" w:space="0"/>
              <w:left w:val="single" w:color="000000" w:sz="4" w:space="0"/>
              <w:bottom w:val="single" w:color="000000" w:sz="4" w:space="0"/>
              <w:right w:val="single" w:color="000000" w:sz="4" w:space="0"/>
            </w:tcBorders>
            <w:vAlign w:val="center"/>
          </w:tcPr>
          <w:p w14:paraId="7B3CCA18">
            <w:pPr>
              <w:widowControl/>
              <w:ind w:left="0"/>
              <w:jc w:val="center"/>
              <w:rPr>
                <w:b/>
                <w:bCs/>
                <w:sz w:val="18"/>
                <w:szCs w:val="18"/>
              </w:rPr>
            </w:pPr>
            <w:r>
              <w:rPr>
                <w:rFonts w:hint="eastAsia"/>
                <w:b/>
                <w:bCs/>
                <w:sz w:val="18"/>
                <w:szCs w:val="18"/>
              </w:rPr>
              <w:t>公司A</w:t>
            </w:r>
          </w:p>
        </w:tc>
        <w:tc>
          <w:tcPr>
            <w:tcW w:w="752" w:type="pct"/>
            <w:tcBorders>
              <w:top w:val="single" w:color="000000" w:sz="4" w:space="0"/>
              <w:left w:val="single" w:color="000000" w:sz="4" w:space="0"/>
              <w:bottom w:val="single" w:color="000000" w:sz="4" w:space="0"/>
              <w:right w:val="single" w:color="000000" w:sz="4" w:space="0"/>
            </w:tcBorders>
            <w:vAlign w:val="center"/>
          </w:tcPr>
          <w:p w14:paraId="6D489324">
            <w:pPr>
              <w:widowControl/>
              <w:ind w:left="0"/>
              <w:jc w:val="center"/>
              <w:rPr>
                <w:b/>
                <w:bCs/>
                <w:sz w:val="18"/>
                <w:szCs w:val="18"/>
              </w:rPr>
            </w:pPr>
            <w:r>
              <w:rPr>
                <w:rFonts w:hint="eastAsia"/>
                <w:b/>
                <w:bCs/>
                <w:sz w:val="18"/>
                <w:szCs w:val="18"/>
              </w:rPr>
              <w:t>公司B</w:t>
            </w:r>
          </w:p>
        </w:tc>
        <w:tc>
          <w:tcPr>
            <w:tcW w:w="753" w:type="pct"/>
            <w:tcBorders>
              <w:top w:val="single" w:color="000000" w:sz="4" w:space="0"/>
              <w:left w:val="single" w:color="000000" w:sz="4" w:space="0"/>
              <w:bottom w:val="single" w:color="000000" w:sz="4" w:space="0"/>
              <w:right w:val="single" w:color="000000" w:sz="4" w:space="0"/>
            </w:tcBorders>
            <w:vAlign w:val="center"/>
          </w:tcPr>
          <w:p w14:paraId="47257EF6">
            <w:pPr>
              <w:widowControl/>
              <w:ind w:left="0"/>
              <w:jc w:val="center"/>
              <w:rPr>
                <w:b/>
                <w:bCs/>
                <w:sz w:val="18"/>
                <w:szCs w:val="18"/>
              </w:rPr>
            </w:pPr>
            <w:r>
              <w:rPr>
                <w:rFonts w:hint="eastAsia"/>
                <w:b/>
                <w:bCs/>
                <w:sz w:val="18"/>
                <w:szCs w:val="18"/>
              </w:rPr>
              <w:t>公司C</w:t>
            </w:r>
          </w:p>
        </w:tc>
        <w:tc>
          <w:tcPr>
            <w:tcW w:w="696" w:type="pct"/>
            <w:tcBorders>
              <w:top w:val="single" w:color="000000" w:sz="4" w:space="0"/>
              <w:left w:val="single" w:color="000000" w:sz="4" w:space="0"/>
              <w:bottom w:val="single" w:color="000000" w:sz="4" w:space="0"/>
              <w:right w:val="single" w:color="000000" w:sz="4" w:space="0"/>
            </w:tcBorders>
            <w:vAlign w:val="center"/>
          </w:tcPr>
          <w:p w14:paraId="048BFACA">
            <w:pPr>
              <w:widowControl/>
              <w:ind w:left="0"/>
              <w:jc w:val="center"/>
              <w:rPr>
                <w:b/>
                <w:bCs/>
                <w:sz w:val="18"/>
                <w:szCs w:val="18"/>
              </w:rPr>
            </w:pPr>
            <w:r>
              <w:rPr>
                <w:rFonts w:hint="eastAsia"/>
                <w:b/>
                <w:bCs/>
                <w:sz w:val="18"/>
                <w:szCs w:val="18"/>
              </w:rPr>
              <w:t>公司D</w:t>
            </w:r>
          </w:p>
        </w:tc>
        <w:tc>
          <w:tcPr>
            <w:tcW w:w="712" w:type="pct"/>
            <w:tcBorders>
              <w:top w:val="single" w:color="000000" w:sz="4" w:space="0"/>
              <w:left w:val="single" w:color="000000" w:sz="4" w:space="0"/>
              <w:bottom w:val="single" w:color="000000" w:sz="4" w:space="0"/>
              <w:right w:val="single" w:color="000000" w:sz="4" w:space="0"/>
            </w:tcBorders>
            <w:vAlign w:val="center"/>
          </w:tcPr>
          <w:p w14:paraId="4B0A6925">
            <w:pPr>
              <w:widowControl/>
              <w:ind w:left="0"/>
              <w:jc w:val="center"/>
              <w:rPr>
                <w:b/>
                <w:bCs/>
                <w:sz w:val="18"/>
                <w:szCs w:val="18"/>
              </w:rPr>
            </w:pPr>
            <w:r>
              <w:rPr>
                <w:rFonts w:hint="eastAsia"/>
                <w:b/>
                <w:bCs/>
                <w:sz w:val="18"/>
                <w:szCs w:val="18"/>
              </w:rPr>
              <w:t>……</w:t>
            </w:r>
          </w:p>
        </w:tc>
      </w:tr>
      <w:tr w14:paraId="7655FC38">
        <w:tblPrEx>
          <w:tblCellMar>
            <w:top w:w="15" w:type="dxa"/>
            <w:left w:w="15" w:type="dxa"/>
            <w:bottom w:w="15" w:type="dxa"/>
            <w:right w:w="15" w:type="dxa"/>
          </w:tblCellMar>
        </w:tblPrEx>
        <w:trPr>
          <w:trHeight w:val="297" w:hRule="atLeast"/>
        </w:trPr>
        <w:tc>
          <w:tcPr>
            <w:tcW w:w="560" w:type="pct"/>
            <w:tcBorders>
              <w:top w:val="single" w:color="000000" w:sz="4" w:space="0"/>
              <w:left w:val="single" w:color="000000" w:sz="4" w:space="0"/>
              <w:bottom w:val="single" w:color="000000" w:sz="4" w:space="0"/>
              <w:right w:val="single" w:color="000000" w:sz="4" w:space="0"/>
            </w:tcBorders>
            <w:vAlign w:val="center"/>
          </w:tcPr>
          <w:p w14:paraId="40EA06C2">
            <w:pPr>
              <w:widowControl/>
              <w:ind w:left="0"/>
              <w:jc w:val="center"/>
              <w:textAlignment w:val="center"/>
              <w:rPr>
                <w:rFonts w:cs="宋体"/>
                <w:bCs/>
                <w:color w:val="000000"/>
                <w:sz w:val="22"/>
                <w:szCs w:val="22"/>
                <w:lang w:bidi="ar"/>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1CFE4424">
            <w:pPr>
              <w:widowControl/>
              <w:ind w:left="0"/>
              <w:jc w:val="center"/>
              <w:textAlignment w:val="center"/>
              <w:rPr>
                <w:rFonts w:cs="宋体"/>
                <w:bCs/>
                <w:color w:val="000000"/>
                <w:sz w:val="22"/>
                <w:szCs w:val="22"/>
                <w:lang w:bidi="ar"/>
              </w:rPr>
            </w:pPr>
          </w:p>
        </w:tc>
        <w:tc>
          <w:tcPr>
            <w:tcW w:w="775" w:type="pct"/>
            <w:gridSpan w:val="2"/>
            <w:tcBorders>
              <w:top w:val="single" w:color="000000" w:sz="4" w:space="0"/>
              <w:left w:val="single" w:color="000000" w:sz="4" w:space="0"/>
              <w:bottom w:val="single" w:color="000000" w:sz="4" w:space="0"/>
              <w:right w:val="single" w:color="000000" w:sz="4" w:space="0"/>
            </w:tcBorders>
            <w:vAlign w:val="center"/>
          </w:tcPr>
          <w:p w14:paraId="2EC9D77A">
            <w:pPr>
              <w:widowControl/>
              <w:ind w:left="0"/>
              <w:jc w:val="center"/>
              <w:rPr>
                <w:b/>
                <w:bCs/>
                <w:sz w:val="18"/>
                <w:szCs w:val="18"/>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7A1D63CE">
            <w:pPr>
              <w:widowControl/>
              <w:ind w:left="0"/>
              <w:jc w:val="center"/>
              <w:rPr>
                <w:b/>
                <w:bCs/>
                <w:sz w:val="18"/>
                <w:szCs w:val="18"/>
              </w:rPr>
            </w:pPr>
          </w:p>
        </w:tc>
        <w:tc>
          <w:tcPr>
            <w:tcW w:w="753" w:type="pct"/>
            <w:tcBorders>
              <w:top w:val="single" w:color="000000" w:sz="4" w:space="0"/>
              <w:left w:val="single" w:color="000000" w:sz="4" w:space="0"/>
              <w:bottom w:val="single" w:color="000000" w:sz="4" w:space="0"/>
              <w:right w:val="single" w:color="000000" w:sz="4" w:space="0"/>
            </w:tcBorders>
            <w:vAlign w:val="center"/>
          </w:tcPr>
          <w:p w14:paraId="6BFB3380">
            <w:pPr>
              <w:widowControl/>
              <w:ind w:left="0"/>
              <w:jc w:val="center"/>
              <w:rPr>
                <w:b/>
                <w:bCs/>
                <w:sz w:val="18"/>
                <w:szCs w:val="18"/>
              </w:rPr>
            </w:pPr>
          </w:p>
        </w:tc>
        <w:tc>
          <w:tcPr>
            <w:tcW w:w="696" w:type="pct"/>
            <w:tcBorders>
              <w:top w:val="single" w:color="000000" w:sz="4" w:space="0"/>
              <w:left w:val="single" w:color="000000" w:sz="4" w:space="0"/>
              <w:bottom w:val="single" w:color="000000" w:sz="4" w:space="0"/>
              <w:right w:val="single" w:color="000000" w:sz="4" w:space="0"/>
            </w:tcBorders>
            <w:vAlign w:val="center"/>
          </w:tcPr>
          <w:p w14:paraId="018BEAFF">
            <w:pPr>
              <w:widowControl/>
              <w:ind w:left="0"/>
              <w:jc w:val="center"/>
              <w:rPr>
                <w:b/>
                <w:bCs/>
                <w:sz w:val="18"/>
                <w:szCs w:val="18"/>
              </w:rPr>
            </w:pPr>
          </w:p>
        </w:tc>
        <w:tc>
          <w:tcPr>
            <w:tcW w:w="712" w:type="pct"/>
            <w:tcBorders>
              <w:top w:val="single" w:color="000000" w:sz="4" w:space="0"/>
              <w:left w:val="single" w:color="000000" w:sz="4" w:space="0"/>
              <w:bottom w:val="single" w:color="000000" w:sz="4" w:space="0"/>
              <w:right w:val="single" w:color="000000" w:sz="4" w:space="0"/>
            </w:tcBorders>
            <w:vAlign w:val="center"/>
          </w:tcPr>
          <w:p w14:paraId="72E4840F">
            <w:pPr>
              <w:widowControl/>
              <w:ind w:left="0"/>
              <w:jc w:val="center"/>
              <w:rPr>
                <w:b/>
                <w:bCs/>
                <w:sz w:val="18"/>
                <w:szCs w:val="18"/>
              </w:rPr>
            </w:pPr>
          </w:p>
        </w:tc>
      </w:tr>
      <w:tr w14:paraId="0AB15B4E">
        <w:tblPrEx>
          <w:tblCellMar>
            <w:top w:w="15" w:type="dxa"/>
            <w:left w:w="15" w:type="dxa"/>
            <w:bottom w:w="15" w:type="dxa"/>
            <w:right w:w="15" w:type="dxa"/>
          </w:tblCellMar>
        </w:tblPrEx>
        <w:trPr>
          <w:trHeight w:val="297" w:hRule="atLeast"/>
        </w:trPr>
        <w:tc>
          <w:tcPr>
            <w:tcW w:w="560" w:type="pct"/>
            <w:tcBorders>
              <w:top w:val="single" w:color="000000" w:sz="4" w:space="0"/>
              <w:left w:val="single" w:color="000000" w:sz="4" w:space="0"/>
              <w:bottom w:val="single" w:color="000000" w:sz="4" w:space="0"/>
              <w:right w:val="single" w:color="000000" w:sz="4" w:space="0"/>
            </w:tcBorders>
            <w:vAlign w:val="center"/>
          </w:tcPr>
          <w:p w14:paraId="22AAE400">
            <w:pPr>
              <w:widowControl/>
              <w:ind w:left="0"/>
              <w:jc w:val="center"/>
              <w:textAlignment w:val="center"/>
              <w:rPr>
                <w:rFonts w:cs="宋体"/>
                <w:bCs/>
                <w:color w:val="000000"/>
                <w:sz w:val="22"/>
                <w:szCs w:val="22"/>
                <w:lang w:bidi="ar"/>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27E8EF73">
            <w:pPr>
              <w:widowControl/>
              <w:ind w:left="0"/>
              <w:jc w:val="center"/>
              <w:textAlignment w:val="center"/>
              <w:rPr>
                <w:rFonts w:cs="宋体"/>
                <w:bCs/>
                <w:color w:val="000000"/>
                <w:sz w:val="22"/>
                <w:szCs w:val="22"/>
                <w:lang w:bidi="ar"/>
              </w:rPr>
            </w:pPr>
          </w:p>
        </w:tc>
        <w:tc>
          <w:tcPr>
            <w:tcW w:w="775" w:type="pct"/>
            <w:gridSpan w:val="2"/>
            <w:tcBorders>
              <w:top w:val="single" w:color="000000" w:sz="4" w:space="0"/>
              <w:left w:val="single" w:color="000000" w:sz="4" w:space="0"/>
              <w:bottom w:val="single" w:color="000000" w:sz="4" w:space="0"/>
              <w:right w:val="single" w:color="000000" w:sz="4" w:space="0"/>
            </w:tcBorders>
            <w:vAlign w:val="center"/>
          </w:tcPr>
          <w:p w14:paraId="41398B8E">
            <w:pPr>
              <w:widowControl/>
              <w:ind w:left="0"/>
              <w:jc w:val="center"/>
              <w:rPr>
                <w:b/>
                <w:bCs/>
                <w:sz w:val="18"/>
                <w:szCs w:val="18"/>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03939DF5">
            <w:pPr>
              <w:widowControl/>
              <w:ind w:left="0"/>
              <w:jc w:val="center"/>
              <w:rPr>
                <w:b/>
                <w:bCs/>
                <w:sz w:val="18"/>
                <w:szCs w:val="18"/>
              </w:rPr>
            </w:pPr>
          </w:p>
        </w:tc>
        <w:tc>
          <w:tcPr>
            <w:tcW w:w="753" w:type="pct"/>
            <w:tcBorders>
              <w:top w:val="single" w:color="000000" w:sz="4" w:space="0"/>
              <w:left w:val="single" w:color="000000" w:sz="4" w:space="0"/>
              <w:bottom w:val="single" w:color="000000" w:sz="4" w:space="0"/>
              <w:right w:val="single" w:color="000000" w:sz="4" w:space="0"/>
            </w:tcBorders>
            <w:vAlign w:val="center"/>
          </w:tcPr>
          <w:p w14:paraId="622556A2">
            <w:pPr>
              <w:widowControl/>
              <w:ind w:left="0"/>
              <w:jc w:val="center"/>
              <w:rPr>
                <w:b/>
                <w:bCs/>
                <w:sz w:val="18"/>
                <w:szCs w:val="18"/>
              </w:rPr>
            </w:pPr>
          </w:p>
        </w:tc>
        <w:tc>
          <w:tcPr>
            <w:tcW w:w="696" w:type="pct"/>
            <w:tcBorders>
              <w:top w:val="single" w:color="000000" w:sz="4" w:space="0"/>
              <w:left w:val="single" w:color="000000" w:sz="4" w:space="0"/>
              <w:bottom w:val="single" w:color="000000" w:sz="4" w:space="0"/>
              <w:right w:val="single" w:color="000000" w:sz="4" w:space="0"/>
            </w:tcBorders>
            <w:vAlign w:val="center"/>
          </w:tcPr>
          <w:p w14:paraId="13D05D59">
            <w:pPr>
              <w:widowControl/>
              <w:ind w:left="0"/>
              <w:jc w:val="center"/>
              <w:rPr>
                <w:b/>
                <w:bCs/>
                <w:sz w:val="18"/>
                <w:szCs w:val="18"/>
              </w:rPr>
            </w:pPr>
          </w:p>
        </w:tc>
        <w:tc>
          <w:tcPr>
            <w:tcW w:w="712" w:type="pct"/>
            <w:tcBorders>
              <w:top w:val="single" w:color="000000" w:sz="4" w:space="0"/>
              <w:left w:val="single" w:color="000000" w:sz="4" w:space="0"/>
              <w:bottom w:val="single" w:color="000000" w:sz="4" w:space="0"/>
              <w:right w:val="single" w:color="000000" w:sz="4" w:space="0"/>
            </w:tcBorders>
            <w:vAlign w:val="center"/>
          </w:tcPr>
          <w:p w14:paraId="1F4E5852">
            <w:pPr>
              <w:widowControl/>
              <w:ind w:left="0"/>
              <w:jc w:val="center"/>
              <w:rPr>
                <w:b/>
                <w:bCs/>
                <w:sz w:val="18"/>
                <w:szCs w:val="18"/>
              </w:rPr>
            </w:pPr>
          </w:p>
        </w:tc>
      </w:tr>
      <w:tr w14:paraId="648E3A64">
        <w:tblPrEx>
          <w:tblCellMar>
            <w:top w:w="15" w:type="dxa"/>
            <w:left w:w="15" w:type="dxa"/>
            <w:bottom w:w="15" w:type="dxa"/>
            <w:right w:w="15" w:type="dxa"/>
          </w:tblCellMar>
        </w:tblPrEx>
        <w:trPr>
          <w:trHeight w:val="297" w:hRule="atLeast"/>
        </w:trPr>
        <w:tc>
          <w:tcPr>
            <w:tcW w:w="560" w:type="pct"/>
            <w:tcBorders>
              <w:top w:val="single" w:color="000000" w:sz="4" w:space="0"/>
              <w:left w:val="single" w:color="000000" w:sz="4" w:space="0"/>
              <w:bottom w:val="single" w:color="000000" w:sz="4" w:space="0"/>
              <w:right w:val="single" w:color="000000" w:sz="4" w:space="0"/>
            </w:tcBorders>
            <w:vAlign w:val="center"/>
          </w:tcPr>
          <w:p w14:paraId="16A42F53">
            <w:pPr>
              <w:widowControl/>
              <w:ind w:left="0"/>
              <w:jc w:val="center"/>
              <w:textAlignment w:val="center"/>
              <w:rPr>
                <w:rFonts w:cs="宋体"/>
                <w:bCs/>
                <w:color w:val="000000"/>
                <w:sz w:val="22"/>
                <w:szCs w:val="22"/>
                <w:lang w:bidi="ar"/>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7428C452">
            <w:pPr>
              <w:widowControl/>
              <w:ind w:left="0"/>
              <w:jc w:val="center"/>
              <w:textAlignment w:val="center"/>
              <w:rPr>
                <w:rFonts w:cs="宋体"/>
                <w:bCs/>
                <w:color w:val="000000"/>
                <w:sz w:val="22"/>
                <w:szCs w:val="22"/>
                <w:lang w:bidi="ar"/>
              </w:rPr>
            </w:pPr>
          </w:p>
        </w:tc>
        <w:tc>
          <w:tcPr>
            <w:tcW w:w="775" w:type="pct"/>
            <w:gridSpan w:val="2"/>
            <w:tcBorders>
              <w:top w:val="single" w:color="000000" w:sz="4" w:space="0"/>
              <w:left w:val="single" w:color="000000" w:sz="4" w:space="0"/>
              <w:bottom w:val="single" w:color="000000" w:sz="4" w:space="0"/>
              <w:right w:val="single" w:color="000000" w:sz="4" w:space="0"/>
            </w:tcBorders>
            <w:vAlign w:val="center"/>
          </w:tcPr>
          <w:p w14:paraId="113BB38B">
            <w:pPr>
              <w:spacing w:line="240" w:lineRule="auto"/>
              <w:ind w:left="0"/>
              <w:jc w:val="center"/>
              <w:rPr>
                <w:sz w:val="18"/>
                <w:szCs w:val="18"/>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28CAA039">
            <w:pPr>
              <w:spacing w:line="240" w:lineRule="auto"/>
              <w:ind w:left="0"/>
              <w:jc w:val="center"/>
              <w:rPr>
                <w:sz w:val="18"/>
                <w:szCs w:val="18"/>
              </w:rPr>
            </w:pPr>
          </w:p>
        </w:tc>
        <w:tc>
          <w:tcPr>
            <w:tcW w:w="753" w:type="pct"/>
            <w:tcBorders>
              <w:top w:val="single" w:color="000000" w:sz="4" w:space="0"/>
              <w:left w:val="single" w:color="000000" w:sz="4" w:space="0"/>
              <w:bottom w:val="single" w:color="000000" w:sz="4" w:space="0"/>
              <w:right w:val="single" w:color="000000" w:sz="4" w:space="0"/>
            </w:tcBorders>
            <w:vAlign w:val="center"/>
          </w:tcPr>
          <w:p w14:paraId="15210829">
            <w:pPr>
              <w:spacing w:line="240" w:lineRule="auto"/>
              <w:ind w:left="0"/>
              <w:jc w:val="center"/>
              <w:rPr>
                <w:sz w:val="18"/>
                <w:szCs w:val="18"/>
              </w:rPr>
            </w:pPr>
          </w:p>
        </w:tc>
        <w:tc>
          <w:tcPr>
            <w:tcW w:w="696" w:type="pct"/>
            <w:tcBorders>
              <w:top w:val="single" w:color="000000" w:sz="4" w:space="0"/>
              <w:left w:val="single" w:color="000000" w:sz="4" w:space="0"/>
              <w:bottom w:val="single" w:color="000000" w:sz="4" w:space="0"/>
              <w:right w:val="single" w:color="000000" w:sz="4" w:space="0"/>
            </w:tcBorders>
            <w:vAlign w:val="center"/>
          </w:tcPr>
          <w:p w14:paraId="2C8C6482">
            <w:pPr>
              <w:spacing w:line="240" w:lineRule="auto"/>
              <w:ind w:left="0"/>
              <w:jc w:val="center"/>
              <w:rPr>
                <w:sz w:val="18"/>
                <w:szCs w:val="18"/>
              </w:rPr>
            </w:pPr>
          </w:p>
        </w:tc>
        <w:tc>
          <w:tcPr>
            <w:tcW w:w="712" w:type="pct"/>
            <w:tcBorders>
              <w:top w:val="single" w:color="000000" w:sz="4" w:space="0"/>
              <w:left w:val="single" w:color="000000" w:sz="4" w:space="0"/>
              <w:bottom w:val="single" w:color="000000" w:sz="4" w:space="0"/>
              <w:right w:val="single" w:color="000000" w:sz="4" w:space="0"/>
            </w:tcBorders>
            <w:vAlign w:val="center"/>
          </w:tcPr>
          <w:p w14:paraId="2807D090">
            <w:pPr>
              <w:spacing w:line="240" w:lineRule="auto"/>
              <w:ind w:left="0"/>
              <w:jc w:val="center"/>
              <w:rPr>
                <w:sz w:val="18"/>
                <w:szCs w:val="18"/>
              </w:rPr>
            </w:pPr>
          </w:p>
        </w:tc>
      </w:tr>
      <w:tr w14:paraId="394759F2">
        <w:tblPrEx>
          <w:tblCellMar>
            <w:top w:w="15" w:type="dxa"/>
            <w:left w:w="15" w:type="dxa"/>
            <w:bottom w:w="15" w:type="dxa"/>
            <w:right w:w="15" w:type="dxa"/>
          </w:tblCellMar>
        </w:tblPrEx>
        <w:trPr>
          <w:trHeight w:val="297" w:hRule="atLeast"/>
        </w:trPr>
        <w:tc>
          <w:tcPr>
            <w:tcW w:w="560" w:type="pct"/>
            <w:tcBorders>
              <w:top w:val="single" w:color="000000" w:sz="4" w:space="0"/>
              <w:left w:val="single" w:color="000000" w:sz="4" w:space="0"/>
              <w:bottom w:val="single" w:color="000000" w:sz="4" w:space="0"/>
              <w:right w:val="single" w:color="000000" w:sz="4" w:space="0"/>
            </w:tcBorders>
            <w:vAlign w:val="center"/>
          </w:tcPr>
          <w:p w14:paraId="1AE0B402">
            <w:pPr>
              <w:spacing w:line="240" w:lineRule="auto"/>
              <w:ind w:left="0"/>
              <w:jc w:val="center"/>
              <w:rPr>
                <w:kern w:val="2"/>
                <w:sz w:val="18"/>
                <w:szCs w:val="18"/>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55D3A432">
            <w:pPr>
              <w:widowControl/>
              <w:textAlignment w:val="center"/>
              <w:rPr>
                <w:rFonts w:cs="宋体"/>
                <w:sz w:val="18"/>
                <w:szCs w:val="18"/>
                <w:lang w:bidi="ar"/>
              </w:rPr>
            </w:pPr>
          </w:p>
        </w:tc>
        <w:tc>
          <w:tcPr>
            <w:tcW w:w="775" w:type="pct"/>
            <w:gridSpan w:val="2"/>
            <w:tcBorders>
              <w:top w:val="single" w:color="000000" w:sz="4" w:space="0"/>
              <w:left w:val="single" w:color="000000" w:sz="4" w:space="0"/>
              <w:bottom w:val="single" w:color="000000" w:sz="4" w:space="0"/>
              <w:right w:val="single" w:color="000000" w:sz="4" w:space="0"/>
            </w:tcBorders>
            <w:vAlign w:val="center"/>
          </w:tcPr>
          <w:p w14:paraId="4F2899F2">
            <w:pPr>
              <w:spacing w:line="240" w:lineRule="auto"/>
              <w:ind w:left="0"/>
              <w:jc w:val="center"/>
              <w:rPr>
                <w:sz w:val="18"/>
                <w:szCs w:val="18"/>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3EB1E67C">
            <w:pPr>
              <w:spacing w:line="240" w:lineRule="auto"/>
              <w:ind w:left="0"/>
              <w:jc w:val="center"/>
              <w:rPr>
                <w:sz w:val="18"/>
                <w:szCs w:val="18"/>
              </w:rPr>
            </w:pPr>
          </w:p>
        </w:tc>
        <w:tc>
          <w:tcPr>
            <w:tcW w:w="753" w:type="pct"/>
            <w:tcBorders>
              <w:top w:val="single" w:color="000000" w:sz="4" w:space="0"/>
              <w:left w:val="single" w:color="000000" w:sz="4" w:space="0"/>
              <w:bottom w:val="single" w:color="000000" w:sz="4" w:space="0"/>
              <w:right w:val="single" w:color="000000" w:sz="4" w:space="0"/>
            </w:tcBorders>
            <w:vAlign w:val="center"/>
          </w:tcPr>
          <w:p w14:paraId="3410BAB9">
            <w:pPr>
              <w:spacing w:line="240" w:lineRule="auto"/>
              <w:ind w:left="0"/>
              <w:jc w:val="center"/>
              <w:rPr>
                <w:sz w:val="18"/>
                <w:szCs w:val="18"/>
              </w:rPr>
            </w:pPr>
          </w:p>
        </w:tc>
        <w:tc>
          <w:tcPr>
            <w:tcW w:w="696" w:type="pct"/>
            <w:tcBorders>
              <w:top w:val="single" w:color="000000" w:sz="4" w:space="0"/>
              <w:left w:val="single" w:color="000000" w:sz="4" w:space="0"/>
              <w:bottom w:val="single" w:color="000000" w:sz="4" w:space="0"/>
              <w:right w:val="single" w:color="000000" w:sz="4" w:space="0"/>
            </w:tcBorders>
            <w:vAlign w:val="center"/>
          </w:tcPr>
          <w:p w14:paraId="5FF4BD69">
            <w:pPr>
              <w:spacing w:line="240" w:lineRule="auto"/>
              <w:ind w:left="0"/>
              <w:jc w:val="center"/>
              <w:rPr>
                <w:sz w:val="18"/>
                <w:szCs w:val="18"/>
              </w:rPr>
            </w:pPr>
          </w:p>
        </w:tc>
        <w:tc>
          <w:tcPr>
            <w:tcW w:w="712" w:type="pct"/>
            <w:tcBorders>
              <w:top w:val="single" w:color="000000" w:sz="4" w:space="0"/>
              <w:left w:val="single" w:color="000000" w:sz="4" w:space="0"/>
              <w:bottom w:val="single" w:color="000000" w:sz="4" w:space="0"/>
              <w:right w:val="single" w:color="000000" w:sz="4" w:space="0"/>
            </w:tcBorders>
            <w:vAlign w:val="center"/>
          </w:tcPr>
          <w:p w14:paraId="23EC6E00">
            <w:pPr>
              <w:spacing w:line="240" w:lineRule="auto"/>
              <w:ind w:left="0"/>
              <w:jc w:val="center"/>
              <w:rPr>
                <w:sz w:val="18"/>
                <w:szCs w:val="18"/>
              </w:rPr>
            </w:pPr>
          </w:p>
        </w:tc>
      </w:tr>
    </w:tbl>
    <w:p w14:paraId="6B7C281D">
      <w:pPr>
        <w:ind w:left="0"/>
        <w:sectPr>
          <w:pgSz w:w="11906" w:h="16838"/>
          <w:pgMar w:top="1440" w:right="1800" w:bottom="1440" w:left="1800" w:header="851" w:footer="992" w:gutter="0"/>
          <w:cols w:space="720" w:num="1"/>
          <w:docGrid w:type="lines" w:linePitch="312" w:charSpace="0"/>
        </w:sectPr>
      </w:pPr>
    </w:p>
    <w:p w14:paraId="3C3C638C">
      <w:pPr>
        <w:ind w:left="0"/>
      </w:pPr>
    </w:p>
    <w:p w14:paraId="0A8F3F31">
      <w:pPr>
        <w:numPr>
          <w:ilvl w:val="0"/>
          <w:numId w:val="5"/>
        </w:numPr>
        <w:spacing w:line="500" w:lineRule="exact"/>
        <w:jc w:val="both"/>
        <w:rPr>
          <w:rFonts w:ascii="仿宋_GB2312" w:hAnsi="仿宋" w:eastAsia="仿宋_GB2312"/>
          <w:sz w:val="28"/>
          <w:szCs w:val="28"/>
        </w:rPr>
      </w:pPr>
      <w:r>
        <w:rPr>
          <w:rFonts w:hint="eastAsia" w:ascii="仿宋_GB2312" w:hAnsi="仿宋" w:eastAsia="仿宋_GB2312"/>
          <w:sz w:val="28"/>
          <w:szCs w:val="28"/>
        </w:rPr>
        <w:t>总得分汇总表</w:t>
      </w:r>
    </w:p>
    <w:p w14:paraId="10D15BF0">
      <w:pPr>
        <w:spacing w:line="500" w:lineRule="exact"/>
        <w:ind w:left="0"/>
        <w:jc w:val="both"/>
        <w:rPr>
          <w:rFonts w:ascii="仿宋_GB2312" w:hAnsi="仿宋" w:eastAsia="仿宋_GB2312"/>
          <w:sz w:val="28"/>
          <w:szCs w:val="28"/>
        </w:rPr>
      </w:pPr>
    </w:p>
    <w:tbl>
      <w:tblPr>
        <w:tblStyle w:val="12"/>
        <w:tblW w:w="15280" w:type="dxa"/>
        <w:jc w:val="center"/>
        <w:tblLayout w:type="autofit"/>
        <w:tblCellMar>
          <w:top w:w="0" w:type="dxa"/>
          <w:left w:w="0" w:type="dxa"/>
          <w:bottom w:w="0" w:type="dxa"/>
          <w:right w:w="0" w:type="dxa"/>
        </w:tblCellMar>
      </w:tblPr>
      <w:tblGrid>
        <w:gridCol w:w="1080"/>
        <w:gridCol w:w="1520"/>
        <w:gridCol w:w="84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720"/>
        <w:gridCol w:w="720"/>
      </w:tblGrid>
      <w:tr w14:paraId="5BC1C12C">
        <w:tblPrEx>
          <w:tblCellMar>
            <w:top w:w="0" w:type="dxa"/>
            <w:left w:w="0" w:type="dxa"/>
            <w:bottom w:w="0" w:type="dxa"/>
            <w:right w:w="0" w:type="dxa"/>
          </w:tblCellMar>
        </w:tblPrEx>
        <w:trPr>
          <w:trHeight w:val="270" w:hRule="atLeast"/>
          <w:jc w:val="center"/>
        </w:trPr>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B0308F">
            <w:pPr>
              <w:widowControl/>
              <w:ind w:left="0"/>
              <w:jc w:val="center"/>
              <w:textAlignment w:val="center"/>
              <w:rPr>
                <w:rFonts w:cs="宋体"/>
                <w:sz w:val="20"/>
                <w:szCs w:val="20"/>
              </w:rPr>
            </w:pPr>
            <w:r>
              <w:rPr>
                <w:rFonts w:hint="eastAsia" w:cs="宋体"/>
                <w:sz w:val="20"/>
                <w:szCs w:val="20"/>
                <w:lang w:bidi="ar"/>
              </w:rPr>
              <w:t>招标目录序号</w:t>
            </w:r>
          </w:p>
        </w:tc>
        <w:tc>
          <w:tcPr>
            <w:tcW w:w="15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323DB7">
            <w:pPr>
              <w:widowControl/>
              <w:ind w:left="0"/>
              <w:jc w:val="center"/>
              <w:textAlignment w:val="center"/>
              <w:rPr>
                <w:rFonts w:cs="宋体"/>
                <w:sz w:val="20"/>
                <w:szCs w:val="20"/>
              </w:rPr>
            </w:pPr>
            <w:r>
              <w:rPr>
                <w:rFonts w:hint="eastAsia" w:cs="宋体"/>
                <w:sz w:val="20"/>
                <w:szCs w:val="20"/>
                <w:lang w:bidi="ar"/>
              </w:rPr>
              <w:t>品种名称</w:t>
            </w:r>
          </w:p>
        </w:tc>
        <w:tc>
          <w:tcPr>
            <w:tcW w:w="8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7CD335">
            <w:pPr>
              <w:widowControl/>
              <w:ind w:left="0"/>
              <w:jc w:val="center"/>
              <w:textAlignment w:val="center"/>
              <w:rPr>
                <w:rFonts w:cs="宋体"/>
                <w:sz w:val="20"/>
                <w:szCs w:val="20"/>
              </w:rPr>
            </w:pPr>
            <w:r>
              <w:rPr>
                <w:rFonts w:hint="eastAsia" w:cs="宋体"/>
                <w:sz w:val="20"/>
                <w:szCs w:val="20"/>
                <w:lang w:bidi="ar"/>
              </w:rPr>
              <w:t>规格</w:t>
            </w:r>
          </w:p>
        </w:tc>
        <w:tc>
          <w:tcPr>
            <w:tcW w:w="2080" w:type="dxa"/>
            <w:gridSpan w:val="4"/>
            <w:tcBorders>
              <w:top w:val="single" w:color="auto" w:sz="4" w:space="0"/>
              <w:left w:val="nil"/>
              <w:bottom w:val="single" w:color="auto" w:sz="4" w:space="0"/>
              <w:right w:val="single" w:color="auto" w:sz="4" w:space="0"/>
            </w:tcBorders>
            <w:noWrap/>
            <w:tcMar>
              <w:top w:w="15" w:type="dxa"/>
              <w:left w:w="15" w:type="dxa"/>
              <w:right w:w="15" w:type="dxa"/>
            </w:tcMar>
            <w:vAlign w:val="center"/>
          </w:tcPr>
          <w:p w14:paraId="1746611B">
            <w:pPr>
              <w:widowControl/>
              <w:ind w:left="0"/>
              <w:jc w:val="center"/>
              <w:textAlignment w:val="center"/>
              <w:rPr>
                <w:rFonts w:cs="宋体"/>
                <w:sz w:val="20"/>
                <w:szCs w:val="20"/>
              </w:rPr>
            </w:pPr>
            <w:r>
              <w:rPr>
                <w:rFonts w:hint="eastAsia" w:cs="宋体"/>
                <w:sz w:val="20"/>
                <w:szCs w:val="20"/>
                <w:lang w:bidi="ar"/>
              </w:rPr>
              <w:t>公司A</w:t>
            </w:r>
          </w:p>
        </w:tc>
        <w:tc>
          <w:tcPr>
            <w:tcW w:w="2080" w:type="dxa"/>
            <w:gridSpan w:val="4"/>
            <w:tcBorders>
              <w:top w:val="single" w:color="auto" w:sz="4" w:space="0"/>
              <w:left w:val="nil"/>
              <w:bottom w:val="single" w:color="auto" w:sz="4" w:space="0"/>
              <w:right w:val="single" w:color="auto" w:sz="4" w:space="0"/>
            </w:tcBorders>
            <w:noWrap/>
            <w:tcMar>
              <w:top w:w="15" w:type="dxa"/>
              <w:left w:w="15" w:type="dxa"/>
              <w:right w:w="15" w:type="dxa"/>
            </w:tcMar>
            <w:vAlign w:val="center"/>
          </w:tcPr>
          <w:p w14:paraId="697CC365">
            <w:pPr>
              <w:widowControl/>
              <w:ind w:left="0"/>
              <w:jc w:val="center"/>
              <w:textAlignment w:val="center"/>
              <w:rPr>
                <w:rFonts w:cs="宋体"/>
                <w:sz w:val="20"/>
                <w:szCs w:val="20"/>
              </w:rPr>
            </w:pPr>
            <w:r>
              <w:rPr>
                <w:rFonts w:hint="eastAsia" w:cs="宋体"/>
                <w:sz w:val="20"/>
                <w:szCs w:val="20"/>
                <w:lang w:bidi="ar"/>
              </w:rPr>
              <w:t>公司B</w:t>
            </w:r>
          </w:p>
        </w:tc>
        <w:tc>
          <w:tcPr>
            <w:tcW w:w="2080" w:type="dxa"/>
            <w:gridSpan w:val="4"/>
            <w:tcBorders>
              <w:top w:val="single" w:color="auto" w:sz="4" w:space="0"/>
              <w:left w:val="nil"/>
              <w:bottom w:val="single" w:color="auto" w:sz="4" w:space="0"/>
              <w:right w:val="single" w:color="auto" w:sz="4" w:space="0"/>
            </w:tcBorders>
            <w:noWrap/>
            <w:tcMar>
              <w:top w:w="15" w:type="dxa"/>
              <w:left w:w="15" w:type="dxa"/>
              <w:right w:w="15" w:type="dxa"/>
            </w:tcMar>
            <w:vAlign w:val="center"/>
          </w:tcPr>
          <w:p w14:paraId="299C6C8F">
            <w:pPr>
              <w:widowControl/>
              <w:ind w:left="0"/>
              <w:jc w:val="center"/>
              <w:textAlignment w:val="center"/>
              <w:rPr>
                <w:rFonts w:cs="宋体"/>
                <w:sz w:val="20"/>
                <w:szCs w:val="20"/>
              </w:rPr>
            </w:pPr>
            <w:r>
              <w:rPr>
                <w:rFonts w:hint="eastAsia" w:cs="宋体"/>
                <w:sz w:val="20"/>
                <w:szCs w:val="20"/>
                <w:lang w:bidi="ar"/>
              </w:rPr>
              <w:t>公司C</w:t>
            </w:r>
          </w:p>
        </w:tc>
        <w:tc>
          <w:tcPr>
            <w:tcW w:w="2080" w:type="dxa"/>
            <w:gridSpan w:val="4"/>
            <w:tcBorders>
              <w:top w:val="single" w:color="auto" w:sz="4" w:space="0"/>
              <w:left w:val="nil"/>
              <w:bottom w:val="single" w:color="auto" w:sz="4" w:space="0"/>
              <w:right w:val="single" w:color="auto" w:sz="4" w:space="0"/>
            </w:tcBorders>
            <w:noWrap/>
            <w:tcMar>
              <w:top w:w="15" w:type="dxa"/>
              <w:left w:w="15" w:type="dxa"/>
              <w:right w:w="15" w:type="dxa"/>
            </w:tcMar>
            <w:vAlign w:val="center"/>
          </w:tcPr>
          <w:p w14:paraId="51808D52">
            <w:pPr>
              <w:widowControl/>
              <w:ind w:left="0"/>
              <w:jc w:val="center"/>
              <w:textAlignment w:val="center"/>
              <w:rPr>
                <w:rFonts w:cs="宋体"/>
                <w:sz w:val="20"/>
                <w:szCs w:val="20"/>
              </w:rPr>
            </w:pPr>
            <w:r>
              <w:rPr>
                <w:rFonts w:hint="eastAsia" w:cs="宋体"/>
                <w:sz w:val="20"/>
                <w:szCs w:val="20"/>
                <w:lang w:bidi="ar"/>
              </w:rPr>
              <w:t>公司D</w:t>
            </w:r>
          </w:p>
        </w:tc>
        <w:tc>
          <w:tcPr>
            <w:tcW w:w="2080" w:type="dxa"/>
            <w:gridSpan w:val="4"/>
            <w:tcBorders>
              <w:top w:val="single" w:color="auto" w:sz="4" w:space="0"/>
              <w:left w:val="nil"/>
              <w:bottom w:val="single" w:color="auto" w:sz="4" w:space="0"/>
              <w:right w:val="single" w:color="auto" w:sz="4" w:space="0"/>
            </w:tcBorders>
            <w:noWrap/>
            <w:tcMar>
              <w:top w:w="15" w:type="dxa"/>
              <w:left w:w="15" w:type="dxa"/>
              <w:right w:w="15" w:type="dxa"/>
            </w:tcMar>
            <w:vAlign w:val="center"/>
          </w:tcPr>
          <w:p w14:paraId="742E0E6C">
            <w:pPr>
              <w:widowControl/>
              <w:ind w:left="0"/>
              <w:jc w:val="center"/>
              <w:textAlignment w:val="center"/>
              <w:rPr>
                <w:rFonts w:cs="宋体"/>
                <w:sz w:val="20"/>
                <w:szCs w:val="20"/>
              </w:rPr>
            </w:pPr>
            <w:r>
              <w:rPr>
                <w:rFonts w:hint="eastAsia" w:cs="宋体"/>
                <w:sz w:val="20"/>
                <w:szCs w:val="20"/>
                <w:lang w:bidi="ar"/>
              </w:rPr>
              <w:t>公司E</w:t>
            </w:r>
          </w:p>
        </w:tc>
        <w:tc>
          <w:tcPr>
            <w:tcW w:w="1440"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14:paraId="7A72356A">
            <w:pPr>
              <w:widowControl/>
              <w:ind w:left="0"/>
              <w:jc w:val="center"/>
              <w:textAlignment w:val="center"/>
              <w:rPr>
                <w:rFonts w:cs="宋体"/>
                <w:sz w:val="22"/>
                <w:szCs w:val="22"/>
              </w:rPr>
            </w:pPr>
            <w:r>
              <w:rPr>
                <w:rFonts w:hint="eastAsia" w:cs="宋体"/>
                <w:sz w:val="22"/>
                <w:szCs w:val="22"/>
                <w:lang w:bidi="ar"/>
              </w:rPr>
              <w:t>总得分</w:t>
            </w:r>
          </w:p>
        </w:tc>
      </w:tr>
      <w:tr w14:paraId="7F72812B">
        <w:tblPrEx>
          <w:tblCellMar>
            <w:top w:w="0" w:type="dxa"/>
            <w:left w:w="0" w:type="dxa"/>
            <w:bottom w:w="0" w:type="dxa"/>
            <w:right w:w="0" w:type="dxa"/>
          </w:tblCellMar>
        </w:tblPrEx>
        <w:trPr>
          <w:trHeight w:val="2673" w:hRule="atLeast"/>
          <w:jc w:val="center"/>
        </w:trPr>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FB9E55">
            <w:pPr>
              <w:widowControl/>
              <w:ind w:left="0"/>
              <w:jc w:val="center"/>
              <w:rPr>
                <w:rFonts w:cs="宋体"/>
                <w:sz w:val="20"/>
                <w:szCs w:val="20"/>
              </w:rPr>
            </w:pPr>
          </w:p>
        </w:tc>
        <w:tc>
          <w:tcPr>
            <w:tcW w:w="15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13B79EA">
            <w:pPr>
              <w:widowControl/>
              <w:ind w:left="0"/>
              <w:jc w:val="center"/>
              <w:rPr>
                <w:rFonts w:cs="宋体"/>
                <w:sz w:val="20"/>
                <w:szCs w:val="20"/>
              </w:rPr>
            </w:pPr>
          </w:p>
        </w:tc>
        <w:tc>
          <w:tcPr>
            <w:tcW w:w="8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098414">
            <w:pPr>
              <w:widowControl/>
              <w:ind w:left="0"/>
              <w:jc w:val="center"/>
              <w:rPr>
                <w:rFonts w:cs="宋体"/>
                <w:sz w:val="20"/>
                <w:szCs w:val="20"/>
              </w:rPr>
            </w:pP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0D10889E">
            <w:pPr>
              <w:widowControl/>
              <w:spacing w:line="360" w:lineRule="exact"/>
              <w:ind w:left="0"/>
              <w:jc w:val="center"/>
              <w:textAlignment w:val="center"/>
              <w:rPr>
                <w:rFonts w:cs="宋体"/>
                <w:sz w:val="20"/>
                <w:szCs w:val="20"/>
              </w:rPr>
            </w:pPr>
            <w:r>
              <w:rPr>
                <w:rFonts w:hint="eastAsia" w:cs="宋体"/>
                <w:sz w:val="20"/>
                <w:szCs w:val="20"/>
                <w:lang w:bidi="ar"/>
              </w:rPr>
              <w:t>质量得分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12DA7BB4">
            <w:pPr>
              <w:widowControl/>
              <w:spacing w:line="360" w:lineRule="exact"/>
              <w:ind w:left="0"/>
              <w:jc w:val="center"/>
              <w:textAlignment w:val="center"/>
              <w:rPr>
                <w:rFonts w:cs="宋体"/>
                <w:sz w:val="20"/>
                <w:szCs w:val="20"/>
              </w:rPr>
            </w:pPr>
            <w:r>
              <w:rPr>
                <w:rFonts w:hint="eastAsia" w:cs="宋体"/>
                <w:sz w:val="20"/>
                <w:szCs w:val="20"/>
                <w:lang w:bidi="ar"/>
              </w:rPr>
              <w:t>价格得分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053F71A2">
            <w:pPr>
              <w:widowControl/>
              <w:spacing w:line="360" w:lineRule="exact"/>
              <w:ind w:left="0"/>
              <w:jc w:val="center"/>
              <w:textAlignment w:val="center"/>
              <w:rPr>
                <w:rFonts w:cs="宋体"/>
                <w:sz w:val="20"/>
                <w:szCs w:val="20"/>
              </w:rPr>
            </w:pPr>
            <w:r>
              <w:rPr>
                <w:rFonts w:hint="eastAsia" w:cs="宋体"/>
                <w:sz w:val="20"/>
                <w:szCs w:val="20"/>
                <w:lang w:bidi="ar"/>
              </w:rPr>
              <w:t>企业综合能力得分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027FC544">
            <w:pPr>
              <w:widowControl/>
              <w:spacing w:line="360" w:lineRule="exact"/>
              <w:ind w:left="0"/>
              <w:jc w:val="center"/>
              <w:textAlignment w:val="center"/>
              <w:rPr>
                <w:rFonts w:cs="宋体"/>
                <w:sz w:val="20"/>
                <w:szCs w:val="20"/>
              </w:rPr>
            </w:pPr>
            <w:r>
              <w:rPr>
                <w:rFonts w:hint="eastAsia" w:cs="宋体"/>
                <w:sz w:val="20"/>
                <w:szCs w:val="20"/>
                <w:lang w:bidi="ar"/>
              </w:rPr>
              <w:t>总得分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353249E8">
            <w:pPr>
              <w:widowControl/>
              <w:spacing w:line="360" w:lineRule="exact"/>
              <w:ind w:left="0"/>
              <w:jc w:val="center"/>
              <w:textAlignment w:val="center"/>
              <w:rPr>
                <w:rFonts w:cs="宋体"/>
                <w:sz w:val="20"/>
                <w:szCs w:val="20"/>
              </w:rPr>
            </w:pPr>
            <w:r>
              <w:rPr>
                <w:rFonts w:hint="eastAsia" w:cs="宋体"/>
                <w:sz w:val="20"/>
                <w:szCs w:val="20"/>
                <w:lang w:bidi="ar"/>
              </w:rPr>
              <w:t>质量得分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13F639DC">
            <w:pPr>
              <w:widowControl/>
              <w:spacing w:line="360" w:lineRule="exact"/>
              <w:ind w:left="0"/>
              <w:jc w:val="center"/>
              <w:textAlignment w:val="center"/>
              <w:rPr>
                <w:rFonts w:cs="宋体"/>
                <w:sz w:val="20"/>
                <w:szCs w:val="20"/>
              </w:rPr>
            </w:pPr>
            <w:r>
              <w:rPr>
                <w:rFonts w:hint="eastAsia" w:cs="宋体"/>
                <w:sz w:val="20"/>
                <w:szCs w:val="20"/>
                <w:lang w:bidi="ar"/>
              </w:rPr>
              <w:t>价格得分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1D3E0C5B">
            <w:pPr>
              <w:widowControl/>
              <w:spacing w:line="360" w:lineRule="exact"/>
              <w:ind w:left="0"/>
              <w:jc w:val="center"/>
              <w:textAlignment w:val="center"/>
              <w:rPr>
                <w:rFonts w:cs="宋体"/>
                <w:sz w:val="20"/>
                <w:szCs w:val="20"/>
              </w:rPr>
            </w:pPr>
            <w:r>
              <w:rPr>
                <w:rFonts w:hint="eastAsia" w:cs="宋体"/>
                <w:sz w:val="20"/>
                <w:szCs w:val="20"/>
                <w:lang w:bidi="ar"/>
              </w:rPr>
              <w:t>企业综合能力得分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60ECC77E">
            <w:pPr>
              <w:widowControl/>
              <w:spacing w:line="360" w:lineRule="exact"/>
              <w:ind w:left="0"/>
              <w:jc w:val="center"/>
              <w:textAlignment w:val="center"/>
              <w:rPr>
                <w:rFonts w:cs="宋体"/>
                <w:sz w:val="20"/>
                <w:szCs w:val="20"/>
              </w:rPr>
            </w:pPr>
            <w:r>
              <w:rPr>
                <w:rFonts w:hint="eastAsia" w:cs="宋体"/>
                <w:sz w:val="20"/>
                <w:szCs w:val="20"/>
                <w:lang w:bidi="ar"/>
              </w:rPr>
              <w:t>总得分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14AE5D83">
            <w:pPr>
              <w:widowControl/>
              <w:spacing w:line="360" w:lineRule="exact"/>
              <w:ind w:left="0"/>
              <w:jc w:val="center"/>
              <w:textAlignment w:val="center"/>
              <w:rPr>
                <w:rFonts w:cs="宋体"/>
                <w:sz w:val="20"/>
                <w:szCs w:val="20"/>
              </w:rPr>
            </w:pPr>
            <w:r>
              <w:rPr>
                <w:rFonts w:hint="eastAsia" w:cs="宋体"/>
                <w:sz w:val="20"/>
                <w:szCs w:val="20"/>
                <w:lang w:bidi="ar"/>
              </w:rPr>
              <w:t>质量得分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0DF0A65C">
            <w:pPr>
              <w:widowControl/>
              <w:spacing w:line="360" w:lineRule="exact"/>
              <w:ind w:left="0"/>
              <w:jc w:val="center"/>
              <w:textAlignment w:val="center"/>
              <w:rPr>
                <w:rFonts w:cs="宋体"/>
                <w:sz w:val="20"/>
                <w:szCs w:val="20"/>
              </w:rPr>
            </w:pPr>
            <w:r>
              <w:rPr>
                <w:rFonts w:hint="eastAsia" w:cs="宋体"/>
                <w:sz w:val="20"/>
                <w:szCs w:val="20"/>
                <w:lang w:bidi="ar"/>
              </w:rPr>
              <w:t>价格得分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0C95D054">
            <w:pPr>
              <w:widowControl/>
              <w:spacing w:line="360" w:lineRule="exact"/>
              <w:ind w:left="0"/>
              <w:jc w:val="center"/>
              <w:textAlignment w:val="center"/>
              <w:rPr>
                <w:rFonts w:cs="宋体"/>
                <w:sz w:val="20"/>
                <w:szCs w:val="20"/>
              </w:rPr>
            </w:pPr>
            <w:r>
              <w:rPr>
                <w:rFonts w:hint="eastAsia" w:cs="宋体"/>
                <w:sz w:val="20"/>
                <w:szCs w:val="20"/>
                <w:lang w:bidi="ar"/>
              </w:rPr>
              <w:t>企业综合能力得分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7BF23380">
            <w:pPr>
              <w:widowControl/>
              <w:spacing w:line="360" w:lineRule="exact"/>
              <w:ind w:left="0"/>
              <w:jc w:val="center"/>
              <w:textAlignment w:val="center"/>
              <w:rPr>
                <w:rFonts w:cs="宋体"/>
                <w:sz w:val="20"/>
                <w:szCs w:val="20"/>
              </w:rPr>
            </w:pPr>
            <w:r>
              <w:rPr>
                <w:rFonts w:hint="eastAsia" w:cs="宋体"/>
                <w:sz w:val="20"/>
                <w:szCs w:val="20"/>
                <w:lang w:bidi="ar"/>
              </w:rPr>
              <w:t>总得分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0687CDD2">
            <w:pPr>
              <w:widowControl/>
              <w:spacing w:line="360" w:lineRule="exact"/>
              <w:ind w:left="0"/>
              <w:jc w:val="center"/>
              <w:textAlignment w:val="center"/>
              <w:rPr>
                <w:rFonts w:cs="宋体"/>
                <w:sz w:val="20"/>
                <w:szCs w:val="20"/>
              </w:rPr>
            </w:pPr>
            <w:r>
              <w:rPr>
                <w:rFonts w:hint="eastAsia" w:cs="宋体"/>
                <w:sz w:val="20"/>
                <w:szCs w:val="20"/>
                <w:lang w:bidi="ar"/>
              </w:rPr>
              <w:t>质量得分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4676E553">
            <w:pPr>
              <w:widowControl/>
              <w:spacing w:line="360" w:lineRule="exact"/>
              <w:ind w:left="0"/>
              <w:jc w:val="center"/>
              <w:textAlignment w:val="center"/>
              <w:rPr>
                <w:rFonts w:cs="宋体"/>
                <w:sz w:val="20"/>
                <w:szCs w:val="20"/>
              </w:rPr>
            </w:pPr>
            <w:r>
              <w:rPr>
                <w:rFonts w:hint="eastAsia" w:cs="宋体"/>
                <w:sz w:val="20"/>
                <w:szCs w:val="20"/>
                <w:lang w:bidi="ar"/>
              </w:rPr>
              <w:t>价格得分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004DAAFF">
            <w:pPr>
              <w:widowControl/>
              <w:spacing w:line="360" w:lineRule="exact"/>
              <w:ind w:left="0"/>
              <w:jc w:val="center"/>
              <w:textAlignment w:val="center"/>
              <w:rPr>
                <w:rFonts w:cs="宋体"/>
                <w:sz w:val="20"/>
                <w:szCs w:val="20"/>
              </w:rPr>
            </w:pPr>
            <w:r>
              <w:rPr>
                <w:rFonts w:hint="eastAsia" w:cs="宋体"/>
                <w:sz w:val="20"/>
                <w:szCs w:val="20"/>
                <w:lang w:bidi="ar"/>
              </w:rPr>
              <w:t>企业综合能力得分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272C6D6B">
            <w:pPr>
              <w:widowControl/>
              <w:spacing w:line="360" w:lineRule="exact"/>
              <w:ind w:left="0"/>
              <w:jc w:val="center"/>
              <w:textAlignment w:val="center"/>
              <w:rPr>
                <w:rFonts w:cs="宋体"/>
                <w:sz w:val="20"/>
                <w:szCs w:val="20"/>
              </w:rPr>
            </w:pPr>
            <w:r>
              <w:rPr>
                <w:rFonts w:hint="eastAsia" w:cs="宋体"/>
                <w:sz w:val="20"/>
                <w:szCs w:val="20"/>
                <w:lang w:bidi="ar"/>
              </w:rPr>
              <w:t>总得分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696429C3">
            <w:pPr>
              <w:widowControl/>
              <w:spacing w:line="360" w:lineRule="exact"/>
              <w:ind w:left="0"/>
              <w:jc w:val="center"/>
              <w:textAlignment w:val="center"/>
              <w:rPr>
                <w:rFonts w:cs="宋体"/>
                <w:sz w:val="20"/>
                <w:szCs w:val="20"/>
              </w:rPr>
            </w:pPr>
            <w:r>
              <w:rPr>
                <w:rFonts w:hint="eastAsia" w:cs="宋体"/>
                <w:sz w:val="20"/>
                <w:szCs w:val="20"/>
                <w:lang w:bidi="ar"/>
              </w:rPr>
              <w:t>质量得分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3859DD76">
            <w:pPr>
              <w:widowControl/>
              <w:spacing w:line="360" w:lineRule="exact"/>
              <w:ind w:left="0"/>
              <w:jc w:val="center"/>
              <w:textAlignment w:val="center"/>
              <w:rPr>
                <w:rFonts w:cs="宋体"/>
                <w:sz w:val="20"/>
                <w:szCs w:val="20"/>
              </w:rPr>
            </w:pPr>
            <w:r>
              <w:rPr>
                <w:rFonts w:hint="eastAsia" w:cs="宋体"/>
                <w:sz w:val="20"/>
                <w:szCs w:val="20"/>
                <w:lang w:bidi="ar"/>
              </w:rPr>
              <w:t>价格得分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3AF52437">
            <w:pPr>
              <w:widowControl/>
              <w:spacing w:line="360" w:lineRule="exact"/>
              <w:ind w:left="0"/>
              <w:jc w:val="center"/>
              <w:textAlignment w:val="center"/>
              <w:rPr>
                <w:rFonts w:cs="宋体"/>
                <w:sz w:val="20"/>
                <w:szCs w:val="20"/>
              </w:rPr>
            </w:pPr>
            <w:r>
              <w:rPr>
                <w:rFonts w:hint="eastAsia" w:cs="宋体"/>
                <w:sz w:val="20"/>
                <w:szCs w:val="20"/>
                <w:lang w:bidi="ar"/>
              </w:rPr>
              <w:t>企业综合能力得分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14:paraId="05F9AD1D">
            <w:pPr>
              <w:widowControl/>
              <w:spacing w:line="360" w:lineRule="exact"/>
              <w:ind w:left="0"/>
              <w:jc w:val="center"/>
              <w:textAlignment w:val="center"/>
              <w:rPr>
                <w:rFonts w:cs="宋体"/>
                <w:sz w:val="20"/>
                <w:szCs w:val="20"/>
              </w:rPr>
            </w:pPr>
            <w:r>
              <w:rPr>
                <w:rFonts w:hint="eastAsia" w:cs="宋体"/>
                <w:sz w:val="20"/>
                <w:szCs w:val="20"/>
                <w:lang w:bidi="ar"/>
              </w:rPr>
              <w:t>总得分</w:t>
            </w:r>
          </w:p>
        </w:tc>
        <w:tc>
          <w:tcPr>
            <w:tcW w:w="720" w:type="dxa"/>
            <w:tcBorders>
              <w:top w:val="nil"/>
              <w:left w:val="nil"/>
              <w:bottom w:val="single" w:color="auto" w:sz="4" w:space="0"/>
              <w:right w:val="single" w:color="auto" w:sz="4" w:space="0"/>
            </w:tcBorders>
            <w:tcMar>
              <w:top w:w="15" w:type="dxa"/>
              <w:left w:w="15" w:type="dxa"/>
              <w:right w:w="15" w:type="dxa"/>
            </w:tcMar>
            <w:vAlign w:val="center"/>
          </w:tcPr>
          <w:p w14:paraId="0B834312">
            <w:pPr>
              <w:widowControl/>
              <w:spacing w:line="360" w:lineRule="exact"/>
              <w:ind w:left="0"/>
              <w:jc w:val="center"/>
              <w:textAlignment w:val="center"/>
              <w:rPr>
                <w:rFonts w:cs="宋体"/>
                <w:sz w:val="20"/>
                <w:szCs w:val="20"/>
              </w:rPr>
            </w:pPr>
            <w:r>
              <w:rPr>
                <w:rFonts w:hint="eastAsia" w:cs="宋体"/>
                <w:sz w:val="20"/>
                <w:szCs w:val="20"/>
                <w:lang w:bidi="ar"/>
              </w:rPr>
              <w:t>第一名</w:t>
            </w:r>
          </w:p>
        </w:tc>
        <w:tc>
          <w:tcPr>
            <w:tcW w:w="720" w:type="dxa"/>
            <w:tcBorders>
              <w:top w:val="nil"/>
              <w:left w:val="nil"/>
              <w:bottom w:val="single" w:color="auto" w:sz="4" w:space="0"/>
              <w:right w:val="single" w:color="auto" w:sz="4" w:space="0"/>
            </w:tcBorders>
            <w:tcMar>
              <w:top w:w="15" w:type="dxa"/>
              <w:left w:w="15" w:type="dxa"/>
              <w:right w:w="15" w:type="dxa"/>
            </w:tcMar>
            <w:vAlign w:val="center"/>
          </w:tcPr>
          <w:p w14:paraId="2FCA65A0">
            <w:pPr>
              <w:widowControl/>
              <w:spacing w:line="360" w:lineRule="exact"/>
              <w:ind w:left="0"/>
              <w:jc w:val="center"/>
              <w:textAlignment w:val="center"/>
              <w:rPr>
                <w:rFonts w:cs="宋体"/>
                <w:sz w:val="20"/>
                <w:szCs w:val="20"/>
              </w:rPr>
            </w:pPr>
            <w:r>
              <w:rPr>
                <w:rFonts w:hint="eastAsia" w:cs="宋体"/>
                <w:sz w:val="20"/>
                <w:szCs w:val="20"/>
                <w:lang w:bidi="ar"/>
              </w:rPr>
              <w:t>第二名</w:t>
            </w:r>
          </w:p>
        </w:tc>
      </w:tr>
      <w:tr w14:paraId="5265B7A8">
        <w:tblPrEx>
          <w:tblCellMar>
            <w:top w:w="0" w:type="dxa"/>
            <w:left w:w="0" w:type="dxa"/>
            <w:bottom w:w="0" w:type="dxa"/>
            <w:right w:w="0"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14:paraId="59CE47DB">
            <w:pPr>
              <w:widowControl/>
              <w:ind w:left="0"/>
              <w:jc w:val="center"/>
              <w:textAlignment w:val="center"/>
              <w:rPr>
                <w:rFonts w:cs="宋体"/>
                <w:sz w:val="20"/>
                <w:szCs w:val="20"/>
              </w:rPr>
            </w:pPr>
            <w:r>
              <w:rPr>
                <w:rFonts w:hint="eastAsia" w:cs="宋体"/>
                <w:sz w:val="20"/>
                <w:szCs w:val="20"/>
                <w:lang w:bidi="ar"/>
              </w:rPr>
              <w:t>1</w:t>
            </w: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610F2DBE">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BBBDA37">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6F67DB6D">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16D52987">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043938F0">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E3F1B8F">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1E0EAD86">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53A9781">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6C0C14B0">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0400E667">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0FEDA4AD">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5CE9C8D">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7B038A21">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1FC96EE9">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D86A836">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897B150">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0D6503B5">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0FF8A51">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EDE7342">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E3C9A94">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B313F3D">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230CDCBC">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1DDF91EB">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27374C7">
            <w:pPr>
              <w:widowControl/>
              <w:ind w:left="0"/>
              <w:jc w:val="center"/>
              <w:textAlignment w:val="center"/>
              <w:rPr>
                <w:rFonts w:cs="宋体"/>
                <w:sz w:val="22"/>
                <w:szCs w:val="22"/>
              </w:rPr>
            </w:pPr>
          </w:p>
        </w:tc>
      </w:tr>
      <w:tr w14:paraId="77202981">
        <w:tblPrEx>
          <w:tblCellMar>
            <w:top w:w="0" w:type="dxa"/>
            <w:left w:w="0" w:type="dxa"/>
            <w:bottom w:w="0" w:type="dxa"/>
            <w:right w:w="0"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14:paraId="673FBA0E">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1D97F5F">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0C044A9A">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0A93278E">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0C183909">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7DD06B23">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2CBA9FC">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A233961">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29CE9FCF">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1C11AB78">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7172153">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37C7895">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9F89B95">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1C393A70">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89891EB">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21A9203A">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6FD6B246">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6C893FCB">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7348DC9A">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BC341EE">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66D8D37">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2435AC7">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19019DEB">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26EE62E8">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277B93C8">
            <w:pPr>
              <w:widowControl/>
              <w:ind w:left="0"/>
              <w:jc w:val="center"/>
              <w:textAlignment w:val="center"/>
              <w:rPr>
                <w:rFonts w:cs="宋体"/>
                <w:sz w:val="22"/>
                <w:szCs w:val="22"/>
              </w:rPr>
            </w:pPr>
          </w:p>
        </w:tc>
      </w:tr>
      <w:tr w14:paraId="59B473E6">
        <w:tblPrEx>
          <w:tblCellMar>
            <w:top w:w="0" w:type="dxa"/>
            <w:left w:w="0" w:type="dxa"/>
            <w:bottom w:w="0" w:type="dxa"/>
            <w:right w:w="0"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14:paraId="6ACB9278">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E16D495">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FEB2BDE">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247C104C">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8F77C2E">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0CB32B03">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829DB05">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9708A44">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1791F315">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2208236">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4BF040B">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0EA94A55">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75736E82">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28BFED0B">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3826AC5">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78E34E30">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52C6A69">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68718265">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712B0E2A">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86ABBCE">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ECB10E4">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6CC996C5">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AB68109">
            <w:pPr>
              <w:widowControl/>
              <w:ind w:left="0"/>
              <w:jc w:val="center"/>
              <w:textAlignment w:val="center"/>
              <w:rPr>
                <w:rFonts w:cs="宋体"/>
                <w:sz w:val="20"/>
                <w:szCs w:val="20"/>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669E19C4">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1227D646">
            <w:pPr>
              <w:widowControl/>
              <w:ind w:left="0"/>
              <w:jc w:val="center"/>
              <w:textAlignment w:val="center"/>
              <w:rPr>
                <w:rFonts w:cs="宋体"/>
                <w:sz w:val="22"/>
                <w:szCs w:val="22"/>
              </w:rPr>
            </w:pPr>
          </w:p>
        </w:tc>
      </w:tr>
      <w:tr w14:paraId="2E6F469F">
        <w:tblPrEx>
          <w:tblCellMar>
            <w:top w:w="0" w:type="dxa"/>
            <w:left w:w="0" w:type="dxa"/>
            <w:bottom w:w="0" w:type="dxa"/>
            <w:right w:w="0"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right w:w="15" w:type="dxa"/>
            </w:tcMar>
            <w:vAlign w:val="center"/>
          </w:tcPr>
          <w:p w14:paraId="0F62FD1E">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F21EF39">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61EB49D">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769A086F">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7171AA79">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CFF8F2A">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0C818193">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1502C5F4">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7FAA6D7B">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9BF96CE">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8CBD18E">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6517D77">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6BCB34CE">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0B90B2BA">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AA0FF28">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FA91A95">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4B41FB6C">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25A87A7F">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3F20889">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1E8627F3">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72A4ED30">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708DD18A">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5FFC6504">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6AF1EB20">
            <w:pPr>
              <w:widowControl/>
              <w:ind w:left="0"/>
              <w:jc w:val="center"/>
              <w:textAlignment w:val="center"/>
              <w:rPr>
                <w:rFonts w:cs="宋体"/>
                <w:sz w:val="22"/>
                <w:szCs w:val="22"/>
              </w:rPr>
            </w:pP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14:paraId="3AD384FA">
            <w:pPr>
              <w:widowControl/>
              <w:ind w:left="0"/>
              <w:jc w:val="center"/>
              <w:textAlignment w:val="center"/>
              <w:rPr>
                <w:rFonts w:cs="宋体"/>
                <w:sz w:val="22"/>
                <w:szCs w:val="22"/>
              </w:rPr>
            </w:pPr>
          </w:p>
        </w:tc>
      </w:tr>
    </w:tbl>
    <w:p w14:paraId="4EC48730">
      <w:pPr>
        <w:spacing w:line="500" w:lineRule="exact"/>
        <w:ind w:left="0"/>
        <w:jc w:val="both"/>
        <w:rPr>
          <w:rFonts w:ascii="仿宋_GB2312" w:hAnsi="仿宋" w:eastAsia="仿宋_GB2312"/>
          <w:sz w:val="28"/>
          <w:szCs w:val="28"/>
        </w:rPr>
        <w:sectPr>
          <w:pgSz w:w="16838" w:h="11905" w:orient="landscape"/>
          <w:pgMar w:top="1587" w:right="2098" w:bottom="1474" w:left="1984" w:header="851" w:footer="992" w:gutter="0"/>
          <w:cols w:space="720" w:num="1"/>
          <w:docGrid w:type="lines" w:linePitch="327" w:charSpace="0"/>
        </w:sectPr>
      </w:pPr>
    </w:p>
    <w:p w14:paraId="37E6F560">
      <w:pPr>
        <w:pStyle w:val="3"/>
        <w:spacing w:line="500" w:lineRule="exact"/>
        <w:ind w:left="0"/>
        <w:rPr>
          <w:rFonts w:ascii="仿宋_GB2312" w:hAnsi="仿宋" w:eastAsia="仿宋_GB2312"/>
          <w:bCs w:val="0"/>
          <w:sz w:val="28"/>
          <w:szCs w:val="28"/>
        </w:rPr>
      </w:pPr>
      <w:r>
        <w:rPr>
          <w:rFonts w:ascii="仿宋_GB2312" w:hAnsi="仿宋" w:eastAsia="仿宋_GB2312"/>
          <w:bCs w:val="0"/>
          <w:sz w:val="28"/>
          <w:szCs w:val="28"/>
        </w:rPr>
        <w:tab/>
      </w:r>
      <w:bookmarkStart w:id="86" w:name="_Toc522260274"/>
      <w:bookmarkEnd w:id="86"/>
      <w:bookmarkStart w:id="87" w:name="_Toc21844"/>
      <w:r>
        <w:rPr>
          <w:rFonts w:hint="eastAsia" w:ascii="仿宋_GB2312" w:hAnsi="仿宋" w:eastAsia="仿宋_GB2312"/>
          <w:bCs w:val="0"/>
          <w:sz w:val="28"/>
          <w:szCs w:val="28"/>
        </w:rPr>
        <w:t>附件</w:t>
      </w:r>
      <w:r>
        <w:rPr>
          <w:rFonts w:hint="eastAsia" w:ascii="仿宋_GB2312" w:hAnsi="仿宋" w:eastAsia="仿宋_GB2312"/>
          <w:bCs w:val="0"/>
          <w:sz w:val="28"/>
          <w:szCs w:val="28"/>
          <w:lang w:val="en-US" w:eastAsia="zh-CN"/>
        </w:rPr>
        <w:t>2</w:t>
      </w:r>
      <w:r>
        <w:rPr>
          <w:rFonts w:ascii="仿宋_GB2312" w:hAnsi="仿宋" w:eastAsia="仿宋_GB2312"/>
          <w:bCs w:val="0"/>
          <w:sz w:val="28"/>
          <w:szCs w:val="28"/>
        </w:rPr>
        <w:t xml:space="preserve"> </w:t>
      </w:r>
      <w:r>
        <w:rPr>
          <w:rFonts w:hint="eastAsia" w:ascii="仿宋_GB2312" w:hAnsi="仿宋" w:eastAsia="仿宋_GB2312"/>
          <w:bCs w:val="0"/>
          <w:sz w:val="28"/>
          <w:szCs w:val="28"/>
        </w:rPr>
        <w:t>公司投标产品信息汇总表</w:t>
      </w:r>
      <w:bookmarkEnd w:id="87"/>
    </w:p>
    <w:tbl>
      <w:tblPr>
        <w:tblStyle w:val="12"/>
        <w:tblW w:w="13350" w:type="dxa"/>
        <w:tblInd w:w="108" w:type="dxa"/>
        <w:tblLayout w:type="autofit"/>
        <w:tblCellMar>
          <w:top w:w="0" w:type="dxa"/>
          <w:left w:w="108" w:type="dxa"/>
          <w:bottom w:w="0" w:type="dxa"/>
          <w:right w:w="108" w:type="dxa"/>
        </w:tblCellMar>
      </w:tblPr>
      <w:tblGrid>
        <w:gridCol w:w="713"/>
        <w:gridCol w:w="776"/>
        <w:gridCol w:w="616"/>
        <w:gridCol w:w="582"/>
        <w:gridCol w:w="1116"/>
        <w:gridCol w:w="1017"/>
        <w:gridCol w:w="785"/>
        <w:gridCol w:w="819"/>
        <w:gridCol w:w="785"/>
        <w:gridCol w:w="716"/>
        <w:gridCol w:w="978"/>
        <w:gridCol w:w="1057"/>
        <w:gridCol w:w="833"/>
        <w:gridCol w:w="1442"/>
        <w:gridCol w:w="1115"/>
      </w:tblGrid>
      <w:tr w14:paraId="76ADFDA3">
        <w:tblPrEx>
          <w:tblCellMar>
            <w:top w:w="0" w:type="dxa"/>
            <w:left w:w="108" w:type="dxa"/>
            <w:bottom w:w="0" w:type="dxa"/>
            <w:right w:w="108" w:type="dxa"/>
          </w:tblCellMar>
        </w:tblPrEx>
        <w:trPr>
          <w:trHeight w:val="644" w:hRule="atLeast"/>
        </w:trPr>
        <w:tc>
          <w:tcPr>
            <w:tcW w:w="13350" w:type="dxa"/>
            <w:gridSpan w:val="15"/>
            <w:tcBorders>
              <w:top w:val="nil"/>
              <w:left w:val="nil"/>
              <w:bottom w:val="nil"/>
              <w:right w:val="nil"/>
            </w:tcBorders>
            <w:vAlign w:val="center"/>
          </w:tcPr>
          <w:p w14:paraId="77386625">
            <w:pPr>
              <w:widowControl/>
              <w:spacing w:line="240" w:lineRule="auto"/>
              <w:ind w:left="0"/>
              <w:rPr>
                <w:rFonts w:ascii="黑体" w:hAnsi="黑体" w:eastAsia="黑体" w:cs="宋体"/>
                <w:b/>
                <w:bCs/>
              </w:rPr>
            </w:pPr>
            <w:r>
              <w:rPr>
                <w:rFonts w:hint="eastAsia" w:ascii="黑体" w:hAnsi="黑体" w:eastAsia="黑体" w:cs="宋体"/>
                <w:b/>
                <w:bCs/>
              </w:rPr>
              <w:t>附件</w:t>
            </w:r>
            <w:r>
              <w:rPr>
                <w:rFonts w:hint="eastAsia" w:ascii="黑体" w:hAnsi="黑体" w:eastAsia="黑体" w:cs="宋体"/>
                <w:b/>
                <w:bCs/>
                <w:lang w:val="en-US" w:eastAsia="zh-CN"/>
              </w:rPr>
              <w:t>2</w:t>
            </w:r>
            <w:r>
              <w:rPr>
                <w:rFonts w:hint="eastAsia" w:ascii="黑体" w:hAnsi="黑体" w:eastAsia="黑体" w:cs="宋体"/>
                <w:b/>
                <w:bCs/>
              </w:rPr>
              <w:t xml:space="preserve">.                                    XXXX公司投标产品信息汇总表（电子版） </w:t>
            </w:r>
          </w:p>
        </w:tc>
      </w:tr>
      <w:tr w14:paraId="5909C23B">
        <w:tblPrEx>
          <w:tblCellMar>
            <w:top w:w="0" w:type="dxa"/>
            <w:left w:w="108" w:type="dxa"/>
            <w:bottom w:w="0" w:type="dxa"/>
            <w:right w:w="108" w:type="dxa"/>
          </w:tblCellMar>
        </w:tblPrEx>
        <w:trPr>
          <w:wAfter w:w="0" w:type="auto"/>
          <w:trHeight w:val="1585" w:hRule="atLeast"/>
        </w:trPr>
        <w:tc>
          <w:tcPr>
            <w:tcW w:w="13350" w:type="dxa"/>
            <w:gridSpan w:val="15"/>
            <w:tcBorders>
              <w:top w:val="single" w:color="auto" w:sz="4" w:space="0"/>
              <w:left w:val="single" w:color="auto" w:sz="4" w:space="0"/>
              <w:bottom w:val="single" w:color="auto" w:sz="4" w:space="0"/>
              <w:right w:val="single" w:color="auto" w:sz="4" w:space="0"/>
            </w:tcBorders>
            <w:vAlign w:val="center"/>
          </w:tcPr>
          <w:p w14:paraId="0D7C4F0C">
            <w:pPr>
              <w:widowControl/>
              <w:spacing w:line="240" w:lineRule="auto"/>
              <w:ind w:left="0"/>
              <w:rPr>
                <w:rFonts w:ascii="黑体" w:hAnsi="黑体" w:eastAsia="黑体" w:cs="宋体"/>
                <w:sz w:val="18"/>
                <w:szCs w:val="18"/>
              </w:rPr>
            </w:pPr>
            <w:r>
              <w:rPr>
                <w:rFonts w:hint="eastAsia" w:ascii="黑体" w:hAnsi="黑体" w:eastAsia="黑体" w:cs="宋体"/>
                <w:sz w:val="18"/>
                <w:szCs w:val="18"/>
              </w:rPr>
              <w:t>备注：</w:t>
            </w:r>
          </w:p>
          <w:p w14:paraId="67C2DB81">
            <w:pPr>
              <w:widowControl/>
              <w:spacing w:line="240" w:lineRule="auto"/>
              <w:ind w:left="0"/>
              <w:rPr>
                <w:rFonts w:ascii="黑体" w:hAnsi="黑体" w:eastAsia="黑体" w:cs="宋体"/>
                <w:sz w:val="18"/>
                <w:szCs w:val="18"/>
              </w:rPr>
            </w:pPr>
            <w:r>
              <w:rPr>
                <w:rFonts w:hint="eastAsia" w:ascii="黑体" w:hAnsi="黑体" w:eastAsia="黑体" w:cs="宋体"/>
                <w:sz w:val="18"/>
                <w:szCs w:val="18"/>
              </w:rPr>
              <w:t>1、所有投标产品须写在一个excel表格的一个sheet里，且不能合并单元格，否则现场投屏不能筛选，现场投标时U盘提交，否则报名失败。</w:t>
            </w:r>
          </w:p>
          <w:p w14:paraId="3311525E">
            <w:pPr>
              <w:widowControl/>
              <w:spacing w:line="240" w:lineRule="auto"/>
              <w:ind w:left="0"/>
              <w:rPr>
                <w:rFonts w:ascii="黑体" w:hAnsi="黑体" w:eastAsia="黑体" w:cs="宋体"/>
                <w:sz w:val="18"/>
                <w:szCs w:val="18"/>
              </w:rPr>
            </w:pPr>
            <w:r>
              <w:rPr>
                <w:rFonts w:hint="eastAsia" w:ascii="黑体" w:hAnsi="黑体" w:eastAsia="黑体" w:cs="宋体"/>
                <w:sz w:val="18"/>
                <w:szCs w:val="18"/>
              </w:rPr>
              <w:t>2、表格中已有数据仅供参考，实际填写时请先清空。</w:t>
            </w:r>
          </w:p>
          <w:p w14:paraId="3C3900F5">
            <w:pPr>
              <w:widowControl/>
              <w:spacing w:line="240" w:lineRule="auto"/>
              <w:ind w:left="0"/>
              <w:rPr>
                <w:rFonts w:ascii="黑体" w:hAnsi="黑体" w:eastAsia="黑体" w:cs="宋体"/>
                <w:sz w:val="18"/>
                <w:szCs w:val="18"/>
              </w:rPr>
            </w:pPr>
            <w:r>
              <w:rPr>
                <w:rFonts w:hint="eastAsia" w:ascii="黑体" w:hAnsi="黑体" w:eastAsia="黑体" w:cs="宋体"/>
                <w:sz w:val="18"/>
                <w:szCs w:val="18"/>
              </w:rPr>
              <w:t>3、以下信息全部为必填项。</w:t>
            </w:r>
          </w:p>
          <w:p w14:paraId="6CB0B1E1">
            <w:pPr>
              <w:widowControl/>
              <w:spacing w:line="240" w:lineRule="auto"/>
              <w:ind w:left="0"/>
              <w:rPr>
                <w:rFonts w:ascii="黑体" w:hAnsi="黑体" w:eastAsia="黑体" w:cs="宋体"/>
                <w:sz w:val="20"/>
                <w:szCs w:val="20"/>
              </w:rPr>
            </w:pPr>
            <w:r>
              <w:rPr>
                <w:rFonts w:hint="eastAsia" w:ascii="黑体" w:hAnsi="黑体" w:eastAsia="黑体" w:cs="宋体"/>
                <w:sz w:val="18"/>
                <w:szCs w:val="18"/>
              </w:rPr>
              <w:t>4、“联系电邮地址”须填写正确，招标相关通知信息将发送至该邮箱。5、该表格信息如有误，责任自负。</w:t>
            </w:r>
          </w:p>
        </w:tc>
      </w:tr>
      <w:tr w14:paraId="11AD6DF1">
        <w:tblPrEx>
          <w:tblCellMar>
            <w:top w:w="0" w:type="dxa"/>
            <w:left w:w="108" w:type="dxa"/>
            <w:bottom w:w="0" w:type="dxa"/>
            <w:right w:w="108" w:type="dxa"/>
          </w:tblCellMar>
        </w:tblPrEx>
        <w:trPr>
          <w:wAfter w:w="0" w:type="auto"/>
          <w:trHeight w:val="1126" w:hRule="atLeast"/>
        </w:trPr>
        <w:tc>
          <w:tcPr>
            <w:tcW w:w="716" w:type="dxa"/>
            <w:tcBorders>
              <w:top w:val="nil"/>
              <w:left w:val="single" w:color="auto" w:sz="4" w:space="0"/>
              <w:bottom w:val="single" w:color="auto" w:sz="4" w:space="0"/>
              <w:right w:val="single" w:color="auto" w:sz="4" w:space="0"/>
            </w:tcBorders>
            <w:shd w:val="clear" w:color="000000" w:fill="EBF1DE"/>
            <w:vAlign w:val="center"/>
          </w:tcPr>
          <w:p w14:paraId="48CEEE7F">
            <w:pPr>
              <w:widowControl/>
              <w:spacing w:line="240" w:lineRule="auto"/>
              <w:ind w:left="0" w:leftChars="0"/>
              <w:jc w:val="center"/>
              <w:rPr>
                <w:rFonts w:cs="宋体"/>
                <w:b/>
                <w:bCs/>
                <w:color w:val="FF0000"/>
                <w:sz w:val="20"/>
                <w:szCs w:val="20"/>
              </w:rPr>
            </w:pPr>
            <w:r>
              <w:rPr>
                <w:rFonts w:hint="eastAsia" w:cs="宋体"/>
                <w:b/>
                <w:bCs/>
                <w:sz w:val="20"/>
                <w:szCs w:val="20"/>
              </w:rPr>
              <w:t>1、招标目录序号</w:t>
            </w:r>
          </w:p>
        </w:tc>
        <w:tc>
          <w:tcPr>
            <w:tcW w:w="658" w:type="dxa"/>
            <w:tcBorders>
              <w:top w:val="nil"/>
              <w:left w:val="nil"/>
              <w:bottom w:val="single" w:color="auto" w:sz="4" w:space="0"/>
              <w:right w:val="single" w:color="auto" w:sz="4" w:space="0"/>
            </w:tcBorders>
            <w:shd w:val="clear" w:color="000000" w:fill="EBF1DE"/>
            <w:vAlign w:val="center"/>
          </w:tcPr>
          <w:p w14:paraId="26FB3A16">
            <w:pPr>
              <w:widowControl/>
              <w:spacing w:line="240" w:lineRule="auto"/>
              <w:ind w:left="0" w:leftChars="0"/>
              <w:jc w:val="center"/>
              <w:rPr>
                <w:rFonts w:cs="宋体"/>
                <w:b/>
                <w:bCs/>
                <w:sz w:val="20"/>
                <w:szCs w:val="20"/>
              </w:rPr>
            </w:pPr>
            <w:r>
              <w:rPr>
                <w:rFonts w:hint="eastAsia" w:cs="宋体"/>
                <w:b/>
                <w:bCs/>
                <w:sz w:val="20"/>
                <w:szCs w:val="20"/>
              </w:rPr>
              <w:t>2、我院招标饮片名称</w:t>
            </w:r>
          </w:p>
        </w:tc>
        <w:tc>
          <w:tcPr>
            <w:tcW w:w="616" w:type="dxa"/>
            <w:tcBorders>
              <w:top w:val="nil"/>
              <w:left w:val="nil"/>
              <w:bottom w:val="single" w:color="auto" w:sz="4" w:space="0"/>
              <w:right w:val="single" w:color="auto" w:sz="4" w:space="0"/>
            </w:tcBorders>
            <w:shd w:val="clear" w:color="000000" w:fill="EBF1DE"/>
            <w:vAlign w:val="center"/>
          </w:tcPr>
          <w:p w14:paraId="2D36C6BE">
            <w:pPr>
              <w:widowControl/>
              <w:spacing w:line="240" w:lineRule="auto"/>
              <w:ind w:left="0" w:leftChars="0"/>
              <w:jc w:val="center"/>
              <w:rPr>
                <w:rFonts w:cs="宋体"/>
                <w:b/>
                <w:bCs/>
                <w:sz w:val="20"/>
                <w:szCs w:val="20"/>
              </w:rPr>
            </w:pPr>
            <w:r>
              <w:rPr>
                <w:rFonts w:hint="eastAsia" w:cs="宋体"/>
                <w:b/>
                <w:bCs/>
                <w:color w:val="000000"/>
                <w:sz w:val="20"/>
                <w:szCs w:val="20"/>
              </w:rPr>
              <w:t>3、炮制</w:t>
            </w:r>
          </w:p>
        </w:tc>
        <w:tc>
          <w:tcPr>
            <w:tcW w:w="587" w:type="dxa"/>
            <w:tcBorders>
              <w:top w:val="nil"/>
              <w:left w:val="nil"/>
              <w:bottom w:val="single" w:color="auto" w:sz="4" w:space="0"/>
              <w:right w:val="single" w:color="auto" w:sz="4" w:space="0"/>
            </w:tcBorders>
            <w:shd w:val="clear" w:color="000000" w:fill="EBF1DE"/>
            <w:vAlign w:val="center"/>
          </w:tcPr>
          <w:p w14:paraId="0E130CA0">
            <w:pPr>
              <w:widowControl/>
              <w:spacing w:line="240" w:lineRule="auto"/>
              <w:ind w:left="0" w:leftChars="0"/>
              <w:jc w:val="center"/>
              <w:rPr>
                <w:rFonts w:cs="宋体"/>
                <w:b/>
                <w:bCs/>
                <w:color w:val="000000"/>
                <w:sz w:val="20"/>
                <w:szCs w:val="20"/>
              </w:rPr>
            </w:pPr>
            <w:r>
              <w:rPr>
                <w:rFonts w:hint="eastAsia" w:cs="宋体"/>
                <w:b/>
                <w:bCs/>
                <w:color w:val="000000"/>
                <w:sz w:val="20"/>
                <w:szCs w:val="20"/>
              </w:rPr>
              <w:t>4、产地</w:t>
            </w:r>
          </w:p>
        </w:tc>
        <w:tc>
          <w:tcPr>
            <w:tcW w:w="1116" w:type="dxa"/>
            <w:tcBorders>
              <w:top w:val="nil"/>
              <w:left w:val="nil"/>
              <w:bottom w:val="single" w:color="auto" w:sz="4" w:space="0"/>
              <w:right w:val="single" w:color="auto" w:sz="4" w:space="0"/>
            </w:tcBorders>
            <w:shd w:val="clear" w:color="000000" w:fill="EBF1DE"/>
            <w:vAlign w:val="center"/>
          </w:tcPr>
          <w:p w14:paraId="35BD7E81">
            <w:pPr>
              <w:widowControl/>
              <w:spacing w:line="240" w:lineRule="auto"/>
              <w:ind w:left="0" w:leftChars="0"/>
              <w:jc w:val="center"/>
              <w:rPr>
                <w:rFonts w:cs="宋体"/>
                <w:b/>
                <w:bCs/>
                <w:color w:val="000000"/>
                <w:sz w:val="20"/>
                <w:szCs w:val="20"/>
              </w:rPr>
            </w:pPr>
            <w:r>
              <w:rPr>
                <w:rFonts w:hint="eastAsia" w:cs="宋体"/>
                <w:b/>
                <w:bCs/>
                <w:color w:val="000000"/>
                <w:sz w:val="20"/>
                <w:szCs w:val="20"/>
              </w:rPr>
              <w:t>5、质量标准</w:t>
            </w:r>
          </w:p>
        </w:tc>
        <w:tc>
          <w:tcPr>
            <w:tcW w:w="1029" w:type="dxa"/>
            <w:tcBorders>
              <w:top w:val="nil"/>
              <w:left w:val="nil"/>
              <w:bottom w:val="single" w:color="auto" w:sz="4" w:space="0"/>
              <w:right w:val="single" w:color="auto" w:sz="4" w:space="0"/>
            </w:tcBorders>
            <w:shd w:val="clear" w:color="000000" w:fill="EBF1DE"/>
            <w:vAlign w:val="center"/>
          </w:tcPr>
          <w:p w14:paraId="4674BB99">
            <w:pPr>
              <w:widowControl/>
              <w:spacing w:line="240" w:lineRule="auto"/>
              <w:ind w:left="0" w:leftChars="0"/>
              <w:jc w:val="center"/>
              <w:rPr>
                <w:rFonts w:cs="宋体"/>
                <w:b/>
                <w:bCs/>
                <w:color w:val="000000"/>
                <w:sz w:val="20"/>
                <w:szCs w:val="20"/>
              </w:rPr>
            </w:pPr>
            <w:r>
              <w:rPr>
                <w:rFonts w:hint="eastAsia" w:cs="宋体"/>
                <w:b/>
                <w:bCs/>
                <w:sz w:val="20"/>
                <w:szCs w:val="20"/>
              </w:rPr>
              <w:t>6、规格（袋）</w:t>
            </w:r>
          </w:p>
        </w:tc>
        <w:tc>
          <w:tcPr>
            <w:tcW w:w="789" w:type="dxa"/>
            <w:tcBorders>
              <w:top w:val="nil"/>
              <w:left w:val="nil"/>
              <w:bottom w:val="single" w:color="auto" w:sz="4" w:space="0"/>
              <w:right w:val="single" w:color="auto" w:sz="4" w:space="0"/>
            </w:tcBorders>
            <w:shd w:val="clear" w:color="000000" w:fill="EBF1DE"/>
            <w:vAlign w:val="center"/>
          </w:tcPr>
          <w:p w14:paraId="6BC4BF72">
            <w:pPr>
              <w:widowControl/>
              <w:spacing w:line="240" w:lineRule="auto"/>
              <w:ind w:left="0" w:leftChars="0"/>
              <w:jc w:val="center"/>
              <w:rPr>
                <w:rFonts w:cs="宋体"/>
                <w:b/>
                <w:bCs/>
                <w:sz w:val="20"/>
                <w:szCs w:val="20"/>
              </w:rPr>
            </w:pPr>
            <w:r>
              <w:rPr>
                <w:rFonts w:cs="宋体"/>
                <w:b/>
                <w:bCs/>
                <w:sz w:val="20"/>
                <w:szCs w:val="20"/>
              </w:rPr>
              <w:t>7</w:t>
            </w:r>
            <w:r>
              <w:rPr>
                <w:rFonts w:hint="eastAsia" w:cs="宋体"/>
                <w:b/>
                <w:bCs/>
                <w:sz w:val="20"/>
                <w:szCs w:val="20"/>
              </w:rPr>
              <w:t>、投标企业</w:t>
            </w:r>
            <w:r>
              <w:rPr>
                <w:rFonts w:hint="eastAsia" w:cs="宋体"/>
                <w:b/>
                <w:bCs/>
                <w:color w:val="FF0000"/>
                <w:sz w:val="20"/>
                <w:szCs w:val="20"/>
              </w:rPr>
              <w:t>全称</w:t>
            </w:r>
          </w:p>
        </w:tc>
        <w:tc>
          <w:tcPr>
            <w:tcW w:w="819" w:type="dxa"/>
            <w:tcBorders>
              <w:top w:val="nil"/>
              <w:left w:val="nil"/>
              <w:bottom w:val="single" w:color="auto" w:sz="4" w:space="0"/>
              <w:right w:val="single" w:color="auto" w:sz="4" w:space="0"/>
            </w:tcBorders>
            <w:shd w:val="clear" w:color="000000" w:fill="EBF1DE"/>
            <w:vAlign w:val="center"/>
          </w:tcPr>
          <w:p w14:paraId="19708F8E">
            <w:pPr>
              <w:widowControl/>
              <w:spacing w:line="240" w:lineRule="auto"/>
              <w:ind w:left="0" w:leftChars="0"/>
              <w:jc w:val="center"/>
              <w:rPr>
                <w:rFonts w:cs="宋体"/>
                <w:b/>
                <w:bCs/>
                <w:sz w:val="20"/>
                <w:szCs w:val="20"/>
              </w:rPr>
            </w:pPr>
            <w:r>
              <w:rPr>
                <w:rFonts w:cs="宋体"/>
                <w:b/>
                <w:bCs/>
                <w:sz w:val="20"/>
                <w:szCs w:val="20"/>
              </w:rPr>
              <w:t>8</w:t>
            </w:r>
            <w:r>
              <w:rPr>
                <w:rFonts w:hint="eastAsia" w:cs="宋体"/>
                <w:b/>
                <w:bCs/>
                <w:sz w:val="20"/>
                <w:szCs w:val="20"/>
              </w:rPr>
              <w:t>、产品效期（月）</w:t>
            </w:r>
          </w:p>
        </w:tc>
        <w:tc>
          <w:tcPr>
            <w:tcW w:w="789" w:type="dxa"/>
            <w:tcBorders>
              <w:top w:val="nil"/>
              <w:left w:val="nil"/>
              <w:bottom w:val="single" w:color="auto" w:sz="4" w:space="0"/>
              <w:right w:val="single" w:color="auto" w:sz="4" w:space="0"/>
            </w:tcBorders>
            <w:shd w:val="clear" w:color="000000" w:fill="EBF1DE"/>
            <w:vAlign w:val="center"/>
          </w:tcPr>
          <w:p w14:paraId="5D4C85DA">
            <w:pPr>
              <w:widowControl/>
              <w:spacing w:line="240" w:lineRule="auto"/>
              <w:ind w:left="0" w:leftChars="0"/>
              <w:jc w:val="center"/>
              <w:rPr>
                <w:rFonts w:cs="宋体"/>
                <w:b/>
                <w:bCs/>
                <w:sz w:val="20"/>
                <w:szCs w:val="20"/>
              </w:rPr>
            </w:pPr>
            <w:r>
              <w:rPr>
                <w:rFonts w:cs="宋体"/>
                <w:b/>
                <w:bCs/>
                <w:color w:val="FF0000"/>
                <w:sz w:val="20"/>
                <w:szCs w:val="20"/>
              </w:rPr>
              <w:t>9</w:t>
            </w:r>
            <w:r>
              <w:rPr>
                <w:rFonts w:hint="eastAsia" w:cs="宋体"/>
                <w:b/>
                <w:bCs/>
                <w:color w:val="FF0000"/>
                <w:sz w:val="20"/>
                <w:szCs w:val="20"/>
              </w:rPr>
              <w:t>、存储条件</w:t>
            </w:r>
          </w:p>
        </w:tc>
        <w:tc>
          <w:tcPr>
            <w:tcW w:w="716" w:type="dxa"/>
            <w:tcBorders>
              <w:top w:val="nil"/>
              <w:left w:val="nil"/>
              <w:bottom w:val="single" w:color="auto" w:sz="4" w:space="0"/>
              <w:right w:val="single" w:color="auto" w:sz="4" w:space="0"/>
            </w:tcBorders>
            <w:shd w:val="clear" w:color="000000" w:fill="EBF1DE"/>
            <w:vAlign w:val="center"/>
          </w:tcPr>
          <w:p w14:paraId="0D5E3960">
            <w:pPr>
              <w:widowControl/>
              <w:spacing w:line="240" w:lineRule="auto"/>
              <w:ind w:left="0" w:leftChars="0"/>
              <w:jc w:val="center"/>
              <w:rPr>
                <w:rFonts w:cs="宋体"/>
                <w:b/>
                <w:bCs/>
                <w:color w:val="FF0000"/>
                <w:sz w:val="20"/>
                <w:szCs w:val="20"/>
              </w:rPr>
            </w:pPr>
            <w:r>
              <w:rPr>
                <w:rFonts w:cs="宋体"/>
                <w:b/>
                <w:bCs/>
                <w:color w:val="FF0000"/>
                <w:sz w:val="20"/>
                <w:szCs w:val="20"/>
              </w:rPr>
              <w:t>10</w:t>
            </w:r>
            <w:r>
              <w:rPr>
                <w:rFonts w:hint="eastAsia" w:cs="宋体"/>
                <w:b/>
                <w:bCs/>
                <w:color w:val="FF0000"/>
                <w:sz w:val="20"/>
                <w:szCs w:val="20"/>
              </w:rPr>
              <w:t>、最小送货数量</w:t>
            </w:r>
          </w:p>
        </w:tc>
        <w:tc>
          <w:tcPr>
            <w:tcW w:w="994" w:type="dxa"/>
            <w:tcBorders>
              <w:top w:val="nil"/>
              <w:left w:val="nil"/>
              <w:bottom w:val="single" w:color="auto" w:sz="4" w:space="0"/>
              <w:right w:val="single" w:color="auto" w:sz="4" w:space="0"/>
            </w:tcBorders>
            <w:shd w:val="clear" w:color="000000" w:fill="EBF1DE"/>
            <w:vAlign w:val="center"/>
          </w:tcPr>
          <w:p w14:paraId="7104A02E">
            <w:pPr>
              <w:widowControl/>
              <w:spacing w:line="240" w:lineRule="auto"/>
              <w:ind w:left="0" w:leftChars="0"/>
              <w:jc w:val="center"/>
              <w:rPr>
                <w:rFonts w:cs="宋体"/>
                <w:b/>
                <w:bCs/>
                <w:color w:val="FF0000"/>
                <w:sz w:val="20"/>
                <w:szCs w:val="20"/>
              </w:rPr>
            </w:pPr>
            <w:r>
              <w:rPr>
                <w:rFonts w:hint="eastAsia" w:cs="宋体"/>
                <w:b/>
                <w:bCs/>
                <w:color w:val="FF0000"/>
                <w:sz w:val="20"/>
                <w:szCs w:val="20"/>
              </w:rPr>
              <w:t>1</w:t>
            </w:r>
            <w:r>
              <w:rPr>
                <w:rFonts w:cs="宋体"/>
                <w:b/>
                <w:bCs/>
                <w:color w:val="FF0000"/>
                <w:sz w:val="20"/>
                <w:szCs w:val="20"/>
              </w:rPr>
              <w:t>1</w:t>
            </w:r>
            <w:r>
              <w:rPr>
                <w:rFonts w:hint="eastAsia" w:cs="宋体"/>
                <w:b/>
                <w:bCs/>
                <w:color w:val="FF0000"/>
                <w:sz w:val="20"/>
                <w:szCs w:val="20"/>
              </w:rPr>
              <w:t>、送货周期</w:t>
            </w:r>
          </w:p>
        </w:tc>
        <w:tc>
          <w:tcPr>
            <w:tcW w:w="1084" w:type="dxa"/>
            <w:tcBorders>
              <w:top w:val="nil"/>
              <w:left w:val="nil"/>
              <w:bottom w:val="single" w:color="auto" w:sz="4" w:space="0"/>
              <w:right w:val="single" w:color="auto" w:sz="4" w:space="0"/>
            </w:tcBorders>
            <w:shd w:val="clear" w:color="000000" w:fill="EBF1DE"/>
            <w:vAlign w:val="center"/>
          </w:tcPr>
          <w:p w14:paraId="731FDED7">
            <w:pPr>
              <w:widowControl/>
              <w:spacing w:line="240" w:lineRule="auto"/>
              <w:ind w:left="0" w:leftChars="0"/>
              <w:jc w:val="center"/>
              <w:rPr>
                <w:rFonts w:cs="宋体"/>
                <w:b/>
                <w:bCs/>
                <w:color w:val="FF0000"/>
                <w:sz w:val="20"/>
                <w:szCs w:val="20"/>
              </w:rPr>
            </w:pPr>
            <w:r>
              <w:rPr>
                <w:rFonts w:hint="eastAsia" w:cs="宋体"/>
                <w:b/>
                <w:bCs/>
                <w:sz w:val="20"/>
                <w:szCs w:val="20"/>
              </w:rPr>
              <w:t>1</w:t>
            </w:r>
            <w:r>
              <w:rPr>
                <w:rFonts w:cs="宋体"/>
                <w:b/>
                <w:bCs/>
                <w:sz w:val="20"/>
                <w:szCs w:val="20"/>
              </w:rPr>
              <w:t>2</w:t>
            </w:r>
            <w:r>
              <w:rPr>
                <w:rFonts w:hint="eastAsia" w:cs="宋体"/>
                <w:b/>
                <w:bCs/>
                <w:sz w:val="20"/>
                <w:szCs w:val="20"/>
              </w:rPr>
              <w:t>、装箱规格</w:t>
            </w:r>
          </w:p>
        </w:tc>
        <w:tc>
          <w:tcPr>
            <w:tcW w:w="853" w:type="dxa"/>
            <w:tcBorders>
              <w:top w:val="nil"/>
              <w:left w:val="nil"/>
              <w:bottom w:val="single" w:color="auto" w:sz="4" w:space="0"/>
              <w:right w:val="single" w:color="auto" w:sz="4" w:space="0"/>
            </w:tcBorders>
            <w:shd w:val="clear" w:color="000000" w:fill="EBF1DE"/>
            <w:vAlign w:val="center"/>
          </w:tcPr>
          <w:p w14:paraId="0099D29A">
            <w:pPr>
              <w:widowControl/>
              <w:spacing w:line="240" w:lineRule="auto"/>
              <w:ind w:left="0" w:leftChars="0"/>
              <w:jc w:val="center"/>
              <w:rPr>
                <w:rFonts w:cs="宋体"/>
                <w:b/>
                <w:bCs/>
                <w:sz w:val="20"/>
                <w:szCs w:val="20"/>
              </w:rPr>
            </w:pPr>
            <w:r>
              <w:rPr>
                <w:rFonts w:hint="eastAsia" w:cs="宋体"/>
                <w:b/>
                <w:bCs/>
                <w:sz w:val="20"/>
                <w:szCs w:val="20"/>
              </w:rPr>
              <w:t>投标企业联系人姓名</w:t>
            </w:r>
          </w:p>
        </w:tc>
        <w:tc>
          <w:tcPr>
            <w:tcW w:w="1456" w:type="dxa"/>
            <w:tcBorders>
              <w:top w:val="nil"/>
              <w:left w:val="nil"/>
              <w:bottom w:val="single" w:color="auto" w:sz="4" w:space="0"/>
              <w:right w:val="single" w:color="auto" w:sz="4" w:space="0"/>
            </w:tcBorders>
            <w:shd w:val="clear" w:color="000000" w:fill="EBF1DE"/>
            <w:vAlign w:val="center"/>
          </w:tcPr>
          <w:p w14:paraId="6464836C">
            <w:pPr>
              <w:widowControl/>
              <w:spacing w:line="240" w:lineRule="auto"/>
              <w:ind w:left="0" w:leftChars="0"/>
              <w:jc w:val="center"/>
              <w:rPr>
                <w:rFonts w:cs="宋体"/>
                <w:b/>
                <w:bCs/>
                <w:sz w:val="20"/>
                <w:szCs w:val="20"/>
              </w:rPr>
            </w:pPr>
            <w:r>
              <w:rPr>
                <w:rFonts w:hint="eastAsia" w:cs="宋体"/>
                <w:b/>
                <w:bCs/>
                <w:sz w:val="20"/>
                <w:szCs w:val="20"/>
              </w:rPr>
              <w:t>联系人电话</w:t>
            </w:r>
          </w:p>
        </w:tc>
        <w:tc>
          <w:tcPr>
            <w:tcW w:w="1128" w:type="dxa"/>
            <w:tcBorders>
              <w:top w:val="nil"/>
              <w:left w:val="nil"/>
              <w:bottom w:val="single" w:color="auto" w:sz="4" w:space="0"/>
              <w:right w:val="single" w:color="auto" w:sz="4" w:space="0"/>
            </w:tcBorders>
            <w:vAlign w:val="center"/>
          </w:tcPr>
          <w:p w14:paraId="4F4F71AA">
            <w:pPr>
              <w:widowControl/>
              <w:spacing w:line="240" w:lineRule="auto"/>
              <w:ind w:left="0" w:leftChars="0"/>
              <w:jc w:val="center"/>
              <w:rPr>
                <w:rFonts w:cs="宋体"/>
                <w:b/>
                <w:bCs/>
                <w:sz w:val="20"/>
                <w:szCs w:val="20"/>
              </w:rPr>
            </w:pPr>
            <w:r>
              <w:rPr>
                <w:rFonts w:hint="eastAsia" w:cs="宋体"/>
                <w:b/>
                <w:bCs/>
                <w:sz w:val="20"/>
                <w:szCs w:val="20"/>
              </w:rPr>
              <w:t>联系电邮地址</w:t>
            </w:r>
          </w:p>
        </w:tc>
      </w:tr>
      <w:tr w14:paraId="42487758">
        <w:tblPrEx>
          <w:tblCellMar>
            <w:top w:w="0" w:type="dxa"/>
            <w:left w:w="108" w:type="dxa"/>
            <w:bottom w:w="0" w:type="dxa"/>
            <w:right w:w="108" w:type="dxa"/>
          </w:tblCellMar>
        </w:tblPrEx>
        <w:trPr>
          <w:wAfter w:w="0" w:type="auto"/>
          <w:trHeight w:val="573" w:hRule="atLeast"/>
        </w:trPr>
        <w:tc>
          <w:tcPr>
            <w:tcW w:w="716" w:type="dxa"/>
            <w:tcBorders>
              <w:top w:val="nil"/>
              <w:left w:val="single" w:color="auto" w:sz="4" w:space="0"/>
              <w:bottom w:val="single" w:color="auto" w:sz="4" w:space="0"/>
              <w:right w:val="single" w:color="auto" w:sz="4" w:space="0"/>
            </w:tcBorders>
            <w:vAlign w:val="center"/>
          </w:tcPr>
          <w:p w14:paraId="6B82654C">
            <w:pPr>
              <w:keepNext w:val="0"/>
              <w:keepLines w:val="0"/>
              <w:widowControl/>
              <w:suppressLineNumbers w:val="0"/>
              <w:ind w:left="360" w:leftChars="0"/>
              <w:jc w:val="center"/>
              <w:textAlignment w:val="center"/>
              <w:rPr>
                <w:rFonts w:cs="宋体"/>
                <w:sz w:val="20"/>
                <w:szCs w:val="20"/>
              </w:rPr>
            </w:pPr>
            <w:r>
              <w:rPr>
                <w:rFonts w:hint="eastAsia" w:ascii="宋体" w:hAnsi="宋体" w:eastAsia="宋体" w:cs="宋体"/>
                <w:i w:val="0"/>
                <w:iCs w:val="0"/>
                <w:color w:val="000000"/>
                <w:kern w:val="0"/>
                <w:sz w:val="20"/>
                <w:szCs w:val="20"/>
                <w:u w:val="none"/>
                <w:lang w:val="en-US" w:eastAsia="zh-CN" w:bidi="ar"/>
              </w:rPr>
              <w:t>1</w:t>
            </w:r>
          </w:p>
        </w:tc>
        <w:tc>
          <w:tcPr>
            <w:tcW w:w="658" w:type="dxa"/>
            <w:tcBorders>
              <w:top w:val="nil"/>
              <w:left w:val="nil"/>
              <w:bottom w:val="single" w:color="auto" w:sz="4" w:space="0"/>
              <w:right w:val="single" w:color="auto" w:sz="4" w:space="0"/>
            </w:tcBorders>
            <w:vAlign w:val="center"/>
          </w:tcPr>
          <w:p w14:paraId="52FC75CC">
            <w:pPr>
              <w:keepNext w:val="0"/>
              <w:keepLines w:val="0"/>
              <w:widowControl/>
              <w:suppressLineNumbers w:val="0"/>
              <w:ind w:left="360" w:leftChars="0"/>
              <w:jc w:val="center"/>
              <w:textAlignment w:val="center"/>
              <w:rPr>
                <w:rFonts w:cs="宋体"/>
                <w:color w:val="000000"/>
                <w:sz w:val="20"/>
                <w:szCs w:val="20"/>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nil"/>
              <w:left w:val="nil"/>
              <w:bottom w:val="single" w:color="auto" w:sz="4" w:space="0"/>
              <w:right w:val="single" w:color="auto" w:sz="4" w:space="0"/>
            </w:tcBorders>
            <w:vAlign w:val="center"/>
          </w:tcPr>
          <w:p w14:paraId="6FCBC836">
            <w:pPr>
              <w:widowControl/>
              <w:spacing w:line="240" w:lineRule="auto"/>
              <w:ind w:left="0" w:leftChars="0"/>
              <w:jc w:val="center"/>
              <w:rPr>
                <w:rFonts w:cs="宋体"/>
                <w:color w:val="000000"/>
                <w:sz w:val="20"/>
                <w:szCs w:val="20"/>
              </w:rPr>
            </w:pPr>
            <w:r>
              <w:rPr>
                <w:rFonts w:hint="eastAsia" w:cs="宋体"/>
                <w:color w:val="000000"/>
                <w:sz w:val="20"/>
                <w:szCs w:val="20"/>
              </w:rPr>
              <w:t>切制、片</w:t>
            </w:r>
          </w:p>
        </w:tc>
        <w:tc>
          <w:tcPr>
            <w:tcW w:w="587" w:type="dxa"/>
            <w:tcBorders>
              <w:top w:val="nil"/>
              <w:left w:val="nil"/>
              <w:bottom w:val="single" w:color="auto" w:sz="4" w:space="0"/>
              <w:right w:val="single" w:color="auto" w:sz="4" w:space="0"/>
            </w:tcBorders>
            <w:vAlign w:val="center"/>
          </w:tcPr>
          <w:p w14:paraId="19A6D088">
            <w:pPr>
              <w:widowControl/>
              <w:spacing w:line="240" w:lineRule="auto"/>
              <w:ind w:left="0" w:leftChars="0"/>
              <w:jc w:val="center"/>
              <w:rPr>
                <w:rFonts w:cs="宋体"/>
                <w:color w:val="000000"/>
                <w:sz w:val="20"/>
                <w:szCs w:val="20"/>
              </w:rPr>
            </w:pPr>
            <w:r>
              <w:rPr>
                <w:rFonts w:hint="eastAsia" w:cs="宋体"/>
                <w:color w:val="000000"/>
                <w:sz w:val="20"/>
                <w:szCs w:val="20"/>
              </w:rPr>
              <w:t>安徽</w:t>
            </w:r>
          </w:p>
        </w:tc>
        <w:tc>
          <w:tcPr>
            <w:tcW w:w="1116" w:type="dxa"/>
            <w:tcBorders>
              <w:top w:val="nil"/>
              <w:left w:val="nil"/>
              <w:bottom w:val="single" w:color="auto" w:sz="4" w:space="0"/>
              <w:right w:val="single" w:color="auto" w:sz="4" w:space="0"/>
            </w:tcBorders>
            <w:vAlign w:val="center"/>
          </w:tcPr>
          <w:p w14:paraId="7EA479CE">
            <w:pPr>
              <w:widowControl/>
              <w:spacing w:line="240" w:lineRule="auto"/>
              <w:ind w:left="0" w:leftChars="0"/>
              <w:jc w:val="center"/>
              <w:rPr>
                <w:rFonts w:cs="宋体"/>
                <w:color w:val="000000"/>
                <w:sz w:val="20"/>
                <w:szCs w:val="20"/>
              </w:rPr>
            </w:pPr>
            <w:r>
              <w:rPr>
                <w:rFonts w:hint="eastAsia" w:cs="宋体"/>
                <w:color w:val="000000"/>
                <w:sz w:val="20"/>
                <w:szCs w:val="20"/>
              </w:rPr>
              <w:t>Ch.P.2020一部</w:t>
            </w:r>
          </w:p>
        </w:tc>
        <w:tc>
          <w:tcPr>
            <w:tcW w:w="1029" w:type="dxa"/>
            <w:tcBorders>
              <w:top w:val="nil"/>
              <w:left w:val="nil"/>
              <w:bottom w:val="single" w:color="auto" w:sz="4" w:space="0"/>
              <w:right w:val="single" w:color="auto" w:sz="4" w:space="0"/>
            </w:tcBorders>
            <w:vAlign w:val="center"/>
          </w:tcPr>
          <w:p w14:paraId="023957DF">
            <w:pPr>
              <w:widowControl/>
              <w:spacing w:line="240" w:lineRule="auto"/>
              <w:ind w:left="0" w:leftChars="0"/>
              <w:jc w:val="center"/>
              <w:rPr>
                <w:rFonts w:cs="宋体"/>
                <w:color w:val="000000"/>
                <w:sz w:val="20"/>
                <w:szCs w:val="20"/>
              </w:rPr>
            </w:pPr>
            <w:r>
              <w:rPr>
                <w:rFonts w:hint="eastAsia" w:cs="宋体"/>
                <w:color w:val="000000"/>
                <w:sz w:val="20"/>
                <w:szCs w:val="20"/>
              </w:rPr>
              <w:t>10g、15g</w:t>
            </w:r>
          </w:p>
        </w:tc>
        <w:tc>
          <w:tcPr>
            <w:tcW w:w="789" w:type="dxa"/>
            <w:tcBorders>
              <w:top w:val="nil"/>
              <w:left w:val="nil"/>
              <w:bottom w:val="single" w:color="auto" w:sz="4" w:space="0"/>
              <w:right w:val="single" w:color="auto" w:sz="4" w:space="0"/>
            </w:tcBorders>
            <w:vAlign w:val="center"/>
          </w:tcPr>
          <w:p w14:paraId="6342123E">
            <w:pPr>
              <w:widowControl/>
              <w:spacing w:line="240" w:lineRule="auto"/>
              <w:ind w:left="0" w:leftChars="0"/>
              <w:jc w:val="center"/>
              <w:rPr>
                <w:rFonts w:cs="宋体"/>
                <w:color w:val="000000"/>
                <w:sz w:val="20"/>
                <w:szCs w:val="20"/>
              </w:rPr>
            </w:pPr>
            <w:r>
              <w:rPr>
                <w:rFonts w:hint="eastAsia" w:cs="宋体"/>
                <w:sz w:val="20"/>
                <w:szCs w:val="20"/>
              </w:rPr>
              <w:t xml:space="preserve">*****公司 </w:t>
            </w:r>
          </w:p>
        </w:tc>
        <w:tc>
          <w:tcPr>
            <w:tcW w:w="819" w:type="dxa"/>
            <w:tcBorders>
              <w:top w:val="nil"/>
              <w:left w:val="nil"/>
              <w:bottom w:val="single" w:color="auto" w:sz="4" w:space="0"/>
              <w:right w:val="single" w:color="auto" w:sz="4" w:space="0"/>
            </w:tcBorders>
            <w:vAlign w:val="center"/>
          </w:tcPr>
          <w:p w14:paraId="47AB63C0">
            <w:pPr>
              <w:widowControl/>
              <w:spacing w:line="240" w:lineRule="auto"/>
              <w:ind w:left="0" w:leftChars="0"/>
              <w:jc w:val="center"/>
              <w:rPr>
                <w:rFonts w:cs="宋体"/>
                <w:sz w:val="20"/>
                <w:szCs w:val="20"/>
              </w:rPr>
            </w:pPr>
            <w:r>
              <w:rPr>
                <w:rFonts w:hint="eastAsia" w:cs="宋体"/>
                <w:sz w:val="20"/>
                <w:szCs w:val="20"/>
              </w:rPr>
              <w:t>*****</w:t>
            </w:r>
          </w:p>
        </w:tc>
        <w:tc>
          <w:tcPr>
            <w:tcW w:w="789" w:type="dxa"/>
            <w:tcBorders>
              <w:top w:val="nil"/>
              <w:left w:val="nil"/>
              <w:bottom w:val="single" w:color="auto" w:sz="4" w:space="0"/>
              <w:right w:val="single" w:color="auto" w:sz="4" w:space="0"/>
            </w:tcBorders>
            <w:vAlign w:val="center"/>
          </w:tcPr>
          <w:p w14:paraId="05F5B7D5">
            <w:pPr>
              <w:widowControl/>
              <w:spacing w:line="240" w:lineRule="auto"/>
              <w:ind w:left="0" w:leftChars="0"/>
              <w:jc w:val="center"/>
              <w:rPr>
                <w:rFonts w:cs="宋体"/>
                <w:sz w:val="20"/>
                <w:szCs w:val="20"/>
              </w:rPr>
            </w:pPr>
            <w:r>
              <w:rPr>
                <w:rFonts w:hint="eastAsia" w:cs="宋体"/>
                <w:sz w:val="20"/>
                <w:szCs w:val="20"/>
              </w:rPr>
              <w:t>*****</w:t>
            </w:r>
          </w:p>
        </w:tc>
        <w:tc>
          <w:tcPr>
            <w:tcW w:w="716" w:type="dxa"/>
            <w:tcBorders>
              <w:top w:val="nil"/>
              <w:left w:val="nil"/>
              <w:bottom w:val="single" w:color="auto" w:sz="4" w:space="0"/>
              <w:right w:val="single" w:color="auto" w:sz="4" w:space="0"/>
            </w:tcBorders>
            <w:vAlign w:val="center"/>
          </w:tcPr>
          <w:p w14:paraId="292C102A">
            <w:pPr>
              <w:widowControl/>
              <w:spacing w:line="240" w:lineRule="auto"/>
              <w:ind w:left="0" w:leftChars="0"/>
              <w:jc w:val="center"/>
              <w:rPr>
                <w:rFonts w:cs="宋体"/>
                <w:sz w:val="20"/>
                <w:szCs w:val="20"/>
              </w:rPr>
            </w:pPr>
            <w:r>
              <w:rPr>
                <w:rFonts w:hint="eastAsia" w:cs="宋体"/>
                <w:sz w:val="20"/>
                <w:szCs w:val="20"/>
              </w:rPr>
              <w:t>*****</w:t>
            </w:r>
          </w:p>
        </w:tc>
        <w:tc>
          <w:tcPr>
            <w:tcW w:w="994" w:type="dxa"/>
            <w:tcBorders>
              <w:top w:val="nil"/>
              <w:left w:val="nil"/>
              <w:bottom w:val="single" w:color="auto" w:sz="4" w:space="0"/>
              <w:right w:val="single" w:color="auto" w:sz="4" w:space="0"/>
            </w:tcBorders>
            <w:vAlign w:val="center"/>
          </w:tcPr>
          <w:p w14:paraId="1B660731">
            <w:pPr>
              <w:widowControl/>
              <w:spacing w:line="240" w:lineRule="auto"/>
              <w:ind w:left="0" w:leftChars="0"/>
              <w:jc w:val="center"/>
              <w:rPr>
                <w:rFonts w:cs="宋体"/>
                <w:sz w:val="20"/>
                <w:szCs w:val="20"/>
              </w:rPr>
            </w:pPr>
            <w:r>
              <w:rPr>
                <w:rFonts w:hint="eastAsia" w:cs="宋体"/>
                <w:sz w:val="20"/>
                <w:szCs w:val="20"/>
              </w:rPr>
              <w:t>*****</w:t>
            </w:r>
          </w:p>
        </w:tc>
        <w:tc>
          <w:tcPr>
            <w:tcW w:w="1084" w:type="dxa"/>
            <w:tcBorders>
              <w:top w:val="nil"/>
              <w:left w:val="nil"/>
              <w:bottom w:val="single" w:color="auto" w:sz="4" w:space="0"/>
              <w:right w:val="single" w:color="auto" w:sz="4" w:space="0"/>
            </w:tcBorders>
            <w:vAlign w:val="center"/>
          </w:tcPr>
          <w:p w14:paraId="47857BCB">
            <w:pPr>
              <w:widowControl/>
              <w:spacing w:line="240" w:lineRule="auto"/>
              <w:ind w:left="0" w:leftChars="0"/>
              <w:jc w:val="center"/>
              <w:rPr>
                <w:rFonts w:cs="宋体"/>
                <w:sz w:val="20"/>
                <w:szCs w:val="20"/>
              </w:rPr>
            </w:pPr>
            <w:r>
              <w:rPr>
                <w:rFonts w:hint="eastAsia" w:cs="宋体"/>
                <w:sz w:val="20"/>
                <w:szCs w:val="20"/>
              </w:rPr>
              <w:t>**袋/包，</w:t>
            </w:r>
          </w:p>
        </w:tc>
        <w:tc>
          <w:tcPr>
            <w:tcW w:w="853" w:type="dxa"/>
            <w:tcBorders>
              <w:top w:val="nil"/>
              <w:left w:val="nil"/>
              <w:bottom w:val="single" w:color="auto" w:sz="4" w:space="0"/>
              <w:right w:val="single" w:color="auto" w:sz="4" w:space="0"/>
            </w:tcBorders>
            <w:vAlign w:val="center"/>
          </w:tcPr>
          <w:p w14:paraId="358F018E">
            <w:pPr>
              <w:widowControl/>
              <w:spacing w:line="240" w:lineRule="auto"/>
              <w:ind w:left="0" w:leftChars="0"/>
              <w:jc w:val="center"/>
              <w:rPr>
                <w:rFonts w:cs="宋体"/>
                <w:sz w:val="20"/>
                <w:szCs w:val="20"/>
              </w:rPr>
            </w:pPr>
            <w:r>
              <w:rPr>
                <w:rFonts w:hint="eastAsia" w:cs="宋体"/>
                <w:sz w:val="20"/>
                <w:szCs w:val="20"/>
              </w:rPr>
              <w:t>***</w:t>
            </w:r>
          </w:p>
        </w:tc>
        <w:tc>
          <w:tcPr>
            <w:tcW w:w="1456" w:type="dxa"/>
            <w:tcBorders>
              <w:top w:val="nil"/>
              <w:left w:val="nil"/>
              <w:bottom w:val="single" w:color="auto" w:sz="4" w:space="0"/>
              <w:right w:val="single" w:color="auto" w:sz="4" w:space="0"/>
            </w:tcBorders>
            <w:vAlign w:val="center"/>
          </w:tcPr>
          <w:p w14:paraId="50EF3EE0">
            <w:pPr>
              <w:widowControl/>
              <w:spacing w:line="240" w:lineRule="auto"/>
              <w:ind w:left="0" w:leftChars="0"/>
              <w:jc w:val="center"/>
              <w:rPr>
                <w:rFonts w:cs="宋体"/>
                <w:sz w:val="20"/>
                <w:szCs w:val="20"/>
              </w:rPr>
            </w:pPr>
            <w:r>
              <w:rPr>
                <w:rFonts w:hint="eastAsia" w:cs="宋体"/>
                <w:sz w:val="20"/>
                <w:szCs w:val="20"/>
              </w:rPr>
              <w:t>**********</w:t>
            </w:r>
          </w:p>
        </w:tc>
        <w:tc>
          <w:tcPr>
            <w:tcW w:w="1128" w:type="dxa"/>
            <w:tcBorders>
              <w:top w:val="nil"/>
              <w:left w:val="nil"/>
              <w:bottom w:val="single" w:color="auto" w:sz="4" w:space="0"/>
              <w:right w:val="single" w:color="auto" w:sz="4" w:space="0"/>
            </w:tcBorders>
            <w:vAlign w:val="center"/>
          </w:tcPr>
          <w:p w14:paraId="24E78442">
            <w:pPr>
              <w:widowControl/>
              <w:spacing w:line="240" w:lineRule="auto"/>
              <w:ind w:left="0" w:leftChars="0"/>
              <w:jc w:val="center"/>
              <w:rPr>
                <w:rFonts w:cs="宋体"/>
                <w:sz w:val="20"/>
                <w:szCs w:val="20"/>
              </w:rPr>
            </w:pPr>
            <w:r>
              <w:rPr>
                <w:rFonts w:hint="eastAsia" w:cs="宋体"/>
                <w:sz w:val="20"/>
                <w:szCs w:val="20"/>
              </w:rPr>
              <w:t>*******</w:t>
            </w:r>
          </w:p>
        </w:tc>
      </w:tr>
    </w:tbl>
    <w:p w14:paraId="42112D5A"/>
    <w:p w14:paraId="2C267462"/>
    <w:p w14:paraId="6D58C6C2">
      <w:bookmarkStart w:id="88" w:name="_GoBack"/>
      <w:bookmarkEnd w:id="88"/>
    </w:p>
    <w:p w14:paraId="0B9264B6"/>
    <w:sectPr>
      <w:pgSz w:w="16838" w:h="11905" w:orient="landscape"/>
      <w:pgMar w:top="1587" w:right="2098" w:bottom="1474" w:left="1984" w:header="851" w:footer="992" w:gutter="0"/>
      <w:cols w:space="425"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E35225-610F-4BAD-8D82-D7C5E037F68F}"/>
  </w:font>
  <w:font w:name="黑体">
    <w:panose1 w:val="02010609060101010101"/>
    <w:charset w:val="86"/>
    <w:family w:val="auto"/>
    <w:pitch w:val="default"/>
    <w:sig w:usb0="800002BF" w:usb1="38CF7CFA" w:usb2="00000016" w:usb3="00000000" w:csb0="00040001" w:csb1="00000000"/>
    <w:embedRegular r:id="rId2" w:fontKey="{7086E623-03A8-446D-AC15-2AC99B0FE4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3" w:fontKey="{4E2B8DC2-7209-4E2D-BC76-BF872F02F4C6}"/>
  </w:font>
  <w:font w:name="仿宋_GB2312">
    <w:panose1 w:val="02010609030101010101"/>
    <w:charset w:val="86"/>
    <w:family w:val="modern"/>
    <w:pitch w:val="default"/>
    <w:sig w:usb0="00000001" w:usb1="080E0000" w:usb2="00000000" w:usb3="00000000" w:csb0="00040000" w:csb1="00000000"/>
    <w:embedRegular r:id="rId4" w:fontKey="{83F323EB-F5B0-40CE-B867-3A9C666EE8FB}"/>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5" w:fontKey="{9E2ED584-AFD5-412B-B4F4-BE5499F9D57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6" w:fontKey="{DDB51B07-9BC4-4A51-A68F-718A0DC5BDC0}"/>
  </w:font>
  <w:font w:name="方正小标宋简体">
    <w:panose1 w:val="03000509000000000000"/>
    <w:charset w:val="86"/>
    <w:family w:val="auto"/>
    <w:pitch w:val="default"/>
    <w:sig w:usb0="00000001" w:usb1="080E0000" w:usb2="00000000" w:usb3="00000000" w:csb0="00040000" w:csb1="00000000"/>
    <w:embedRegular r:id="rId7" w:fontKey="{A0A52437-800E-44CB-AF3E-0388384A0596}"/>
  </w:font>
  <w:font w:name="方正公文小标宋">
    <w:panose1 w:val="02000500000000000000"/>
    <w:charset w:val="86"/>
    <w:family w:val="auto"/>
    <w:pitch w:val="default"/>
    <w:sig w:usb0="A00002BF" w:usb1="38CF7CFA" w:usb2="00000016" w:usb3="00000000" w:csb0="00040001" w:csb1="00000000"/>
    <w:embedRegular r:id="rId8" w:fontKey="{5FD62F9F-0F38-4DD4-8806-99BF0C04206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B492">
    <w:pPr>
      <w:snapToGrid w:val="0"/>
      <w:ind w:lef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7EE9D">
    <w:pPr>
      <w:snapToGrid w:val="0"/>
      <w:ind w:left="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93A478">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48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E93A478">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48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08464"/>
    <w:multiLevelType w:val="singleLevel"/>
    <w:tmpl w:val="92208464"/>
    <w:lvl w:ilvl="0" w:tentative="0">
      <w:start w:val="4"/>
      <w:numFmt w:val="decimal"/>
      <w:lvlText w:val="%1."/>
      <w:lvlJc w:val="left"/>
      <w:pPr>
        <w:tabs>
          <w:tab w:val="left" w:pos="312"/>
        </w:tabs>
      </w:pPr>
    </w:lvl>
  </w:abstractNum>
  <w:abstractNum w:abstractNumId="1">
    <w:nsid w:val="B2EEA10A"/>
    <w:multiLevelType w:val="singleLevel"/>
    <w:tmpl w:val="B2EEA10A"/>
    <w:lvl w:ilvl="0" w:tentative="0">
      <w:start w:val="1"/>
      <w:numFmt w:val="chineseCounting"/>
      <w:suff w:val="nothing"/>
      <w:lvlText w:val="%1、"/>
      <w:lvlJc w:val="left"/>
      <w:rPr>
        <w:rFonts w:hint="eastAsia"/>
      </w:rPr>
    </w:lvl>
  </w:abstractNum>
  <w:abstractNum w:abstractNumId="2">
    <w:nsid w:val="D697777B"/>
    <w:multiLevelType w:val="singleLevel"/>
    <w:tmpl w:val="D697777B"/>
    <w:lvl w:ilvl="0" w:tentative="0">
      <w:start w:val="1"/>
      <w:numFmt w:val="decimal"/>
      <w:suff w:val="nothing"/>
      <w:lvlText w:val="%1．"/>
      <w:lvlJc w:val="left"/>
      <w:pPr>
        <w:ind w:left="0" w:firstLine="400"/>
      </w:pPr>
      <w:rPr>
        <w:rFonts w:hint="default"/>
      </w:rPr>
    </w:lvl>
  </w:abstractNum>
  <w:abstractNum w:abstractNumId="3">
    <w:nsid w:val="EDEFB179"/>
    <w:multiLevelType w:val="singleLevel"/>
    <w:tmpl w:val="EDEFB179"/>
    <w:lvl w:ilvl="0" w:tentative="0">
      <w:start w:val="1"/>
      <w:numFmt w:val="decimal"/>
      <w:suff w:val="nothing"/>
      <w:lvlText w:val="%1．"/>
      <w:lvlJc w:val="left"/>
      <w:pPr>
        <w:ind w:left="0" w:firstLine="400"/>
      </w:pPr>
      <w:rPr>
        <w:rFonts w:hint="default"/>
      </w:rPr>
    </w:lvl>
  </w:abstractNum>
  <w:abstractNum w:abstractNumId="4">
    <w:nsid w:val="169B2799"/>
    <w:multiLevelType w:val="singleLevel"/>
    <w:tmpl w:val="169B2799"/>
    <w:lvl w:ilvl="0" w:tentative="0">
      <w:start w:val="1"/>
      <w:numFmt w:val="chineseCounting"/>
      <w:suff w:val="space"/>
      <w:lvlText w:val="第%1章"/>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YzQ0YmFmNDMzMGVkYjYzOTdiY2FkZmRhNjNhYWMifQ=="/>
  </w:docVars>
  <w:rsids>
    <w:rsidRoot w:val="4E6D0E69"/>
    <w:rsid w:val="000E0110"/>
    <w:rsid w:val="001814A1"/>
    <w:rsid w:val="003863AC"/>
    <w:rsid w:val="003E1E18"/>
    <w:rsid w:val="00634FD3"/>
    <w:rsid w:val="006A4E25"/>
    <w:rsid w:val="00CC0A89"/>
    <w:rsid w:val="00DC1321"/>
    <w:rsid w:val="00E9182A"/>
    <w:rsid w:val="01EF65B9"/>
    <w:rsid w:val="05922FA0"/>
    <w:rsid w:val="07F2027A"/>
    <w:rsid w:val="0A1E3055"/>
    <w:rsid w:val="0B6B1D48"/>
    <w:rsid w:val="101C3F37"/>
    <w:rsid w:val="1092654A"/>
    <w:rsid w:val="117479FE"/>
    <w:rsid w:val="12B9135C"/>
    <w:rsid w:val="130538CD"/>
    <w:rsid w:val="14A12223"/>
    <w:rsid w:val="18B85D9C"/>
    <w:rsid w:val="1AF907A1"/>
    <w:rsid w:val="1D216C8C"/>
    <w:rsid w:val="232606A5"/>
    <w:rsid w:val="24F7406F"/>
    <w:rsid w:val="26304B00"/>
    <w:rsid w:val="28C8445F"/>
    <w:rsid w:val="2F1856C3"/>
    <w:rsid w:val="34727D99"/>
    <w:rsid w:val="34F64D19"/>
    <w:rsid w:val="374906EC"/>
    <w:rsid w:val="457A48DC"/>
    <w:rsid w:val="46F506BE"/>
    <w:rsid w:val="477A0BC3"/>
    <w:rsid w:val="481D2021"/>
    <w:rsid w:val="495751DE"/>
    <w:rsid w:val="4C940979"/>
    <w:rsid w:val="4CF002C8"/>
    <w:rsid w:val="4D183358"/>
    <w:rsid w:val="4E6D0E69"/>
    <w:rsid w:val="517D1054"/>
    <w:rsid w:val="533E519B"/>
    <w:rsid w:val="58E3481A"/>
    <w:rsid w:val="5987558A"/>
    <w:rsid w:val="5B6854AA"/>
    <w:rsid w:val="5BC416A9"/>
    <w:rsid w:val="5ECC5D50"/>
    <w:rsid w:val="60D222C0"/>
    <w:rsid w:val="640B266D"/>
    <w:rsid w:val="646F3406"/>
    <w:rsid w:val="65A801B0"/>
    <w:rsid w:val="6A8D2838"/>
    <w:rsid w:val="6A933BC6"/>
    <w:rsid w:val="70E60EF4"/>
    <w:rsid w:val="74DB208E"/>
    <w:rsid w:val="75100625"/>
    <w:rsid w:val="75FC2F67"/>
    <w:rsid w:val="7AF44B79"/>
    <w:rsid w:val="7DF115D5"/>
    <w:rsid w:val="7F6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uiPriority w:val="99"/>
    <w:pPr>
      <w:autoSpaceDE w:val="0"/>
      <w:autoSpaceDN w:val="0"/>
      <w:adjustRightInd w:val="0"/>
      <w:spacing w:after="120"/>
      <w:jc w:val="left"/>
    </w:pPr>
    <w:rPr>
      <w:rFonts w:ascii="宋体" w:hAnsi="Calibri"/>
      <w:kern w:val="0"/>
      <w:sz w:val="24"/>
      <w:szCs w:val="24"/>
    </w:rPr>
  </w:style>
  <w:style w:type="paragraph" w:styleId="6">
    <w:name w:val="Balloon Text"/>
    <w:basedOn w:val="1"/>
    <w:link w:val="17"/>
    <w:qFormat/>
    <w:uiPriority w:val="0"/>
    <w:pPr>
      <w:spacing w:line="240" w:lineRule="auto"/>
    </w:pPr>
    <w:rPr>
      <w:sz w:val="18"/>
      <w:szCs w:val="18"/>
    </w:rPr>
  </w:style>
  <w:style w:type="paragraph" w:styleId="7">
    <w:name w:val="footer"/>
    <w:basedOn w:val="1"/>
    <w:unhideWhenUsed/>
    <w:qFormat/>
    <w:uiPriority w:val="0"/>
    <w:pPr>
      <w:tabs>
        <w:tab w:val="center" w:pos="4153"/>
        <w:tab w:val="right" w:pos="8306"/>
      </w:tabs>
      <w:snapToGrid w:val="0"/>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ind w:left="0"/>
    </w:pPr>
  </w:style>
  <w:style w:type="paragraph" w:styleId="10">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1">
    <w:name w:val="toc 2"/>
    <w:basedOn w:val="1"/>
    <w:next w:val="1"/>
    <w:unhideWhenUsed/>
    <w:qFormat/>
    <w:uiPriority w:val="39"/>
    <w:pPr>
      <w:widowControl/>
      <w:spacing w:after="100" w:line="276" w:lineRule="auto"/>
      <w:ind w:left="220"/>
    </w:pPr>
    <w:rPr>
      <w:rFonts w:ascii="Calibri" w:hAnsi="Calibri"/>
      <w:sz w:val="22"/>
      <w:szCs w:val="22"/>
    </w:rPr>
  </w:style>
  <w:style w:type="character" w:styleId="14">
    <w:name w:val="Hyperlink"/>
    <w:unhideWhenUsed/>
    <w:qFormat/>
    <w:uiPriority w:val="99"/>
    <w:rPr>
      <w:color w:val="0000FF"/>
      <w:u w:val="single"/>
    </w:rPr>
  </w:style>
  <w:style w:type="paragraph" w:customStyle="1" w:styleId="15">
    <w:name w:val="_Style 2"/>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character" w:customStyle="1" w:styleId="16">
    <w:name w:val="标题 2 Char"/>
    <w:link w:val="3"/>
    <w:qFormat/>
    <w:uiPriority w:val="9"/>
    <w:rPr>
      <w:rFonts w:ascii="Cambria" w:hAnsi="Cambria" w:eastAsia="宋体" w:cs="Times New Roman"/>
      <w:b/>
      <w:bCs/>
      <w:sz w:val="32"/>
      <w:szCs w:val="32"/>
    </w:rPr>
  </w:style>
  <w:style w:type="character" w:customStyle="1" w:styleId="17">
    <w:name w:val="批注框文本 Char"/>
    <w:basedOn w:val="13"/>
    <w:link w:val="6"/>
    <w:qFormat/>
    <w:uiPriority w:val="0"/>
    <w:rPr>
      <w:rFonts w:ascii="宋体" w:hAnsi="宋体" w:eastAsia="宋体" w:cs="Times New Roman"/>
      <w:sz w:val="18"/>
      <w:szCs w:val="18"/>
    </w:rPr>
  </w:style>
  <w:style w:type="character" w:customStyle="1" w:styleId="18">
    <w:name w:val="font01"/>
    <w:basedOn w:val="13"/>
    <w:qFormat/>
    <w:uiPriority w:val="0"/>
    <w:rPr>
      <w:rFonts w:hint="eastAsia" w:ascii="宋体" w:hAnsi="宋体" w:eastAsia="宋体" w:cs="宋体"/>
      <w:color w:val="000000"/>
      <w:sz w:val="22"/>
      <w:szCs w:val="22"/>
      <w:u w:val="none"/>
    </w:rPr>
  </w:style>
  <w:style w:type="paragraph" w:customStyle="1" w:styleId="19">
    <w:name w:val="List Paragraph1"/>
    <w:basedOn w:val="1"/>
    <w:qFormat/>
    <w:uiPriority w:val="0"/>
    <w:pPr>
      <w:ind w:firstLine="420" w:firstLineChars="200"/>
    </w:pPr>
  </w:style>
  <w:style w:type="character" w:customStyle="1" w:styleId="20">
    <w:name w:val="font1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2896</Words>
  <Characters>5875</Characters>
  <Lines>263</Lines>
  <Paragraphs>74</Paragraphs>
  <TotalTime>2</TotalTime>
  <ScaleCrop>false</ScaleCrop>
  <LinksUpToDate>false</LinksUpToDate>
  <CharactersWithSpaces>5982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2023-08-28T08:08:00Z</dcterms:created>
  <dc:creator>李宇璐</dc:creator>
  <cp:lastModifiedBy>李宇璐</cp:lastModifiedBy>
  <dcterms:modified xsi:type="dcterms:W3CDTF">2025-09-19T09:52:39Z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16DF0F977FC24F34A57343CDC290C591_13</vt:lpwstr>
  </property>
  <property fmtid="{D5CDD505-2E9C-101B-9397-08002B2CF9AE}" pid="4" name="KSOTemplateDocerSaveRecord">
    <vt:lpwstr>eyJoZGlkIjoiMmUwNmRmMjk0MGMwMGExZDI2ODNmMDI2ZmY3MzNlZDgiLCJ1c2VySWQiOiIzMjkyMzE4MDMifQ==</vt:lpwstr>
  </property>
</Properties>
</file>