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6C" w:rsidRDefault="00C1546C" w:rsidP="00C1546C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附件2：</w:t>
      </w:r>
    </w:p>
    <w:p w:rsidR="00C1546C" w:rsidRDefault="00C1546C" w:rsidP="00C1546C">
      <w:pPr>
        <w:jc w:val="center"/>
        <w:rPr>
          <w:rFonts w:ascii="宋体" w:hAnsi="宋体" w:cs="方正小标宋_GBK" w:hint="eastAsia"/>
          <w:b/>
          <w:sz w:val="44"/>
          <w:szCs w:val="44"/>
        </w:rPr>
      </w:pPr>
      <w:r>
        <w:rPr>
          <w:rFonts w:ascii="宋体" w:hAnsi="宋体" w:cs="方正小标宋_GBK" w:hint="eastAsia"/>
          <w:b/>
          <w:sz w:val="44"/>
          <w:szCs w:val="44"/>
        </w:rPr>
        <w:t>数据灾备存储服务器项目报价单</w:t>
      </w:r>
    </w:p>
    <w:p w:rsidR="00C1546C" w:rsidRDefault="00C1546C" w:rsidP="00C1546C">
      <w:pPr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C1546C" w:rsidRDefault="00C1546C" w:rsidP="00C1546C">
      <w:pPr>
        <w:ind w:firstLineChars="196" w:firstLine="630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C1546C" w:rsidRDefault="00C1546C" w:rsidP="00C1546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项目名称：数据灾备存储服务器</w:t>
      </w:r>
    </w:p>
    <w:p w:rsidR="00C1546C" w:rsidRDefault="00C1546C" w:rsidP="00C1546C">
      <w:pPr>
        <w:ind w:firstLineChars="196" w:firstLine="63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二、报价单</w:t>
      </w:r>
    </w:p>
    <w:tbl>
      <w:tblPr>
        <w:tblW w:w="9723" w:type="dxa"/>
        <w:jc w:val="center"/>
        <w:tblInd w:w="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5231"/>
        <w:gridCol w:w="939"/>
        <w:gridCol w:w="992"/>
        <w:gridCol w:w="1248"/>
        <w:gridCol w:w="8"/>
      </w:tblGrid>
      <w:tr w:rsidR="00C1546C" w:rsidTr="00C1546C">
        <w:trPr>
          <w:trHeight w:val="48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型号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描述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单价（元）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总价（元）</w:t>
            </w:r>
          </w:p>
        </w:tc>
      </w:tr>
      <w:tr w:rsidR="00C1546C" w:rsidTr="00C1546C">
        <w:trPr>
          <w:trHeight w:val="480"/>
          <w:jc w:val="center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4"/>
              </w:rPr>
              <w:t>华为OceanStor Pacific 9520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left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OceanStor Pacific 9520(2U,12*3.5",2*32C 2.6GHz,BBU,4*GE,K22R-02)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4 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C1546C" w:rsidTr="00C1546C">
        <w:trPr>
          <w:gridAfter w:val="1"/>
          <w:wAfter w:w="8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left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服务器白金900W 2.0 版本交流电源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8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C1546C" w:rsidTr="00C1546C">
        <w:trPr>
          <w:gridAfter w:val="1"/>
          <w:wAfter w:w="8" w:type="dxa"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left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DDR4 RDIMM内存-16GB-2933MT/s-1Rank(2G*4bit)-1.2V-ECC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64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C1546C" w:rsidTr="00C1546C">
        <w:trPr>
          <w:gridAfter w:val="1"/>
          <w:wAfter w:w="8" w:type="dxa"/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left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SP380 以太网卡-25GE光口(Mellanox CX-4 Lx)-双端口-SFP28(不含光模块)-半高半长-全高拉手条-PCIe 3.0 x8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8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C1546C" w:rsidTr="00C1546C">
        <w:trPr>
          <w:gridAfter w:val="1"/>
          <w:wAfter w:w="8" w:type="dxa"/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left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14TB 7.2K RPM SATA硬盘单元(3.5")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48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C1546C" w:rsidTr="00C1546C">
        <w:trPr>
          <w:gridAfter w:val="1"/>
          <w:wAfter w:w="8" w:type="dxa"/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left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1.6TB SSD NVMe硬盘单元(2.5")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8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C1546C" w:rsidTr="00C1546C">
        <w:trPr>
          <w:gridAfter w:val="1"/>
          <w:wAfter w:w="8" w:type="dxa"/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left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480GB SSD SATA硬盘单元(2.5")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8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C1546C" w:rsidTr="00C1546C">
        <w:trPr>
          <w:gridAfter w:val="1"/>
          <w:wAfter w:w="8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left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3*16X SLOT (PCIE X8) RISER1&amp;2 模组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4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C1546C" w:rsidTr="00C1546C">
        <w:trPr>
          <w:gridAfter w:val="1"/>
          <w:wAfter w:w="8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left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后置 PSU 4*2.5寸硬盘背板组件(支持NVME)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4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C1546C" w:rsidTr="00C1546C">
        <w:trPr>
          <w:gridAfter w:val="1"/>
          <w:wAfter w:w="8" w:type="dxa"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left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2*2.5"后置硬盘背板组件+16X SLOT(PCIE X8)-RISER1模组-SAS RISER专用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4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C1546C" w:rsidTr="00C1546C">
        <w:trPr>
          <w:gridAfter w:val="1"/>
          <w:wAfter w:w="8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left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2U静态滑轨套件（直发物料）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4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C1546C" w:rsidTr="00C1546C">
        <w:trPr>
          <w:gridAfter w:val="1"/>
          <w:wAfter w:w="8" w:type="dxa"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left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对象存储标准版软件-14T及以上SATA/NL SAS盘,可得容量每TiB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399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C1546C" w:rsidTr="00C1546C">
        <w:trPr>
          <w:gridAfter w:val="1"/>
          <w:wAfter w:w="8" w:type="dxa"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left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对象存储标准版软件-14T及以上SATA/NL SAS盘,可得容量每TiB-3年订阅与保障年费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399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C1546C" w:rsidTr="00C1546C">
        <w:trPr>
          <w:gridAfter w:val="1"/>
          <w:wAfter w:w="8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left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光模块-SFP+-10G-多模模块(850nm,0.3km,LC)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32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C1546C" w:rsidTr="00C1546C">
        <w:trPr>
          <w:gridAfter w:val="1"/>
          <w:wAfter w:w="8" w:type="dxa"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left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光跳线-DLC/PC-DLC/PC-多模-10m-A1a.2-2mm-42mm DLC-OM3弯曲不敏感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8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C1546C" w:rsidTr="00C1546C">
        <w:trPr>
          <w:gridAfter w:val="1"/>
          <w:wAfter w:w="8" w:type="dxa"/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left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OceanStor Pacific 9520 OceanStor Pacific 硬件安装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1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C1546C" w:rsidTr="00C1546C">
        <w:trPr>
          <w:gridAfter w:val="1"/>
          <w:wAfter w:w="8" w:type="dxa"/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left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OceanStor Pacific  规划设计(单产品,4节点,399TiB)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1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C1546C" w:rsidTr="00C1546C">
        <w:trPr>
          <w:gridAfter w:val="1"/>
          <w:wAfter w:w="8" w:type="dxa"/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left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OceanStor Pacific 部署调测(单产品,4节</w:t>
            </w:r>
            <w:r>
              <w:rPr>
                <w:rFonts w:ascii="宋体" w:hAnsi="宋体" w:cs="Arial" w:hint="eastAsia"/>
                <w:kern w:val="0"/>
                <w:sz w:val="24"/>
              </w:rPr>
              <w:lastRenderedPageBreak/>
              <w:t>点,399TiB)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1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C1546C" w:rsidTr="00C1546C">
        <w:trPr>
          <w:gridAfter w:val="1"/>
          <w:wAfter w:w="8" w:type="dxa"/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left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OceanStor Pacific 验收测试(单产品,4节点,399TiB)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 xml:space="preserve">1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</w:tr>
      <w:tr w:rsidR="00C1546C" w:rsidTr="00C1546C">
        <w:trPr>
          <w:gridAfter w:val="1"/>
          <w:wAfter w:w="8" w:type="dxa"/>
          <w:trHeight w:val="525"/>
          <w:jc w:val="center"/>
        </w:trPr>
        <w:tc>
          <w:tcPr>
            <w:tcW w:w="8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6C" w:rsidRDefault="00C1546C">
            <w:pPr>
              <w:widowControl/>
              <w:wordWrap w:val="0"/>
              <w:adjustRightInd w:val="0"/>
              <w:snapToGrid w:val="0"/>
              <w:spacing w:after="100" w:afterAutospacing="1"/>
              <w:jc w:val="right"/>
              <w:outlineLvl w:val="0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合  计：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6C" w:rsidRDefault="00C1546C">
            <w:pPr>
              <w:widowControl/>
              <w:adjustRightInd w:val="0"/>
              <w:snapToGrid w:val="0"/>
              <w:spacing w:after="100" w:afterAutospacing="1"/>
              <w:jc w:val="center"/>
              <w:outlineLvl w:val="0"/>
              <w:rPr>
                <w:rFonts w:ascii="宋体" w:hAnsi="宋体" w:cs="Arial"/>
                <w:kern w:val="0"/>
                <w:sz w:val="24"/>
              </w:rPr>
            </w:pPr>
          </w:p>
        </w:tc>
      </w:tr>
    </w:tbl>
    <w:p w:rsidR="00C1546C" w:rsidRDefault="00C1546C" w:rsidP="00C1546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1546C" w:rsidRDefault="00C1546C" w:rsidP="00C1546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三、请附上资格证明资料</w:t>
      </w:r>
    </w:p>
    <w:p w:rsidR="00C1546C" w:rsidRDefault="00C1546C" w:rsidP="00C1546C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XXX公司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:rsidR="00C1546C" w:rsidRDefault="00C1546C" w:rsidP="00C1546C">
      <w:pPr>
        <w:jc w:val="left"/>
        <w:rPr>
          <w:rFonts w:hint="eastAsia"/>
          <w:color w:val="FF000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2022年XX月XX日</w:t>
      </w:r>
    </w:p>
    <w:p w:rsidR="00C1546C" w:rsidRDefault="00C1546C" w:rsidP="00C1546C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XXX</w:t>
      </w:r>
    </w:p>
    <w:p w:rsidR="00C1546C" w:rsidRDefault="00C1546C" w:rsidP="00C1546C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XXXX</w:t>
      </w:r>
    </w:p>
    <w:p w:rsidR="00C1546C" w:rsidRDefault="00C1546C" w:rsidP="00C1546C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邮箱：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XXXXX</w:t>
      </w:r>
    </w:p>
    <w:p w:rsidR="00C1546C" w:rsidRDefault="00C1546C" w:rsidP="00C1546C">
      <w:pPr>
        <w:rPr>
          <w:rFonts w:hint="eastAsia"/>
        </w:rPr>
      </w:pPr>
    </w:p>
    <w:p w:rsidR="00B47048" w:rsidRDefault="00B47048">
      <w:bookmarkStart w:id="0" w:name="_GoBack"/>
      <w:bookmarkEnd w:id="0"/>
    </w:p>
    <w:sectPr w:rsidR="00B47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6C"/>
    <w:rsid w:val="0074668A"/>
    <w:rsid w:val="00B47048"/>
    <w:rsid w:val="00C1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院办杨秀红</dc:creator>
  <cp:lastModifiedBy>院办杨秀红</cp:lastModifiedBy>
  <cp:revision>1</cp:revision>
  <dcterms:created xsi:type="dcterms:W3CDTF">2022-07-06T08:01:00Z</dcterms:created>
  <dcterms:modified xsi:type="dcterms:W3CDTF">2022-07-06T08:01:00Z</dcterms:modified>
</cp:coreProperties>
</file>